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0"/>
        <w:tblW w:w="9497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165"/>
        <w:gridCol w:w="3166"/>
        <w:gridCol w:w="3166"/>
      </w:tblGrid>
      <w:tr w:rsidR="00DC646C" w:rsidRPr="00DC646C" w:rsidTr="003C2C0F">
        <w:trPr>
          <w:trHeight w:val="1875"/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BF7" w:rsidRPr="00DC646C" w:rsidRDefault="00D80BF7" w:rsidP="00862813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C64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190BC33B" wp14:editId="734D7E01">
                  <wp:extent cx="962025" cy="1009650"/>
                  <wp:effectExtent l="0" t="0" r="9525" b="0"/>
                  <wp:docPr id="10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73" cy="1009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BF7" w:rsidRPr="00DC646C" w:rsidRDefault="00D80BF7" w:rsidP="00862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DC646C">
              <w:rPr>
                <w:noProof/>
                <w:sz w:val="22"/>
                <w:szCs w:val="22"/>
              </w:rPr>
              <w:drawing>
                <wp:inline distT="114300" distB="114300" distL="114300" distR="114300" wp14:anchorId="7EE7E8D1" wp14:editId="21DB8EE4">
                  <wp:extent cx="1752600" cy="1285875"/>
                  <wp:effectExtent l="0" t="0" r="0" b="9525"/>
                  <wp:docPr id="104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88" cy="1286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BF7" w:rsidRPr="00DC646C" w:rsidRDefault="00D80BF7" w:rsidP="00862813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 w:rsidRPr="00DC64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7F058921" wp14:editId="126AC20F">
                  <wp:extent cx="1104900" cy="1066800"/>
                  <wp:effectExtent l="0" t="0" r="0" b="0"/>
                  <wp:docPr id="10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91" cy="1067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BF7" w:rsidRPr="00DC646C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 Ельцина</w:t>
      </w:r>
    </w:p>
    <w:p w:rsidR="00D80BF7" w:rsidRPr="00DC646C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Российская академия образования</w:t>
      </w:r>
      <w:r w:rsidR="007857D7">
        <w:rPr>
          <w:rFonts w:ascii="Times New Roman" w:eastAsia="Times New Roman" w:hAnsi="Times New Roman" w:cs="Times New Roman"/>
          <w:sz w:val="24"/>
          <w:szCs w:val="24"/>
        </w:rPr>
        <w:t xml:space="preserve"> (Уральский региональный научный центр)</w:t>
      </w:r>
    </w:p>
    <w:p w:rsidR="00D80BF7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Российское психологическое общество (Свердловское отделение)</w:t>
      </w:r>
    </w:p>
    <w:p w:rsidR="00D80BF7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участии </w:t>
      </w:r>
    </w:p>
    <w:p w:rsidR="003C2C0F" w:rsidRDefault="00D50189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Центра психолого-педагогической, медицинской и социальной помощи «Ладо»</w:t>
      </w:r>
    </w:p>
    <w:p w:rsidR="00D50189" w:rsidRDefault="003C2C0F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2C0F">
        <w:rPr>
          <w:rFonts w:ascii="Times New Roman" w:eastAsia="Times New Roman" w:hAnsi="Times New Roman" w:cs="Times New Roman"/>
          <w:noProof/>
          <w:sz w:val="24"/>
          <w:szCs w:val="24"/>
        </w:rPr>
        <w:t>Федераци</w:t>
      </w:r>
      <w:r w:rsidR="00E32FA4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3C2C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Психологов Образования России</w:t>
      </w:r>
      <w:r w:rsidR="00862813" w:rsidRPr="008628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20"/>
        <w:tblW w:w="963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260"/>
        <w:gridCol w:w="3119"/>
        <w:gridCol w:w="3260"/>
      </w:tblGrid>
      <w:tr w:rsidR="003C2C0F" w:rsidTr="003C2C0F">
        <w:trPr>
          <w:trHeight w:val="1611"/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C0F" w:rsidRDefault="003C2C0F" w:rsidP="00862813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2EE5B" wp14:editId="2B6EFCA4">
                  <wp:extent cx="1181100" cy="8661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54" cy="87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C2C0F" w:rsidRDefault="003C2C0F" w:rsidP="00862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6465" cy="1019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12" cy="103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C0F" w:rsidRDefault="003C2C0F" w:rsidP="00862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EE26A" wp14:editId="10A0D740">
                  <wp:extent cx="1104900" cy="121919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65" cy="128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C0F" w:rsidRDefault="003C2C0F" w:rsidP="00D80BF7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76D" w:rsidRDefault="00E32F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форум с международным участием </w:t>
      </w:r>
    </w:p>
    <w:p w:rsidR="009B6C4E" w:rsidRPr="00D50189" w:rsidRDefault="00D501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0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ПСИХОЛОГИЯ ОБРАЗОВАНИЯ: СОВРЕМЕННЫЙ ВЕКТОР РАЗВИТИЯ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76D" w:rsidRDefault="00DF3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="000B1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июня</w:t>
      </w:r>
      <w:r w:rsidR="00D50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8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65A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Форума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C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 и обмен опытом специалистов-психологов, работающих в системе образования</w:t>
      </w:r>
      <w:r w:rsidR="00D14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(дошкольного, начального, основного, профессионального), а также актуализация роли психолога в современных условиях.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65A" w:rsidRDefault="00D146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орума: </w:t>
      </w:r>
    </w:p>
    <w:p w:rsidR="00DF37DD" w:rsidRPr="008D5CB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Психологическое благополучие субъектов образования</w:t>
      </w:r>
    </w:p>
    <w:p w:rsidR="00DF37DD" w:rsidRPr="004D5E3C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E3C"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Психологические ресурсы образовательной успешности</w:t>
      </w:r>
    </w:p>
    <w:p w:rsidR="00DF37DD" w:rsidRPr="008D5CB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Психологическ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детей в цифровую эпоху</w:t>
      </w:r>
    </w:p>
    <w:p w:rsidR="00DF37DD" w:rsidRPr="008D5CB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Психологи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инклюзивного образования </w:t>
      </w:r>
    </w:p>
    <w:p w:rsidR="00DF37D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: новые вызовы и смыслы</w:t>
      </w:r>
    </w:p>
    <w:p w:rsidR="00B668F2" w:rsidRPr="008D5CBD" w:rsidRDefault="00B668F2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Психология одаренности и творчества</w:t>
      </w:r>
    </w:p>
    <w:p w:rsidR="002C676D" w:rsidRDefault="002C676D" w:rsidP="00B66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Форума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676D" w:rsidRDefault="00D80B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пленарное и секционные заседания;</w:t>
      </w:r>
    </w:p>
    <w:p w:rsidR="002C676D" w:rsidRPr="00862813" w:rsidRDefault="00862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</w:t>
      </w:r>
    </w:p>
    <w:p w:rsidR="00862813" w:rsidRPr="002244F3" w:rsidRDefault="00862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лекции</w:t>
      </w:r>
    </w:p>
    <w:p w:rsidR="002244F3" w:rsidRDefault="0022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76D" w:rsidRPr="00C2139F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участия: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очная (участие во всех мероприятиях, предусмотренных программой</w:t>
      </w:r>
      <w:r w:rsidR="0086281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</w:t>
      </w:r>
      <w:r w:rsidR="0086281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 участника</w:t>
      </w:r>
      <w:r w:rsidR="0086281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кофе-</w:t>
      </w:r>
      <w:r w:rsidRPr="00C2139F">
        <w:rPr>
          <w:rFonts w:ascii="Times New Roman" w:eastAsia="Times New Roman" w:hAnsi="Times New Roman" w:cs="Times New Roman"/>
          <w:sz w:val="24"/>
          <w:szCs w:val="24"/>
        </w:rPr>
        <w:t>брейки</w:t>
      </w:r>
      <w:r w:rsidR="00862813" w:rsidRPr="00C2139F">
        <w:rPr>
          <w:rFonts w:ascii="Times New Roman" w:eastAsia="Times New Roman" w:hAnsi="Times New Roman" w:cs="Times New Roman"/>
          <w:sz w:val="24"/>
          <w:szCs w:val="24"/>
        </w:rPr>
        <w:t xml:space="preserve">; возможность публикации в </w:t>
      </w:r>
      <w:r w:rsidR="002244F3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D1173D">
        <w:rPr>
          <w:rFonts w:ascii="Times New Roman" w:eastAsia="Times New Roman" w:hAnsi="Times New Roman" w:cs="Times New Roman"/>
          <w:sz w:val="24"/>
          <w:szCs w:val="24"/>
        </w:rPr>
        <w:t>), заочная (только публикация).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705" w:rsidRDefault="00CD538A" w:rsidP="0063770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докладом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продлится 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3A4E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участие 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 доклада – </w:t>
      </w:r>
      <w:r w:rsidR="003A4E6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80BF7" w:rsidRPr="00CD538A">
        <w:rPr>
          <w:rFonts w:ascii="Times New Roman" w:eastAsia="Times New Roman" w:hAnsi="Times New Roman" w:cs="Times New Roman"/>
          <w:bCs/>
          <w:sz w:val="24"/>
          <w:szCs w:val="24"/>
        </w:rPr>
        <w:t>Регистрация</w:t>
      </w:r>
      <w:r w:rsidRPr="00CD538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Форум</w:t>
      </w:r>
      <w:r w:rsidR="00D80BF7" w:rsidRPr="00CD53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0BF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ссылке: </w:t>
      </w:r>
      <w:bookmarkStart w:id="1" w:name="_heading=h.30j0zll" w:colFirst="0" w:colLast="0"/>
      <w:bookmarkEnd w:id="1"/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</w:instrText>
      </w:r>
      <w:r w:rsidR="00637705" w:rsidRP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https://forms.gle/Mc4yPSdpszibAFwd6</w:instrText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637705" w:rsidRPr="0015629A">
        <w:rPr>
          <w:rStyle w:val="a5"/>
          <w:rFonts w:ascii="Times New Roman" w:eastAsia="Times New Roman" w:hAnsi="Times New Roman" w:cs="Times New Roman"/>
          <w:sz w:val="24"/>
          <w:szCs w:val="24"/>
        </w:rPr>
        <w:t>https://forms.gle/Mc4yPSdpszibAFwd6</w:t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2C676D" w:rsidRDefault="00D80BF7" w:rsidP="00DC7E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Форума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планируется публикация 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специального выпуска журнала</w:t>
      </w:r>
      <w:r w:rsidR="004243C9"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«Вестник практической психологии образования»</w:t>
      </w:r>
      <w:r w:rsidR="00790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989">
        <w:rPr>
          <w:rFonts w:ascii="Times New Roman" w:eastAsia="Times New Roman" w:hAnsi="Times New Roman" w:cs="Times New Roman"/>
          <w:sz w:val="24"/>
          <w:szCs w:val="24"/>
        </w:rPr>
        <w:t>с Российским индексом научного цитирования (на платформе e-library)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 xml:space="preserve">Статьи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D2B52" w:rsidRPr="00BD2B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BD2B52" w:rsidRPr="00BD2B5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D2B52" w:rsidRPr="00BD2B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D2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862813" w:rsidRPr="008628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forum.urfu.edu@gmail.com</w:t>
      </w:r>
      <w:r w:rsidRPr="008628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комитет оставляет за собой право отказать в публикации 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соответствуют указанным требованиям (требования к оформлению </w:t>
      </w:r>
      <w:r w:rsidR="00C2139F">
        <w:rPr>
          <w:rFonts w:ascii="Times New Roman" w:eastAsia="Times New Roman" w:hAnsi="Times New Roman" w:cs="Times New Roman"/>
          <w:sz w:val="24"/>
          <w:szCs w:val="24"/>
        </w:rPr>
        <w:t>статей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ниже), а также, если он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подготовлены не на должном научном уровне или представлен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позже установленного срока. 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76D" w:rsidRDefault="00D80BF7" w:rsidP="00EF0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Регистрационный взнос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0786" w:rsidRPr="00EF0786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предусмотрен.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786" w:rsidRDefault="00EF0786" w:rsidP="00EF0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86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 Форума: </w:t>
      </w: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Уральский федеральный университет имени первого Президента России Б. Н. Ельцина. Адрес: 620000, г. Екатеринбург, пр. Ленина, 51.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Ответственный секретарь Форума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244F3" w:rsidRPr="002244F3" w:rsidRDefault="002244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Юровская Елена Николаевна </w:t>
      </w:r>
    </w:p>
    <w:p w:rsidR="002C676D" w:rsidRPr="00637705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6377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14" w:history="1">
        <w:r w:rsidR="00E9143C" w:rsidRPr="006377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forum.urfu.edu@gmail.com</w:t>
        </w:r>
      </w:hyperlink>
    </w:p>
    <w:p w:rsidR="002244F3" w:rsidRPr="00637705" w:rsidRDefault="00E9143C" w:rsidP="006377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637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сайт: </w:t>
      </w:r>
      <w:bookmarkStart w:id="2" w:name="_heading=h.gjdgxs" w:colFirst="0" w:colLast="0"/>
      <w:bookmarkEnd w:id="2"/>
      <w:r w:rsidR="00637705" w:rsidRPr="00637705">
        <w:rPr>
          <w:rFonts w:ascii="Times New Roman" w:hAnsi="Times New Roman" w:cs="Times New Roman"/>
          <w:sz w:val="24"/>
          <w:szCs w:val="24"/>
        </w:rPr>
        <w:fldChar w:fldCharType="begin"/>
      </w:r>
      <w:r w:rsidR="00637705" w:rsidRPr="00637705">
        <w:rPr>
          <w:rFonts w:ascii="Times New Roman" w:hAnsi="Times New Roman" w:cs="Times New Roman"/>
          <w:sz w:val="24"/>
          <w:szCs w:val="24"/>
        </w:rPr>
        <w:instrText xml:space="preserve"> HYPERLINK "https://psy-urgi.urfu.ru/ru/nauchnaja-dejatelnost/konferencii/ii-vserossiiskii-forum-s-mezhdunarodnym-uchastiem-psikhologov-obrazovanija/" \t "_blank" </w:instrText>
      </w:r>
      <w:r w:rsidR="00637705" w:rsidRPr="00637705">
        <w:rPr>
          <w:rFonts w:ascii="Times New Roman" w:hAnsi="Times New Roman" w:cs="Times New Roman"/>
          <w:sz w:val="24"/>
          <w:szCs w:val="24"/>
        </w:rPr>
        <w:fldChar w:fldCharType="separate"/>
      </w:r>
      <w:r w:rsidR="00637705" w:rsidRPr="0063770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https://psy-urgi.urfu.ru/ru/nauchnaja-dejatelnost/konferencii/ii-vserossiiskii-forum-s-mezhdunarodnym-uchastiem-psikhologov-obrazovanija/</w:t>
      </w:r>
      <w:r w:rsidR="00637705" w:rsidRPr="006377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75F5" w:rsidRDefault="00BA75F5" w:rsidP="00BA75F5">
      <w:pPr>
        <w:rPr>
          <w:sz w:val="24"/>
          <w:szCs w:val="24"/>
        </w:rPr>
      </w:pPr>
    </w:p>
    <w:p w:rsidR="00E9143C" w:rsidRDefault="00D80BF7" w:rsidP="00BA75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080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r w:rsidR="00E9143C" w:rsidRPr="00867080">
        <w:rPr>
          <w:rFonts w:ascii="Times New Roman" w:eastAsia="Times New Roman" w:hAnsi="Times New Roman" w:cs="Times New Roman"/>
          <w:b/>
          <w:sz w:val="24"/>
          <w:szCs w:val="24"/>
        </w:rPr>
        <w:t>оформлению статьи.</w:t>
      </w:r>
    </w:p>
    <w:p w:rsidR="00EF55CC" w:rsidRPr="00EF55CC" w:rsidRDefault="00EF55CC" w:rsidP="00EF55CC">
      <w:pPr>
        <w:pStyle w:val="a9"/>
        <w:shd w:val="clear" w:color="auto" w:fill="FFFFFF"/>
        <w:spacing w:before="0" w:beforeAutospacing="0" w:after="0" w:afterAutospacing="0"/>
        <w:jc w:val="both"/>
      </w:pPr>
      <w:r w:rsidRPr="00B2125D">
        <w:t xml:space="preserve">К публикации принимаются статьи </w:t>
      </w:r>
      <w:r w:rsidRPr="002D3581">
        <w:t xml:space="preserve">объемом </w:t>
      </w:r>
      <w:r w:rsidRPr="00EF55CC">
        <w:rPr>
          <w:b/>
          <w:color w:val="111111"/>
          <w:shd w:val="clear" w:color="auto" w:fill="FFFFFF"/>
        </w:rPr>
        <w:t>до 25 000 знаков</w:t>
      </w:r>
      <w:r w:rsidRPr="002D3581">
        <w:t xml:space="preserve">, </w:t>
      </w:r>
      <w:r w:rsidRPr="002D3581">
        <w:rPr>
          <w:color w:val="111111"/>
          <w:shd w:val="clear" w:color="auto" w:fill="FFFFFF"/>
        </w:rPr>
        <w:t>количество знаков указано с пробелами.</w:t>
      </w:r>
      <w:r w:rsidRPr="002D3581">
        <w:t xml:space="preserve"> </w:t>
      </w:r>
    </w:p>
    <w:p w:rsidR="00D03270" w:rsidRDefault="00867080" w:rsidP="008670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270">
        <w:rPr>
          <w:rFonts w:ascii="Times New Roman" w:eastAsia="Times New Roman" w:hAnsi="Times New Roman" w:cs="Times New Roman"/>
          <w:b/>
          <w:sz w:val="24"/>
          <w:szCs w:val="24"/>
        </w:rPr>
        <w:t>Статья оформляется в соответствии со стилевыми файлами</w:t>
      </w:r>
      <w:r w:rsidR="00D032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03270" w:rsidRPr="00D03270" w:rsidRDefault="00727FB5" w:rsidP="008670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03270" w:rsidRPr="00D0327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https://drive.google.com/file/d/1IMKfPs7SNh5BUH3RoNmwONg_ZqI4Shkd/view?usp=sharing</w:t>
        </w:r>
      </w:hyperlink>
    </w:p>
    <w:p w:rsidR="00867080" w:rsidRDefault="00867080" w:rsidP="008670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47">
        <w:rPr>
          <w:rFonts w:ascii="Times New Roman" w:eastAsia="Times New Roman" w:hAnsi="Times New Roman" w:cs="Times New Roman"/>
          <w:sz w:val="24"/>
          <w:szCs w:val="24"/>
        </w:rPr>
        <w:t xml:space="preserve">Стилевой файл содержит метаданные статьи: название статьи, сведения об авторах, аннотацию, ключевые слова и др., оформленные и расположенные в соответствии с правилами издательства. </w:t>
      </w:r>
    </w:p>
    <w:p w:rsidR="00867080" w:rsidRDefault="00867080" w:rsidP="00867080">
      <w:pPr>
        <w:jc w:val="both"/>
        <w:rPr>
          <w:rFonts w:ascii="Arial" w:hAnsi="Arial" w:cs="Arial"/>
          <w:color w:val="212529"/>
          <w:shd w:val="clear" w:color="auto" w:fill="FFFFFF"/>
        </w:rPr>
      </w:pPr>
      <w:r w:rsidRPr="00271247">
        <w:rPr>
          <w:rFonts w:ascii="Times New Roman" w:eastAsia="Times New Roman" w:hAnsi="Times New Roman" w:cs="Times New Roman"/>
          <w:sz w:val="24"/>
          <w:szCs w:val="24"/>
        </w:rPr>
        <w:t>Некоторые данные, например, сведения об источнике финансирования, являются необязательными.</w:t>
      </w:r>
      <w:r w:rsidRPr="00271247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271247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статьи следует заменить все демонстрационные данные актуальными, а неиспользуемые необязательные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1247">
        <w:rPr>
          <w:rFonts w:ascii="Times New Roman" w:eastAsia="Times New Roman" w:hAnsi="Times New Roman" w:cs="Times New Roman"/>
          <w:sz w:val="24"/>
          <w:szCs w:val="24"/>
        </w:rPr>
        <w:t xml:space="preserve"> удалить.</w:t>
      </w:r>
      <w:r w:rsidRPr="005C3356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867080" w:rsidRPr="00867080" w:rsidRDefault="00867080" w:rsidP="008670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356">
        <w:rPr>
          <w:rFonts w:ascii="Times New Roman" w:eastAsia="Times New Roman" w:hAnsi="Times New Roman" w:cs="Times New Roman"/>
          <w:sz w:val="24"/>
          <w:szCs w:val="24"/>
        </w:rPr>
        <w:t>При подготовке рукописи с использованием стилевого файла статьи не следует вносить правки (изменять, добавлять, удалять информацию) в фрагментах, отмеченных красным цветом шрифта.</w:t>
      </w:r>
    </w:p>
    <w:p w:rsidR="00B2125D" w:rsidRPr="00B2125D" w:rsidRDefault="00D80BF7" w:rsidP="00B2125D">
      <w:pPr>
        <w:pStyle w:val="a9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2D3581">
        <w:t xml:space="preserve">Текст должен быть подготовлен </w:t>
      </w:r>
      <w:r w:rsidR="0087123A">
        <w:t>в соответст</w:t>
      </w:r>
      <w:r w:rsidR="00EF55CC">
        <w:t xml:space="preserve">вии с </w:t>
      </w:r>
      <w:r w:rsidR="00EF55CC" w:rsidRPr="00D03270">
        <w:rPr>
          <w:b/>
        </w:rPr>
        <w:t>правилами стилевого файла</w:t>
      </w:r>
      <w:r w:rsidR="0087123A" w:rsidRPr="00EF55CC">
        <w:rPr>
          <w:b/>
        </w:rPr>
        <w:t xml:space="preserve"> </w:t>
      </w:r>
      <w:r w:rsidRPr="002D3581">
        <w:t>в текстово</w:t>
      </w:r>
      <w:r w:rsidR="00EF55CC">
        <w:t>м редакторе – Microsoft Word,</w:t>
      </w:r>
      <w:r w:rsidRPr="00B2125D">
        <w:t xml:space="preserve"> </w:t>
      </w:r>
      <w:r w:rsidR="00B2125D" w:rsidRPr="00EF55CC">
        <w:rPr>
          <w:bCs/>
          <w:iCs/>
          <w:color w:val="212529"/>
          <w:shd w:val="clear" w:color="auto" w:fill="FFFFFF"/>
        </w:rPr>
        <w:t>шрифт</w:t>
      </w:r>
      <w:r w:rsidR="00373856" w:rsidRPr="00EF55CC">
        <w:rPr>
          <w:color w:val="212529"/>
          <w:shd w:val="clear" w:color="auto" w:fill="FFFFFF"/>
        </w:rPr>
        <w:t> </w:t>
      </w:r>
      <w:r w:rsidR="00373856">
        <w:rPr>
          <w:color w:val="212529"/>
          <w:shd w:val="clear" w:color="auto" w:fill="FFFFFF"/>
        </w:rPr>
        <w:t xml:space="preserve">«Times New Roman». </w:t>
      </w:r>
      <w:r w:rsidR="00B2125D" w:rsidRPr="00B2125D">
        <w:rPr>
          <w:color w:val="212529"/>
        </w:rPr>
        <w:t>Поля документа должны быть выставлены со значениями:</w:t>
      </w:r>
    </w:p>
    <w:p w:rsidR="00B2125D" w:rsidRPr="00B2125D" w:rsidRDefault="00B2125D" w:rsidP="00B2125D">
      <w:pPr>
        <w:numPr>
          <w:ilvl w:val="0"/>
          <w:numId w:val="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125D">
        <w:rPr>
          <w:rFonts w:ascii="Times New Roman" w:eastAsia="Times New Roman" w:hAnsi="Times New Roman" w:cs="Times New Roman"/>
          <w:color w:val="212529"/>
          <w:sz w:val="24"/>
          <w:szCs w:val="24"/>
        </w:rPr>
        <w:t>левое поле: 3 см., правое: 1.5 см.; верхнее/нижнее: 2 см.</w:t>
      </w:r>
    </w:p>
    <w:p w:rsidR="00B2125D" w:rsidRPr="00B2125D" w:rsidRDefault="00B2125D" w:rsidP="00B2125D">
      <w:pPr>
        <w:numPr>
          <w:ilvl w:val="0"/>
          <w:numId w:val="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125D">
        <w:rPr>
          <w:rFonts w:ascii="Times New Roman" w:eastAsia="Times New Roman" w:hAnsi="Times New Roman" w:cs="Times New Roman"/>
          <w:color w:val="212529"/>
          <w:sz w:val="24"/>
          <w:szCs w:val="24"/>
        </w:rPr>
        <w:t>отступ первой строки: 1.25 см.</w:t>
      </w:r>
    </w:p>
    <w:p w:rsidR="00B2125D" w:rsidRPr="00B2125D" w:rsidRDefault="00B2125D" w:rsidP="00B2125D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125D">
        <w:rPr>
          <w:rFonts w:ascii="Times New Roman" w:eastAsia="Times New Roman" w:hAnsi="Times New Roman" w:cs="Times New Roman"/>
          <w:color w:val="212529"/>
          <w:sz w:val="24"/>
          <w:szCs w:val="24"/>
        </w:rPr>
        <w:t>Переносы, в том числе автоматические, в тексте не используются.</w:t>
      </w:r>
    </w:p>
    <w:p w:rsidR="00B2125D" w:rsidRDefault="00B2125D" w:rsidP="00A11A00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125D">
        <w:rPr>
          <w:rFonts w:ascii="Times New Roman" w:eastAsia="Times New Roman" w:hAnsi="Times New Roman" w:cs="Times New Roman"/>
          <w:color w:val="212529"/>
          <w:sz w:val="24"/>
          <w:szCs w:val="24"/>
        </w:rPr>
        <w:t>Страницы рукописи нумеруются в нижней части листа с помощью функции автоматической вставки номеров.</w:t>
      </w:r>
    </w:p>
    <w:p w:rsidR="00940775" w:rsidRPr="00B2125D" w:rsidRDefault="009407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25D">
        <w:rPr>
          <w:rFonts w:ascii="Times New Roman" w:eastAsia="Times New Roman" w:hAnsi="Times New Roman" w:cs="Times New Roman"/>
          <w:sz w:val="24"/>
          <w:szCs w:val="24"/>
        </w:rPr>
        <w:t>Структура стать</w:t>
      </w:r>
      <w:r w:rsidR="00A11A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12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0775" w:rsidRPr="00A11A00" w:rsidRDefault="00A11A00" w:rsidP="00772317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0">
        <w:rPr>
          <w:rFonts w:ascii="Times New Roman" w:eastAsia="Times New Roman" w:hAnsi="Times New Roman" w:cs="Times New Roman"/>
          <w:b/>
          <w:sz w:val="24"/>
          <w:szCs w:val="24"/>
        </w:rPr>
        <w:t>Заголовок.</w:t>
      </w:r>
      <w:r w:rsidRPr="00A11A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Заголовок размещается по центру листа и выделяется полужирным шрифтом. Прописными (заглавными) буквами заголовок не вводится. Точка в конце заголовка не ставится. </w:t>
      </w:r>
      <w:r w:rsidRPr="00A11A0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Для перевода заголовка на английский язык</w:t>
      </w:r>
      <w:r w:rsidRPr="00A11A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используются такие же правила, причем все слова за исключением предлогов и артиклей следует писать заглавными буквами.</w:t>
      </w:r>
    </w:p>
    <w:p w:rsidR="002D3581" w:rsidRPr="00BC685E" w:rsidRDefault="00A11A00" w:rsidP="00772317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5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ФИО автора (авторов)</w:t>
      </w:r>
      <w:r w:rsidR="002D3581" w:rsidRPr="002D35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D3581"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Первыми указываются фамилия, затем - инициалы. Между инициалами пробелы не ставятся. Фамилии авторов выравниваются по левому краю, выделяются полужирным шрифтом и курсивом. После инициалов ставится запятая. на следующей строке после ФИО указываются сведения об авторе в следующем порядке: ученая степень, должность, место работы, город, страна, адрес электронной почты.</w:t>
      </w:r>
    </w:p>
    <w:p w:rsidR="002D3581" w:rsidRPr="00BC685E" w:rsidRDefault="002D3581" w:rsidP="002D3581">
      <w:pPr>
        <w:pStyle w:val="aa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случае коллективного авторства все авторы указываются поочередно: сначала ФИО первого автора и сведения о нем, на следующей строке </w:t>
      </w:r>
      <w:r w:rsid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ФИО второго автора, затем </w:t>
      </w:r>
      <w:r w:rsid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сведения о нем и т.д.</w:t>
      </w:r>
    </w:p>
    <w:p w:rsidR="003A4E6E" w:rsidRPr="003A4E6E" w:rsidRDefault="002D3581" w:rsidP="003A4E6E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356">
        <w:rPr>
          <w:rFonts w:ascii="Times New Roman" w:eastAsia="Times New Roman" w:hAnsi="Times New Roman" w:cs="Times New Roman"/>
          <w:b/>
          <w:sz w:val="24"/>
          <w:szCs w:val="24"/>
        </w:rPr>
        <w:t>Аннотация.  (авторское резюме).</w:t>
      </w:r>
      <w:r w:rsidRPr="005C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3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Аннотация оформляется тем же шрифтом, что и текст статьи. Слово «аннотация» в тексте не указывается. Текст аннотации не разбивается на абзацы.</w:t>
      </w:r>
    </w:p>
    <w:p w:rsidR="00B42299" w:rsidRPr="003A4E6E" w:rsidRDefault="002D3581" w:rsidP="003A4E6E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6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40775" w:rsidRPr="003A4E6E">
        <w:rPr>
          <w:rFonts w:ascii="Times New Roman" w:eastAsia="Times New Roman" w:hAnsi="Times New Roman" w:cs="Times New Roman"/>
          <w:b/>
          <w:sz w:val="24"/>
          <w:szCs w:val="24"/>
        </w:rPr>
        <w:t>лючевые слова</w:t>
      </w:r>
      <w:r w:rsidRPr="003A4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685E" w:rsidRPr="003A4E6E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BC685E" w:rsidRPr="003A4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Словосочетания «Ключевые слова:» выделяется полужирным шрифтом. Ключевые слова даются в строчку, через запятую. В конце ставится точка.</w:t>
      </w:r>
      <w:r w:rsidR="002D27E6" w:rsidRPr="003A4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Количество ключевых слов от 5 до </w:t>
      </w:r>
      <w:r w:rsidR="00DC7ED6" w:rsidRPr="003A4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10</w:t>
      </w:r>
      <w:r w:rsidR="002D27E6" w:rsidRPr="003A4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940775" w:rsidRPr="00940775" w:rsidRDefault="00BC685E" w:rsidP="00940775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5E">
        <w:rPr>
          <w:rFonts w:ascii="Times New Roman" w:eastAsia="Times New Roman" w:hAnsi="Times New Roman" w:cs="Times New Roman"/>
          <w:b/>
          <w:sz w:val="24"/>
          <w:szCs w:val="24"/>
        </w:rPr>
        <w:t>Текст статьи.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5F5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940775" w:rsidRPr="00940775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940775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BA75F5">
        <w:rPr>
          <w:rFonts w:ascii="Times New Roman" w:eastAsia="Times New Roman" w:hAnsi="Times New Roman" w:cs="Times New Roman"/>
          <w:sz w:val="24"/>
          <w:szCs w:val="24"/>
        </w:rPr>
        <w:t>включать разделы</w:t>
      </w:r>
      <w:r w:rsidR="00940775" w:rsidRPr="00940775">
        <w:rPr>
          <w:rFonts w:ascii="Times New Roman" w:eastAsia="Times New Roman" w:hAnsi="Times New Roman" w:cs="Times New Roman"/>
          <w:sz w:val="24"/>
          <w:szCs w:val="24"/>
        </w:rPr>
        <w:t xml:space="preserve">: введение, </w:t>
      </w:r>
      <w:r w:rsidR="00BA75F5">
        <w:rPr>
          <w:rFonts w:ascii="Times New Roman" w:eastAsia="Times New Roman" w:hAnsi="Times New Roman" w:cs="Times New Roman"/>
          <w:sz w:val="24"/>
          <w:szCs w:val="24"/>
        </w:rPr>
        <w:t>методы, результаты, обсуждение, заключение или выводы.</w:t>
      </w:r>
    </w:p>
    <w:p w:rsidR="00BA75F5" w:rsidRPr="00BA75F5" w:rsidRDefault="00BC685E" w:rsidP="00C52333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F5"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  <w:r w:rsidR="00940775" w:rsidRPr="00BA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5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Информация об источниках (затекстовая библиографическая ссылка) указывается в </w:t>
      </w:r>
      <w:r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соответствии с модификацией ГОСТ 7.0.5–2008.</w:t>
      </w:r>
      <w:r w:rsidR="00BA75F5"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D27E6"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Список литературы должен включать в себя ссылки на современные исследования, опубликованные за последние пять лет.</w:t>
      </w:r>
      <w:r w:rsidR="002D27E6" w:rsidRPr="002D27E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A75F5"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Заголовок «</w:t>
      </w:r>
      <w:r w:rsidR="00BA75F5" w:rsidRPr="002D27E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Литература</w:t>
      </w:r>
      <w:r w:rsidR="00BA75F5"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выравнивается по левому краю листа и выделяется полужирным шрифтом. Все источники («</w:t>
      </w:r>
      <w:r w:rsidR="00BA75F5" w:rsidRPr="002D27E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Литература</w:t>
      </w:r>
      <w:r w:rsidR="00BA75F5"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») даются </w:t>
      </w:r>
      <w:r w:rsidR="00BA75F5" w:rsidRPr="002D27E6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нумерованным списком</w:t>
      </w:r>
      <w:r w:rsidR="00BA75F5"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перечисляются по алфавиту – сначала источники на кириллице, затем на латинице. Источники приводятся на языке оригинала. При оформлении</w:t>
      </w:r>
      <w:r w:rsidR="00BA75F5" w:rsidRPr="00BA75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названий иноязычных работ сохраняется расстановка заглавных и строчных букв.</w:t>
      </w:r>
    </w:p>
    <w:p w:rsidR="00BA75F5" w:rsidRPr="00BA75F5" w:rsidRDefault="00BA75F5" w:rsidP="00BA75F5">
      <w:pPr>
        <w:pStyle w:val="a9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b/>
          <w:bCs/>
          <w:color w:val="212529"/>
        </w:rPr>
        <w:t>Требования к количеству источников для статей разного типа:</w:t>
      </w:r>
    </w:p>
    <w:p w:rsidR="00BA75F5" w:rsidRPr="00BA75F5" w:rsidRDefault="00BA75F5" w:rsidP="00BA75F5">
      <w:pPr>
        <w:pStyle w:val="a9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color w:val="212529"/>
        </w:rPr>
        <w:t>а) теоретические: не менее 20 источников</w:t>
      </w:r>
    </w:p>
    <w:p w:rsidR="00BA75F5" w:rsidRPr="00BA75F5" w:rsidRDefault="00BA75F5" w:rsidP="00BA75F5">
      <w:pPr>
        <w:pStyle w:val="a9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color w:val="212529"/>
        </w:rPr>
        <w:t>б) обзорные: не менее 30 источников</w:t>
      </w:r>
    </w:p>
    <w:p w:rsidR="00BA75F5" w:rsidRDefault="00BA75F5" w:rsidP="00BA75F5">
      <w:pPr>
        <w:pStyle w:val="a9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color w:val="212529"/>
        </w:rPr>
        <w:t>в) эмпи</w:t>
      </w:r>
      <w:r>
        <w:rPr>
          <w:color w:val="212529"/>
        </w:rPr>
        <w:t>рические: не менее 15 источников.</w:t>
      </w:r>
    </w:p>
    <w:p w:rsidR="00B07FCC" w:rsidRPr="00B07FCC" w:rsidRDefault="005F0438" w:rsidP="00B07FCC">
      <w:pPr>
        <w:pStyle w:val="a9"/>
        <w:shd w:val="clear" w:color="auto" w:fill="FFFFFF"/>
        <w:spacing w:before="0" w:beforeAutospacing="0" w:after="0" w:afterAutospacing="0"/>
        <w:ind w:left="709" w:hanging="283"/>
      </w:pPr>
      <w:r>
        <w:rPr>
          <w:color w:val="212529"/>
        </w:rPr>
        <w:t xml:space="preserve">7. </w:t>
      </w:r>
      <w:r w:rsidR="00BC685E" w:rsidRPr="00BA75F5">
        <w:t>Далее дублируется информация на английском языке.</w:t>
      </w:r>
    </w:p>
    <w:p w:rsidR="00B07FCC" w:rsidRDefault="00B07FCC" w:rsidP="000612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7FCC" w:rsidSect="0006127F">
      <w:pgSz w:w="11906" w:h="16838"/>
      <w:pgMar w:top="709" w:right="1133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B5" w:rsidRDefault="00727FB5" w:rsidP="00B07FCC">
      <w:r>
        <w:separator/>
      </w:r>
    </w:p>
  </w:endnote>
  <w:endnote w:type="continuationSeparator" w:id="0">
    <w:p w:rsidR="00727FB5" w:rsidRDefault="00727FB5" w:rsidP="00B0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CTT">
    <w:altName w:val="Cambria Math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B5" w:rsidRDefault="00727FB5" w:rsidP="00B07FCC">
      <w:r>
        <w:separator/>
      </w:r>
    </w:p>
  </w:footnote>
  <w:footnote w:type="continuationSeparator" w:id="0">
    <w:p w:rsidR="00727FB5" w:rsidRDefault="00727FB5" w:rsidP="00B0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94C"/>
    <w:multiLevelType w:val="hybridMultilevel"/>
    <w:tmpl w:val="EA8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35E2"/>
    <w:multiLevelType w:val="multilevel"/>
    <w:tmpl w:val="B5F8869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7C7732"/>
    <w:multiLevelType w:val="hybridMultilevel"/>
    <w:tmpl w:val="B6EE43B4"/>
    <w:lvl w:ilvl="0" w:tplc="D6F0412E">
      <w:start w:val="1"/>
      <w:numFmt w:val="decimal"/>
      <w:pStyle w:val="52-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116FF"/>
    <w:multiLevelType w:val="multilevel"/>
    <w:tmpl w:val="DD1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36450"/>
    <w:multiLevelType w:val="multilevel"/>
    <w:tmpl w:val="4EE289B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5" w15:restartNumberingAfterBreak="0">
    <w:nsid w:val="5A1C3EA6"/>
    <w:multiLevelType w:val="multilevel"/>
    <w:tmpl w:val="35185272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6" w15:restartNumberingAfterBreak="0">
    <w:nsid w:val="640A1AF9"/>
    <w:multiLevelType w:val="hybridMultilevel"/>
    <w:tmpl w:val="8664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63EA"/>
    <w:multiLevelType w:val="multilevel"/>
    <w:tmpl w:val="95F8B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813CF"/>
    <w:multiLevelType w:val="hybridMultilevel"/>
    <w:tmpl w:val="31C60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D"/>
    <w:rsid w:val="00060E52"/>
    <w:rsid w:val="0006127F"/>
    <w:rsid w:val="00076B6B"/>
    <w:rsid w:val="000B140B"/>
    <w:rsid w:val="001C5B57"/>
    <w:rsid w:val="00210C2E"/>
    <w:rsid w:val="002244F3"/>
    <w:rsid w:val="00256192"/>
    <w:rsid w:val="00271247"/>
    <w:rsid w:val="002C676D"/>
    <w:rsid w:val="002D27E6"/>
    <w:rsid w:val="002D3581"/>
    <w:rsid w:val="00355AA6"/>
    <w:rsid w:val="003576CC"/>
    <w:rsid w:val="00373856"/>
    <w:rsid w:val="003A4E6E"/>
    <w:rsid w:val="003B25BB"/>
    <w:rsid w:val="003C2C0F"/>
    <w:rsid w:val="004243C9"/>
    <w:rsid w:val="004C4820"/>
    <w:rsid w:val="00524DE0"/>
    <w:rsid w:val="005C3356"/>
    <w:rsid w:val="005F0438"/>
    <w:rsid w:val="00637705"/>
    <w:rsid w:val="00691754"/>
    <w:rsid w:val="006E382D"/>
    <w:rsid w:val="0070107B"/>
    <w:rsid w:val="00727FB5"/>
    <w:rsid w:val="00772317"/>
    <w:rsid w:val="007857D7"/>
    <w:rsid w:val="00790989"/>
    <w:rsid w:val="007D5597"/>
    <w:rsid w:val="0085502B"/>
    <w:rsid w:val="00862813"/>
    <w:rsid w:val="00867080"/>
    <w:rsid w:val="0087123A"/>
    <w:rsid w:val="008D3873"/>
    <w:rsid w:val="00911E0E"/>
    <w:rsid w:val="00913C41"/>
    <w:rsid w:val="00940775"/>
    <w:rsid w:val="009B25F7"/>
    <w:rsid w:val="009B6C4E"/>
    <w:rsid w:val="00A11A00"/>
    <w:rsid w:val="00AD0F5A"/>
    <w:rsid w:val="00B00F2A"/>
    <w:rsid w:val="00B07FCC"/>
    <w:rsid w:val="00B2125D"/>
    <w:rsid w:val="00B42299"/>
    <w:rsid w:val="00B668F2"/>
    <w:rsid w:val="00BA75F5"/>
    <w:rsid w:val="00BC685E"/>
    <w:rsid w:val="00BD2B52"/>
    <w:rsid w:val="00C2139F"/>
    <w:rsid w:val="00C3008E"/>
    <w:rsid w:val="00CD538A"/>
    <w:rsid w:val="00CE3EA1"/>
    <w:rsid w:val="00D02832"/>
    <w:rsid w:val="00D03270"/>
    <w:rsid w:val="00D1173D"/>
    <w:rsid w:val="00D1465A"/>
    <w:rsid w:val="00D50189"/>
    <w:rsid w:val="00D80BF7"/>
    <w:rsid w:val="00DC646C"/>
    <w:rsid w:val="00DC7ED6"/>
    <w:rsid w:val="00DF37DD"/>
    <w:rsid w:val="00E32FA4"/>
    <w:rsid w:val="00E9143C"/>
    <w:rsid w:val="00EF0786"/>
    <w:rsid w:val="00EF55CC"/>
    <w:rsid w:val="00FA13C8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1A58E-E723-4066-B64E-08B33A3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BAA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07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0702"/>
    <w:rPr>
      <w:color w:val="800080" w:themeColor="followedHyperlink"/>
      <w:u w:val="single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E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E69"/>
    <w:rPr>
      <w:rFonts w:ascii="Segoe UI" w:hAnsi="Segoe UI" w:cs="Segoe UI"/>
      <w:sz w:val="18"/>
      <w:szCs w:val="18"/>
    </w:rPr>
  </w:style>
  <w:style w:type="table" w:customStyle="1" w:styleId="40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143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40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40775"/>
    <w:pPr>
      <w:ind w:left="720"/>
      <w:contextualSpacing/>
    </w:pPr>
  </w:style>
  <w:style w:type="character" w:styleId="ab">
    <w:name w:val="Strong"/>
    <w:basedOn w:val="a0"/>
    <w:uiPriority w:val="22"/>
    <w:qFormat/>
    <w:rsid w:val="00DF37DD"/>
    <w:rPr>
      <w:b/>
      <w:bCs/>
    </w:rPr>
  </w:style>
  <w:style w:type="paragraph" w:customStyle="1" w:styleId="12">
    <w:name w:val="_1. Название статьи"/>
    <w:basedOn w:val="a"/>
    <w:next w:val="21-"/>
    <w:link w:val="13"/>
    <w:autoRedefine/>
    <w:qFormat/>
    <w:rsid w:val="0070107B"/>
    <w:pPr>
      <w:tabs>
        <w:tab w:val="left" w:pos="2415"/>
        <w:tab w:val="left" w:pos="3208"/>
      </w:tabs>
      <w:autoSpaceDE w:val="0"/>
      <w:autoSpaceDN w:val="0"/>
      <w:spacing w:line="36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_1. Название статьи Знак"/>
    <w:link w:val="12"/>
    <w:rsid w:val="0070107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2-">
    <w:name w:val="_2.2. Автор - сведения"/>
    <w:basedOn w:val="a"/>
    <w:next w:val="a"/>
    <w:qFormat/>
    <w:rsid w:val="00BA75F5"/>
    <w:pPr>
      <w:jc w:val="both"/>
    </w:pPr>
    <w:rPr>
      <w:rFonts w:ascii="CharterCTT" w:eastAsia="Times New Roman" w:hAnsi="CharterCTT" w:cs="Times New Roman"/>
      <w:i/>
      <w:sz w:val="22"/>
    </w:rPr>
  </w:style>
  <w:style w:type="paragraph" w:customStyle="1" w:styleId="21-">
    <w:name w:val="_2.1. Автор - ФИО"/>
    <w:basedOn w:val="a"/>
    <w:next w:val="22-"/>
    <w:qFormat/>
    <w:rsid w:val="00BA75F5"/>
    <w:pPr>
      <w:spacing w:before="360"/>
      <w:jc w:val="both"/>
    </w:pPr>
    <w:rPr>
      <w:rFonts w:ascii="CharterCTT" w:eastAsia="Times New Roman" w:hAnsi="CharterCTT" w:cs="Times New Roman"/>
      <w:b/>
      <w:sz w:val="26"/>
      <w:szCs w:val="26"/>
    </w:rPr>
  </w:style>
  <w:style w:type="paragraph" w:customStyle="1" w:styleId="51-">
    <w:name w:val="_5.1. Библ. список - заголовок"/>
    <w:basedOn w:val="a"/>
    <w:qFormat/>
    <w:rsid w:val="00BA75F5"/>
    <w:pPr>
      <w:keepNext/>
      <w:keepLines/>
      <w:suppressAutoHyphens/>
      <w:autoSpaceDE w:val="0"/>
      <w:autoSpaceDN w:val="0"/>
      <w:spacing w:before="360" w:after="120"/>
      <w:ind w:firstLine="709"/>
      <w:jc w:val="both"/>
    </w:pPr>
    <w:rPr>
      <w:rFonts w:ascii="CharterCTT" w:eastAsia="Times New Roman" w:hAnsi="CharterCTT" w:cs="Times New Roman"/>
      <w:b/>
      <w:sz w:val="28"/>
      <w:szCs w:val="26"/>
    </w:rPr>
  </w:style>
  <w:style w:type="paragraph" w:customStyle="1" w:styleId="52-">
    <w:name w:val="_5.2. Библ. список - перечень"/>
    <w:basedOn w:val="aa"/>
    <w:qFormat/>
    <w:rsid w:val="00BA75F5"/>
    <w:pPr>
      <w:numPr>
        <w:numId w:val="9"/>
      </w:numPr>
      <w:spacing w:before="120"/>
      <w:jc w:val="both"/>
    </w:pPr>
    <w:rPr>
      <w:rFonts w:ascii="CharterCTT" w:eastAsia="Times New Roman" w:hAnsi="CharterCTT" w:cs="Times New Roman"/>
      <w:sz w:val="22"/>
    </w:rPr>
  </w:style>
  <w:style w:type="paragraph" w:styleId="ac">
    <w:name w:val="No Spacing"/>
    <w:uiPriority w:val="1"/>
    <w:qFormat/>
    <w:rsid w:val="0025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MKfPs7SNh5BUH3RoNmwONg_ZqI4Shkd/view?usp=sharin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forum.urfu.ed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BEqrcFgoc0qPU8ycR0LCTTrwA==">AMUW2mWRO8M5BBa5ojGxfgnbms1c4jbb83Jq1oSLy5yOoD2Ke30Xv2z1Xvfm6GSy+WmW1PiJnCvMYmScP0ShB0GaUvXlG5+9z9xNoQDUi72ZFqSjiqq1hcDFWMwraYTFuKnzAUaVyHD7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user</cp:lastModifiedBy>
  <cp:revision>2</cp:revision>
  <cp:lastPrinted>2020-01-29T09:58:00Z</cp:lastPrinted>
  <dcterms:created xsi:type="dcterms:W3CDTF">2021-05-14T08:52:00Z</dcterms:created>
  <dcterms:modified xsi:type="dcterms:W3CDTF">2021-05-14T08:52:00Z</dcterms:modified>
</cp:coreProperties>
</file>