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87" w:rsidRPr="00864887" w:rsidRDefault="00864887" w:rsidP="00864887">
      <w:pPr>
        <w:jc w:val="center"/>
        <w:rPr>
          <w:b/>
          <w:sz w:val="24"/>
          <w:szCs w:val="24"/>
        </w:rPr>
      </w:pPr>
      <w:r w:rsidRPr="00864887">
        <w:rPr>
          <w:b/>
          <w:sz w:val="24"/>
          <w:szCs w:val="24"/>
        </w:rPr>
        <w:t>Уважаемые коллеги!</w:t>
      </w:r>
    </w:p>
    <w:p w:rsidR="00864887" w:rsidRDefault="00864887" w:rsidP="00864887">
      <w:pPr>
        <w:jc w:val="both"/>
      </w:pPr>
      <w:r>
        <w:t xml:space="preserve">Приглашаем Вас к участию в обучающем семинаре-тренинге </w:t>
      </w:r>
      <w:r w:rsidRPr="00864887">
        <w:rPr>
          <w:b/>
        </w:rPr>
        <w:t>«</w:t>
      </w:r>
      <w:r w:rsidRPr="00864887">
        <w:rPr>
          <w:b/>
          <w:lang w:val="en-US"/>
        </w:rPr>
        <w:t>ADOS</w:t>
      </w:r>
      <w:r w:rsidRPr="00864887">
        <w:rPr>
          <w:b/>
        </w:rPr>
        <w:t xml:space="preserve">-2 и </w:t>
      </w:r>
      <w:r w:rsidRPr="00864887">
        <w:rPr>
          <w:b/>
          <w:lang w:val="en-US"/>
        </w:rPr>
        <w:t>ADI</w:t>
      </w:r>
      <w:r w:rsidRPr="00864887">
        <w:rPr>
          <w:b/>
        </w:rPr>
        <w:t>-</w:t>
      </w:r>
      <w:r w:rsidRPr="00864887">
        <w:rPr>
          <w:b/>
          <w:lang w:val="en-US"/>
        </w:rPr>
        <w:t>R</w:t>
      </w:r>
      <w:r w:rsidRPr="00864887">
        <w:rPr>
          <w:b/>
        </w:rPr>
        <w:t xml:space="preserve"> в диагностическом маршруте расстройств аутистического спектра»</w:t>
      </w:r>
      <w:r w:rsidR="007F3C99">
        <w:t xml:space="preserve">, который состоится </w:t>
      </w:r>
      <w:r w:rsidR="007F3C99" w:rsidRPr="007F3C99">
        <w:rPr>
          <w:b/>
        </w:rPr>
        <w:t xml:space="preserve">13 </w:t>
      </w:r>
      <w:r w:rsidR="007F3C99">
        <w:rPr>
          <w:b/>
        </w:rPr>
        <w:t xml:space="preserve">- </w:t>
      </w:r>
      <w:r w:rsidR="007F3C99" w:rsidRPr="007F3C99">
        <w:rPr>
          <w:b/>
        </w:rPr>
        <w:t>15 марта 2020 го</w:t>
      </w:r>
      <w:r w:rsidR="007F3C99">
        <w:t xml:space="preserve">да в </w:t>
      </w:r>
      <w:r w:rsidR="007F3C99" w:rsidRPr="007F3C99">
        <w:rPr>
          <w:b/>
        </w:rPr>
        <w:t>Екатеринбурге</w:t>
      </w:r>
      <w:r w:rsidR="007F3C99">
        <w:t>.</w:t>
      </w:r>
    </w:p>
    <w:p w:rsidR="008F007F" w:rsidRDefault="008F007F" w:rsidP="00864887">
      <w:pPr>
        <w:jc w:val="both"/>
      </w:pPr>
      <w:r w:rsidRPr="008F007F">
        <w:rPr>
          <w:b/>
        </w:rPr>
        <w:t xml:space="preserve">ADOS-2 </w:t>
      </w:r>
      <w:r w:rsidRPr="008F007F">
        <w:t xml:space="preserve">является второй версией </w:t>
      </w:r>
      <w:r w:rsidRPr="008F007F">
        <w:rPr>
          <w:b/>
        </w:rPr>
        <w:t>«Плана диагностического обследования при аутизме»</w:t>
      </w:r>
      <w:r w:rsidRPr="008F007F">
        <w:t>. Это стандартизированная методика, позволяющая при наличии подозрения на расстройства аутистического спектра оценивать особенности общения, социального взаимодействия и игры. Структурированные виды деятельности и материалы методики позволяют создать стандартные ситуации, в которых могут проявиться формы поведения, важные для диагностики аутизма.</w:t>
      </w:r>
    </w:p>
    <w:p w:rsidR="008F007F" w:rsidRDefault="008F007F" w:rsidP="00864887">
      <w:pPr>
        <w:jc w:val="both"/>
      </w:pPr>
      <w:r w:rsidRPr="008F007F">
        <w:rPr>
          <w:b/>
        </w:rPr>
        <w:t>Интервью для диагностики аутизма переработанное</w:t>
      </w:r>
      <w:r w:rsidRPr="008F007F">
        <w:t xml:space="preserve"> </w:t>
      </w:r>
      <w:r w:rsidRPr="008F007F">
        <w:rPr>
          <w:b/>
        </w:rPr>
        <w:t>(ADI-R)</w:t>
      </w:r>
      <w:r w:rsidRPr="008F007F">
        <w:t xml:space="preserve"> является инструментом широкого диапазона применения, предоставляющим полный спектр информации для постановки дифференциального диагноза расстройств аутистического спектра (РАС). Интервью предназначено для родителей и педагогов, которые работают с больными аутизмом с психическим развитием более 2-х лет.</w:t>
      </w:r>
    </w:p>
    <w:p w:rsidR="00864887" w:rsidRDefault="00864887" w:rsidP="00864887">
      <w:pPr>
        <w:jc w:val="both"/>
      </w:pPr>
      <w:r>
        <w:t xml:space="preserve">Ведет семинар-тренинг </w:t>
      </w:r>
      <w:r w:rsidRPr="00864887">
        <w:rPr>
          <w:b/>
        </w:rPr>
        <w:t>Александр Борисович Сорокин</w:t>
      </w:r>
      <w:r>
        <w:t xml:space="preserve"> - кандидат биологических наук, ведущий научный сотрудник, ведущий эксперт </w:t>
      </w:r>
      <w:proofErr w:type="spellStart"/>
      <w:r>
        <w:t>Giunti</w:t>
      </w:r>
      <w:proofErr w:type="spellEnd"/>
      <w:r>
        <w:t xml:space="preserve"> </w:t>
      </w:r>
      <w:proofErr w:type="spellStart"/>
      <w:r>
        <w:t>Psychometrics</w:t>
      </w:r>
      <w:proofErr w:type="spellEnd"/>
      <w:r>
        <w:t>, автор русскоязычных адаптаций методик ADOS-2, ADI-R, SCQ, СASD. Прошел обучение в Центре аутизма и развития мозга (директор – автор ADOS-2 и ADI-R Кэтрин Лорд).</w:t>
      </w:r>
    </w:p>
    <w:p w:rsidR="00864887" w:rsidRPr="00864887" w:rsidRDefault="00864887" w:rsidP="00864887">
      <w:pPr>
        <w:jc w:val="both"/>
        <w:rPr>
          <w:b/>
        </w:rPr>
      </w:pPr>
      <w:r w:rsidRPr="00864887">
        <w:rPr>
          <w:b/>
        </w:rPr>
        <w:t>Примерная программа обучающего семинара</w:t>
      </w:r>
    </w:p>
    <w:p w:rsidR="00864887" w:rsidRPr="00864887" w:rsidRDefault="00864887" w:rsidP="00864887">
      <w:pPr>
        <w:jc w:val="both"/>
        <w:rPr>
          <w:b/>
        </w:rPr>
      </w:pPr>
      <w:r w:rsidRPr="00864887">
        <w:rPr>
          <w:b/>
        </w:rPr>
        <w:t>Первый день</w:t>
      </w:r>
    </w:p>
    <w:p w:rsidR="00864887" w:rsidRDefault="00864887" w:rsidP="00864887">
      <w:pPr>
        <w:jc w:val="both"/>
      </w:pPr>
      <w:r w:rsidRPr="00864887">
        <w:rPr>
          <w:b/>
        </w:rPr>
        <w:t>9.30 – 10.00</w:t>
      </w:r>
      <w:r>
        <w:t xml:space="preserve"> Регистрация, неформальное знакомство</w:t>
      </w:r>
    </w:p>
    <w:p w:rsidR="00864887" w:rsidRDefault="00864887" w:rsidP="00864887">
      <w:pPr>
        <w:jc w:val="both"/>
      </w:pPr>
      <w:r w:rsidRPr="00864887">
        <w:rPr>
          <w:b/>
        </w:rPr>
        <w:t>10.00 – 11.00</w:t>
      </w:r>
      <w:r>
        <w:t xml:space="preserve"> Приветствие, представление программы, введение в тему семинара</w:t>
      </w:r>
    </w:p>
    <w:p w:rsidR="00864887" w:rsidRDefault="00864887" w:rsidP="00864887">
      <w:pPr>
        <w:jc w:val="both"/>
      </w:pPr>
      <w:r w:rsidRPr="00864887">
        <w:rPr>
          <w:b/>
        </w:rPr>
        <w:t>11.00 – 12.30</w:t>
      </w:r>
      <w:r>
        <w:t xml:space="preserve"> Диагностический маршрут, </w:t>
      </w:r>
      <w:proofErr w:type="spellStart"/>
      <w:r>
        <w:t>скрининговые</w:t>
      </w:r>
      <w:proofErr w:type="spellEnd"/>
      <w:r>
        <w:t xml:space="preserve"> методы, опросники, </w:t>
      </w:r>
      <w:r w:rsidRPr="008F007F">
        <w:rPr>
          <w:b/>
        </w:rPr>
        <w:t>SCQ, CASD</w:t>
      </w:r>
      <w:r w:rsidR="008F007F">
        <w:t xml:space="preserve">; </w:t>
      </w:r>
      <w:r>
        <w:t xml:space="preserve">интервью с родителями, </w:t>
      </w:r>
      <w:r w:rsidRPr="008F007F">
        <w:rPr>
          <w:b/>
        </w:rPr>
        <w:t>ADI-R</w:t>
      </w:r>
      <w:r>
        <w:t>: проведение обследования</w:t>
      </w:r>
    </w:p>
    <w:p w:rsidR="00864887" w:rsidRDefault="00E210F4" w:rsidP="00864887">
      <w:pPr>
        <w:jc w:val="both"/>
      </w:pPr>
      <w:r>
        <w:rPr>
          <w:b/>
        </w:rPr>
        <w:t>12.30 – 13.15</w:t>
      </w:r>
      <w:r w:rsidR="00864887">
        <w:t xml:space="preserve"> Обед</w:t>
      </w:r>
    </w:p>
    <w:p w:rsidR="00864887" w:rsidRDefault="00E210F4" w:rsidP="00864887">
      <w:pPr>
        <w:jc w:val="both"/>
      </w:pPr>
      <w:r>
        <w:rPr>
          <w:b/>
        </w:rPr>
        <w:t xml:space="preserve">13.15 </w:t>
      </w:r>
      <w:r w:rsidR="00864887" w:rsidRPr="00864887">
        <w:rPr>
          <w:b/>
        </w:rPr>
        <w:t>– 14.00</w:t>
      </w:r>
      <w:r w:rsidR="00864887">
        <w:t xml:space="preserve"> Структурированное обследование, введение в </w:t>
      </w:r>
      <w:r w:rsidR="00864887" w:rsidRPr="008F007F">
        <w:rPr>
          <w:b/>
        </w:rPr>
        <w:t>ADOS-2</w:t>
      </w:r>
      <w:r w:rsidR="00864887">
        <w:t>, выбор модуля</w:t>
      </w:r>
    </w:p>
    <w:p w:rsidR="00864887" w:rsidRDefault="00864887" w:rsidP="00864887">
      <w:pPr>
        <w:jc w:val="both"/>
      </w:pPr>
      <w:r w:rsidRPr="00864887">
        <w:rPr>
          <w:b/>
        </w:rPr>
        <w:t>14.00 – 16.00</w:t>
      </w:r>
      <w:r>
        <w:t xml:space="preserve"> Проведение обследования </w:t>
      </w:r>
      <w:r w:rsidRPr="008F007F">
        <w:rPr>
          <w:b/>
        </w:rPr>
        <w:t>ADOS-2</w:t>
      </w:r>
      <w:r>
        <w:t xml:space="preserve"> у детей, подростков и взрослых, пользующихся фразовой и беглой речью для общения: материалы для обследования, знакомство с заданиями </w:t>
      </w:r>
      <w:r w:rsidRPr="008F007F">
        <w:rPr>
          <w:b/>
        </w:rPr>
        <w:t>модулей 3 и 4</w:t>
      </w:r>
      <w:r>
        <w:t xml:space="preserve">; разбор </w:t>
      </w:r>
      <w:proofErr w:type="spellStart"/>
      <w:r>
        <w:t>видеопримеров</w:t>
      </w:r>
      <w:proofErr w:type="spellEnd"/>
    </w:p>
    <w:p w:rsidR="00864887" w:rsidRDefault="00864887" w:rsidP="00864887">
      <w:pPr>
        <w:jc w:val="both"/>
      </w:pPr>
      <w:r w:rsidRPr="00864887">
        <w:rPr>
          <w:b/>
        </w:rPr>
        <w:t>16.00 – 16.30</w:t>
      </w:r>
      <w:r>
        <w:t xml:space="preserve"> Обсуждение, ответы на вопросы</w:t>
      </w:r>
      <w:bookmarkStart w:id="0" w:name="_GoBack"/>
      <w:bookmarkEnd w:id="0"/>
    </w:p>
    <w:p w:rsidR="00864887" w:rsidRPr="00864887" w:rsidRDefault="00864887" w:rsidP="00864887">
      <w:pPr>
        <w:jc w:val="both"/>
        <w:rPr>
          <w:b/>
        </w:rPr>
      </w:pPr>
      <w:r w:rsidRPr="00864887">
        <w:rPr>
          <w:b/>
        </w:rPr>
        <w:t>Второй день</w:t>
      </w:r>
    </w:p>
    <w:p w:rsidR="00864887" w:rsidRDefault="00864887" w:rsidP="00864887">
      <w:pPr>
        <w:jc w:val="both"/>
      </w:pPr>
      <w:r w:rsidRPr="00864887">
        <w:rPr>
          <w:b/>
        </w:rPr>
        <w:t>9.30 – 10.30</w:t>
      </w:r>
      <w:r>
        <w:t xml:space="preserve"> Пример обследования </w:t>
      </w:r>
      <w:r w:rsidR="00444338">
        <w:rPr>
          <w:b/>
        </w:rPr>
        <w:t xml:space="preserve">(модуль </w:t>
      </w:r>
      <w:r w:rsidR="00444338">
        <w:rPr>
          <w:b/>
          <w:lang w:val="en-US"/>
        </w:rPr>
        <w:t>3</w:t>
      </w:r>
      <w:r w:rsidRPr="008F007F">
        <w:rPr>
          <w:b/>
        </w:rPr>
        <w:t>)</w:t>
      </w:r>
    </w:p>
    <w:p w:rsidR="00864887" w:rsidRDefault="00864887" w:rsidP="00864887">
      <w:pPr>
        <w:jc w:val="both"/>
      </w:pPr>
      <w:r w:rsidRPr="00864887">
        <w:rPr>
          <w:b/>
        </w:rPr>
        <w:t>10.30 – 12.30</w:t>
      </w:r>
      <w:r>
        <w:t xml:space="preserve"> Самостоятельное выставление шифров, обсуждение</w:t>
      </w:r>
    </w:p>
    <w:p w:rsidR="00864887" w:rsidRDefault="00864887" w:rsidP="00864887">
      <w:pPr>
        <w:jc w:val="both"/>
      </w:pPr>
      <w:r w:rsidRPr="00864887">
        <w:rPr>
          <w:b/>
        </w:rPr>
        <w:t>12.30 – 13.15</w:t>
      </w:r>
      <w:r>
        <w:t xml:space="preserve"> Обед</w:t>
      </w:r>
    </w:p>
    <w:p w:rsidR="00864887" w:rsidRDefault="00864887" w:rsidP="00864887">
      <w:pPr>
        <w:jc w:val="both"/>
      </w:pPr>
      <w:r w:rsidRPr="00864887">
        <w:rPr>
          <w:b/>
        </w:rPr>
        <w:t>13.15 – 14.00</w:t>
      </w:r>
      <w:r>
        <w:t xml:space="preserve"> Составление заключения по результатам обследования ADOS-2</w:t>
      </w:r>
    </w:p>
    <w:p w:rsidR="00864887" w:rsidRDefault="00864887" w:rsidP="00864887">
      <w:pPr>
        <w:jc w:val="both"/>
      </w:pPr>
      <w:r w:rsidRPr="00864887">
        <w:rPr>
          <w:b/>
        </w:rPr>
        <w:t>14.00 – 16.00</w:t>
      </w:r>
      <w:r>
        <w:t xml:space="preserve"> Проведение обследования у детей с миним</w:t>
      </w:r>
      <w:r w:rsidR="008F007F">
        <w:t xml:space="preserve">альным уровнем развития навыков </w:t>
      </w:r>
      <w:r>
        <w:t xml:space="preserve">экспрессивной речи: знакомство с заданиями </w:t>
      </w:r>
      <w:r w:rsidRPr="008F007F">
        <w:rPr>
          <w:b/>
        </w:rPr>
        <w:t xml:space="preserve">модулей </w:t>
      </w:r>
      <w:r w:rsidR="008F007F">
        <w:rPr>
          <w:b/>
        </w:rPr>
        <w:t>Т,</w:t>
      </w:r>
      <w:r w:rsidR="008F007F" w:rsidRPr="008F007F">
        <w:rPr>
          <w:b/>
        </w:rPr>
        <w:t>1 и 2</w:t>
      </w:r>
      <w:r w:rsidR="008F007F">
        <w:t xml:space="preserve">; разбор </w:t>
      </w:r>
      <w:proofErr w:type="spellStart"/>
      <w:r>
        <w:t>видеопримеров</w:t>
      </w:r>
      <w:proofErr w:type="spellEnd"/>
    </w:p>
    <w:p w:rsidR="00864887" w:rsidRDefault="00864887" w:rsidP="00864887">
      <w:pPr>
        <w:jc w:val="both"/>
      </w:pPr>
      <w:r w:rsidRPr="00864887">
        <w:rPr>
          <w:b/>
        </w:rPr>
        <w:t>16.00 – 16.30</w:t>
      </w:r>
      <w:r>
        <w:t xml:space="preserve"> Обсуждение, ответы на вопросы</w:t>
      </w:r>
    </w:p>
    <w:p w:rsidR="008F007F" w:rsidRDefault="008F007F" w:rsidP="00864887">
      <w:pPr>
        <w:jc w:val="both"/>
        <w:rPr>
          <w:b/>
        </w:rPr>
      </w:pPr>
    </w:p>
    <w:p w:rsidR="00864887" w:rsidRPr="00864887" w:rsidRDefault="008F007F" w:rsidP="00864887">
      <w:pPr>
        <w:jc w:val="both"/>
        <w:rPr>
          <w:b/>
        </w:rPr>
      </w:pPr>
      <w:r>
        <w:rPr>
          <w:b/>
        </w:rPr>
        <w:t>Третий ден</w:t>
      </w:r>
      <w:r w:rsidR="00463F14">
        <w:rPr>
          <w:b/>
        </w:rPr>
        <w:t>ь</w:t>
      </w:r>
    </w:p>
    <w:p w:rsidR="00864887" w:rsidRDefault="00864887" w:rsidP="00864887">
      <w:pPr>
        <w:jc w:val="both"/>
      </w:pPr>
      <w:r w:rsidRPr="00864887">
        <w:rPr>
          <w:b/>
        </w:rPr>
        <w:t>9.30 – 10.30</w:t>
      </w:r>
      <w:r>
        <w:t xml:space="preserve"> Пример обследования </w:t>
      </w:r>
      <w:r w:rsidRPr="008F007F">
        <w:rPr>
          <w:b/>
        </w:rPr>
        <w:t>(модуль 1)</w:t>
      </w:r>
    </w:p>
    <w:p w:rsidR="00864887" w:rsidRDefault="00864887" w:rsidP="00864887">
      <w:pPr>
        <w:jc w:val="both"/>
      </w:pPr>
      <w:r w:rsidRPr="00864887">
        <w:rPr>
          <w:b/>
        </w:rPr>
        <w:t>10.30 – 12.30</w:t>
      </w:r>
      <w:r>
        <w:t xml:space="preserve"> Самостоятельное выставление шифров, обс</w:t>
      </w:r>
      <w:r w:rsidR="008F007F">
        <w:t xml:space="preserve">уждение. Составление заключения </w:t>
      </w:r>
      <w:r>
        <w:t xml:space="preserve">по результатам обследования </w:t>
      </w:r>
      <w:r w:rsidRPr="008F007F">
        <w:rPr>
          <w:b/>
        </w:rPr>
        <w:t>ADOS-2</w:t>
      </w:r>
    </w:p>
    <w:p w:rsidR="00864887" w:rsidRDefault="00864887" w:rsidP="00864887">
      <w:pPr>
        <w:jc w:val="both"/>
      </w:pPr>
      <w:r w:rsidRPr="00864887">
        <w:rPr>
          <w:b/>
        </w:rPr>
        <w:t>12.30 – 13.15</w:t>
      </w:r>
      <w:r>
        <w:t xml:space="preserve"> Обед</w:t>
      </w:r>
    </w:p>
    <w:p w:rsidR="00864887" w:rsidRDefault="00864887" w:rsidP="00864887">
      <w:pPr>
        <w:jc w:val="both"/>
      </w:pPr>
      <w:r w:rsidRPr="00864887">
        <w:rPr>
          <w:b/>
        </w:rPr>
        <w:t>13.15 – 14.00</w:t>
      </w:r>
      <w:r>
        <w:t xml:space="preserve"> Области применения </w:t>
      </w:r>
      <w:r w:rsidRPr="008F007F">
        <w:rPr>
          <w:b/>
        </w:rPr>
        <w:t>ADOS-2</w:t>
      </w:r>
      <w:r>
        <w:t xml:space="preserve"> и других инструментов в клинической и</w:t>
      </w:r>
      <w:r w:rsidR="008F007F">
        <w:t xml:space="preserve"> </w:t>
      </w:r>
      <w:r>
        <w:t>исследовательской деятельности</w:t>
      </w:r>
    </w:p>
    <w:p w:rsidR="00864887" w:rsidRDefault="008F007F" w:rsidP="00864887">
      <w:pPr>
        <w:jc w:val="both"/>
      </w:pPr>
      <w:r>
        <w:rPr>
          <w:b/>
        </w:rPr>
        <w:t>14.0</w:t>
      </w:r>
      <w:r w:rsidR="00864887" w:rsidRPr="00864887">
        <w:rPr>
          <w:b/>
        </w:rPr>
        <w:t>0 – 16.00</w:t>
      </w:r>
      <w:r w:rsidR="00864887">
        <w:t xml:space="preserve"> Общее обсуждение</w:t>
      </w:r>
    </w:p>
    <w:p w:rsidR="006E284E" w:rsidRDefault="00864887" w:rsidP="00864887">
      <w:pPr>
        <w:jc w:val="both"/>
      </w:pPr>
      <w:r w:rsidRPr="00864887">
        <w:rPr>
          <w:b/>
        </w:rPr>
        <w:t>16.00 – 16.30</w:t>
      </w:r>
      <w:r>
        <w:t xml:space="preserve"> Ответы на вопросы, индивидуальные консультации</w:t>
      </w:r>
    </w:p>
    <w:p w:rsidR="008F007F" w:rsidRDefault="008F007F" w:rsidP="00864887">
      <w:pPr>
        <w:jc w:val="both"/>
        <w:rPr>
          <w:b/>
        </w:rPr>
      </w:pPr>
      <w:r w:rsidRPr="007F3C99">
        <w:t xml:space="preserve">Участники получат </w:t>
      </w:r>
      <w:r w:rsidR="007F3C99" w:rsidRPr="007F3C99">
        <w:t>удостоверение</w:t>
      </w:r>
      <w:r w:rsidR="00463F14" w:rsidRPr="007F3C99">
        <w:t xml:space="preserve"> государственного образца</w:t>
      </w:r>
      <w:r w:rsidRPr="007F3C99">
        <w:t xml:space="preserve"> </w:t>
      </w:r>
      <w:r w:rsidRPr="007F3C99">
        <w:rPr>
          <w:b/>
        </w:rPr>
        <w:t>АНО «Санкт-Петербургский Институт раннего вмешательства»</w:t>
      </w:r>
      <w:r w:rsidR="007F3C99">
        <w:rPr>
          <w:b/>
        </w:rPr>
        <w:t>.</w:t>
      </w:r>
    </w:p>
    <w:p w:rsidR="007F3C99" w:rsidRPr="007F3C99" w:rsidRDefault="007F3C99" w:rsidP="00864887">
      <w:pPr>
        <w:jc w:val="both"/>
        <w:rPr>
          <w:b/>
        </w:rPr>
      </w:pPr>
      <w:r>
        <w:rPr>
          <w:b/>
        </w:rPr>
        <w:t>Стоимость участия в семинаре 20 000 рублей.</w:t>
      </w:r>
    </w:p>
    <w:p w:rsidR="008F007F" w:rsidRPr="008F007F" w:rsidRDefault="008F007F" w:rsidP="008F007F">
      <w:pPr>
        <w:jc w:val="both"/>
      </w:pPr>
      <w:r>
        <w:t xml:space="preserve">Заявки на участие в семинаре принимаются по адресу: </w:t>
      </w:r>
      <w:hyperlink r:id="rId4" w:history="1">
        <w:r w:rsidRPr="00B445AC">
          <w:rPr>
            <w:rStyle w:val="a3"/>
            <w:lang w:val="en-US"/>
          </w:rPr>
          <w:t>evs</w:t>
        </w:r>
        <w:r w:rsidRPr="008F007F">
          <w:rPr>
            <w:rStyle w:val="a3"/>
          </w:rPr>
          <w:t>-79@</w:t>
        </w:r>
        <w:r w:rsidRPr="00B445AC">
          <w:rPr>
            <w:rStyle w:val="a3"/>
            <w:lang w:val="en-US"/>
          </w:rPr>
          <w:t>mail</w:t>
        </w:r>
        <w:r w:rsidRPr="008F007F">
          <w:rPr>
            <w:rStyle w:val="a3"/>
          </w:rPr>
          <w:t>.</w:t>
        </w:r>
        <w:r w:rsidRPr="00B445AC">
          <w:rPr>
            <w:rStyle w:val="a3"/>
            <w:lang w:val="en-US"/>
          </w:rPr>
          <w:t>ru</w:t>
        </w:r>
      </w:hyperlink>
    </w:p>
    <w:p w:rsidR="008F007F" w:rsidRDefault="008F007F" w:rsidP="008F007F">
      <w:pPr>
        <w:jc w:val="both"/>
      </w:pPr>
      <w:r w:rsidRPr="00463F14">
        <w:rPr>
          <w:b/>
        </w:rPr>
        <w:t xml:space="preserve">Телефон для </w:t>
      </w:r>
      <w:r w:rsidR="00463F14" w:rsidRPr="00463F14">
        <w:rPr>
          <w:b/>
        </w:rPr>
        <w:t>связи:</w:t>
      </w:r>
      <w:r w:rsidR="00463F14">
        <w:t xml:space="preserve"> 8</w:t>
      </w:r>
      <w:r>
        <w:t>(902)87-80-817</w:t>
      </w:r>
    </w:p>
    <w:sectPr w:rsidR="008F007F" w:rsidSect="008648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87"/>
    <w:rsid w:val="001F0D7F"/>
    <w:rsid w:val="00444338"/>
    <w:rsid w:val="00463F14"/>
    <w:rsid w:val="005463E8"/>
    <w:rsid w:val="006E284E"/>
    <w:rsid w:val="007F3C99"/>
    <w:rsid w:val="00864887"/>
    <w:rsid w:val="008F007F"/>
    <w:rsid w:val="00E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FAF7-4568-43C9-BA69-68B3DE9C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s-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Сулейманова</dc:creator>
  <cp:keywords/>
  <dc:description/>
  <cp:lastModifiedBy>EEG</cp:lastModifiedBy>
  <cp:revision>3</cp:revision>
  <dcterms:created xsi:type="dcterms:W3CDTF">2020-02-17T09:20:00Z</dcterms:created>
  <dcterms:modified xsi:type="dcterms:W3CDTF">2020-02-17T09:47:00Z</dcterms:modified>
</cp:coreProperties>
</file>