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00" w:rsidRDefault="006369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W w:w="9497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3165"/>
        <w:gridCol w:w="3166"/>
        <w:gridCol w:w="3166"/>
      </w:tblGrid>
      <w:tr w:rsidR="00636900">
        <w:trPr>
          <w:trHeight w:val="1875"/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900" w:rsidRDefault="00310C99">
            <w:pPr>
              <w:tabs>
                <w:tab w:val="left" w:pos="360"/>
                <w:tab w:val="left" w:pos="10065"/>
              </w:tabs>
              <w:spacing w:after="160" w:line="259" w:lineRule="auto"/>
              <w:ind w:hanging="2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962273" cy="1009910"/>
                  <wp:effectExtent l="0" t="0" r="0" b="0"/>
                  <wp:docPr id="104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273" cy="10099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900" w:rsidRDefault="0031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>
                  <wp:extent cx="1752888" cy="1286086"/>
                  <wp:effectExtent l="0" t="0" r="0" b="0"/>
                  <wp:docPr id="104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888" cy="12860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900" w:rsidRDefault="00310C99">
            <w:pPr>
              <w:tabs>
                <w:tab w:val="left" w:pos="360"/>
                <w:tab w:val="left" w:pos="10065"/>
              </w:tabs>
              <w:spacing w:after="160" w:line="259" w:lineRule="auto"/>
              <w:ind w:hanging="2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1105191" cy="1067081"/>
                  <wp:effectExtent l="0" t="0" r="0" b="0"/>
                  <wp:docPr id="104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191" cy="10670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6900" w:rsidRDefault="00310C9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65"/>
        </w:tabs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Уральский федеральный университет имени первого Президента России Б.Н. Ельцина</w:t>
      </w:r>
    </w:p>
    <w:p w:rsidR="00636900" w:rsidRDefault="00310C9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65"/>
        </w:tabs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академия образования (Уральский региональный научный центр)</w:t>
      </w:r>
    </w:p>
    <w:p w:rsidR="00636900" w:rsidRDefault="00310C9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65"/>
        </w:tabs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Российское психологическое общество (Свердловское отделение)</w:t>
      </w:r>
    </w:p>
    <w:p w:rsidR="00636900" w:rsidRDefault="00310C9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65"/>
        </w:tabs>
        <w:spacing w:after="1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 участии </w:t>
      </w:r>
    </w:p>
    <w:p w:rsidR="00636900" w:rsidRDefault="00310C9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65"/>
        </w:tabs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Министерства образования и молодежной политики Свердловской области</w:t>
      </w:r>
    </w:p>
    <w:p w:rsidR="008F5A19" w:rsidRPr="004D0163" w:rsidRDefault="008F5A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65"/>
        </w:tabs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163">
        <w:rPr>
          <w:rFonts w:ascii="Times New Roman" w:eastAsia="Times New Roman" w:hAnsi="Times New Roman" w:cs="Times New Roman"/>
          <w:sz w:val="24"/>
          <w:szCs w:val="24"/>
        </w:rPr>
        <w:t>Центра психолого-педагогической, медицинской и социальной помощи «Ресурс»</w:t>
      </w:r>
    </w:p>
    <w:p w:rsidR="00636900" w:rsidRDefault="00603CD7" w:rsidP="0088587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65"/>
        </w:tabs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163">
        <w:rPr>
          <w:rFonts w:ascii="Times New Roman" w:eastAsia="Times New Roman" w:hAnsi="Times New Roman" w:cs="Times New Roman"/>
          <w:sz w:val="24"/>
          <w:szCs w:val="24"/>
        </w:rPr>
        <w:t>Екатеринбургского центра</w:t>
      </w:r>
      <w:r w:rsidR="00C42746" w:rsidRPr="004D0163"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психолого-педагогической поддержки несовершеннолетних «Диалог»</w:t>
      </w:r>
    </w:p>
    <w:tbl>
      <w:tblPr>
        <w:tblStyle w:val="ae"/>
        <w:tblW w:w="8222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742"/>
        <w:gridCol w:w="3495"/>
        <w:gridCol w:w="1985"/>
      </w:tblGrid>
      <w:tr w:rsidR="00636900" w:rsidTr="00B229AC">
        <w:trPr>
          <w:trHeight w:val="1415"/>
          <w:jc w:val="center"/>
        </w:trPr>
        <w:tc>
          <w:tcPr>
            <w:tcW w:w="2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900" w:rsidRDefault="00117878" w:rsidP="00117878">
            <w:pPr>
              <w:tabs>
                <w:tab w:val="left" w:pos="360"/>
                <w:tab w:val="left" w:pos="10065"/>
              </w:tabs>
              <w:spacing w:after="160" w:line="259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2C0919" wp14:editId="1265F8C0">
                  <wp:extent cx="1139720" cy="857145"/>
                  <wp:effectExtent l="0" t="0" r="3810" b="635"/>
                  <wp:docPr id="3" name="Рисунок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129" cy="863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 w:rsidR="00636900" w:rsidRDefault="0011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1fob9te" w:colFirst="0" w:colLast="0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A3AE82" wp14:editId="566A9674">
                  <wp:extent cx="1453455" cy="893156"/>
                  <wp:effectExtent l="0" t="0" r="0" b="0"/>
                  <wp:docPr id="105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455" cy="8931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900" w:rsidRDefault="00C42746" w:rsidP="00885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4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90166" cy="1076325"/>
                  <wp:effectExtent l="0" t="0" r="0" b="0"/>
                  <wp:docPr id="1" name="Рисунок 1" descr="C:\Users\user\Downloads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817" cy="110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6900" w:rsidRDefault="00636900">
      <w:pPr>
        <w:pBdr>
          <w:top w:val="nil"/>
          <w:left w:val="nil"/>
          <w:bottom w:val="single" w:sz="24" w:space="0" w:color="000000"/>
          <w:right w:val="nil"/>
          <w:between w:val="nil"/>
        </w:pBdr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6900" w:rsidRDefault="006369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6900" w:rsidRDefault="00310C9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ИНФОРМАЦИОННОЕ ПИСЬМО</w:t>
      </w:r>
    </w:p>
    <w:p w:rsidR="00636900" w:rsidRDefault="006369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6900" w:rsidRDefault="000150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="00310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Всероссийский форум с международным участием </w:t>
      </w:r>
    </w:p>
    <w:p w:rsidR="00636900" w:rsidRDefault="00310C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ПСИХОЛОГИЯ ОБРАЗОВАНИЯ: СОВРЕМЕННЫЙ ВЕКТОР РАЗВИТИЯ</w:t>
      </w:r>
    </w:p>
    <w:p w:rsidR="00636900" w:rsidRDefault="006369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6900" w:rsidRDefault="00310C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D174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июня 202</w:t>
      </w:r>
      <w:r w:rsidR="00D174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636900" w:rsidRDefault="00310C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Екатеринбург</w:t>
      </w:r>
    </w:p>
    <w:p w:rsidR="00245B35" w:rsidRDefault="00245B35" w:rsidP="00245B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5B35" w:rsidRDefault="00245B35" w:rsidP="00245B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5B35" w:rsidRPr="00245B35" w:rsidRDefault="00245B35" w:rsidP="00245B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B35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коллеги!</w:t>
      </w:r>
    </w:p>
    <w:p w:rsidR="00245B35" w:rsidRPr="00245B35" w:rsidRDefault="00245B35" w:rsidP="00245B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5B35" w:rsidRDefault="00245B35" w:rsidP="00245B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B35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Приглашаем Вас принять участие в юбилейном</w:t>
      </w:r>
      <w:r w:rsidRPr="00245B35">
        <w:t xml:space="preserve"> </w:t>
      </w:r>
      <w:r w:rsidRPr="00245B35">
        <w:rPr>
          <w:rFonts w:ascii="Times New Roman" w:eastAsia="Times New Roman" w:hAnsi="Times New Roman" w:cs="Times New Roman"/>
          <w:color w:val="000000"/>
          <w:sz w:val="28"/>
          <w:szCs w:val="28"/>
        </w:rPr>
        <w:t>V Всероссийск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45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 международным участием «Психология образования: современный вектор развития».</w:t>
      </w:r>
    </w:p>
    <w:p w:rsidR="00636900" w:rsidRDefault="00636900" w:rsidP="00245B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6900" w:rsidRDefault="00310C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Форума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интеграция и обмен опытом специалистов-психологов, работающих в системе образования (дошкольного, начального, основного, профессионального), а также актуализация роли психолога в современных условиях.  </w:t>
      </w:r>
    </w:p>
    <w:p w:rsidR="00636900" w:rsidRDefault="006369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5B35" w:rsidRDefault="00245B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6900" w:rsidRDefault="00310C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Направления работы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орума: </w:t>
      </w:r>
    </w:p>
    <w:p w:rsidR="00636900" w:rsidRDefault="006369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03CD7" w:rsidRPr="004D0163" w:rsidRDefault="00603CD7" w:rsidP="00603CD7">
      <w:pPr>
        <w:numPr>
          <w:ilvl w:val="0"/>
          <w:numId w:val="5"/>
        </w:numPr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r w:rsidRPr="004D0163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Психологическая служба в системе образования </w:t>
      </w:r>
    </w:p>
    <w:p w:rsidR="00F13798" w:rsidRPr="004D0163" w:rsidRDefault="00F13798" w:rsidP="00F13798">
      <w:pPr>
        <w:numPr>
          <w:ilvl w:val="0"/>
          <w:numId w:val="5"/>
        </w:numPr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7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Личностно-</w:t>
      </w:r>
      <w:r w:rsidRPr="004D01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профессиональное развитие субъектов образовательного пространства</w:t>
      </w:r>
    </w:p>
    <w:p w:rsidR="00603CD7" w:rsidRPr="004D0163" w:rsidRDefault="004D0163" w:rsidP="00F13798">
      <w:pPr>
        <w:numPr>
          <w:ilvl w:val="0"/>
          <w:numId w:val="5"/>
        </w:numPr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163">
        <w:rPr>
          <w:rFonts w:ascii="Times New Roman" w:eastAsia="Times New Roman" w:hAnsi="Times New Roman" w:cs="Times New Roman"/>
          <w:sz w:val="28"/>
          <w:szCs w:val="28"/>
        </w:rPr>
        <w:t>Психологическое б</w:t>
      </w:r>
      <w:r w:rsidR="00603CD7" w:rsidRPr="004D0163">
        <w:rPr>
          <w:rFonts w:ascii="Times New Roman" w:eastAsia="Times New Roman" w:hAnsi="Times New Roman" w:cs="Times New Roman"/>
          <w:sz w:val="28"/>
          <w:szCs w:val="28"/>
        </w:rPr>
        <w:t>лаг</w:t>
      </w:r>
      <w:r w:rsidRPr="004D0163">
        <w:rPr>
          <w:rFonts w:ascii="Times New Roman" w:eastAsia="Times New Roman" w:hAnsi="Times New Roman" w:cs="Times New Roman"/>
          <w:sz w:val="28"/>
          <w:szCs w:val="28"/>
        </w:rPr>
        <w:t>ополучие субъектов образования</w:t>
      </w:r>
    </w:p>
    <w:p w:rsidR="00E442A1" w:rsidRPr="004D0163" w:rsidRDefault="00E442A1" w:rsidP="00E442A1">
      <w:pPr>
        <w:numPr>
          <w:ilvl w:val="0"/>
          <w:numId w:val="5"/>
        </w:numPr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163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Психолого-педагогическое сопровождение семей, воспитывающих детей с особыми потребностями</w:t>
      </w:r>
    </w:p>
    <w:p w:rsidR="00603CD7" w:rsidRDefault="00603CD7" w:rsidP="00E442A1">
      <w:pPr>
        <w:numPr>
          <w:ilvl w:val="0"/>
          <w:numId w:val="5"/>
        </w:numPr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163">
        <w:rPr>
          <w:rFonts w:ascii="Times New Roman" w:eastAsia="Times New Roman" w:hAnsi="Times New Roman" w:cs="Times New Roman"/>
          <w:sz w:val="28"/>
          <w:szCs w:val="28"/>
        </w:rPr>
        <w:t xml:space="preserve">Психолого-педагогические технологии в работе психолога </w:t>
      </w:r>
    </w:p>
    <w:p w:rsidR="004D0163" w:rsidRPr="004D0163" w:rsidRDefault="004D0163" w:rsidP="00E442A1">
      <w:pPr>
        <w:numPr>
          <w:ilvl w:val="0"/>
          <w:numId w:val="5"/>
        </w:numPr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Взаимодействие семьи и школы в современных условиях: психологический аспект</w:t>
      </w:r>
    </w:p>
    <w:bookmarkEnd w:id="1"/>
    <w:p w:rsidR="00603CD7" w:rsidRDefault="00603CD7" w:rsidP="00603C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5004" w:rsidRPr="00603CD7" w:rsidRDefault="00015004" w:rsidP="00603C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CD7">
        <w:rPr>
          <w:rFonts w:ascii="Times New Roman" w:eastAsia="Times New Roman" w:hAnsi="Times New Roman" w:cs="Times New Roman"/>
          <w:b/>
          <w:sz w:val="28"/>
          <w:szCs w:val="28"/>
        </w:rPr>
        <w:t>Программа Форума включает:</w:t>
      </w:r>
    </w:p>
    <w:p w:rsidR="00015004" w:rsidRPr="00015004" w:rsidRDefault="00015004" w:rsidP="000150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004">
        <w:rPr>
          <w:rFonts w:ascii="Segoe UI Symbol" w:eastAsia="Times New Roman" w:hAnsi="Segoe UI Symbol" w:cs="Segoe UI Symbol"/>
          <w:sz w:val="28"/>
          <w:szCs w:val="28"/>
        </w:rPr>
        <w:t>➢</w:t>
      </w:r>
      <w:r w:rsidRPr="00015004">
        <w:rPr>
          <w:rFonts w:ascii="Times New Roman" w:eastAsia="Times New Roman" w:hAnsi="Times New Roman" w:cs="Times New Roman"/>
          <w:sz w:val="28"/>
          <w:szCs w:val="28"/>
        </w:rPr>
        <w:tab/>
        <w:t>пленарное и секционные заседания;</w:t>
      </w:r>
    </w:p>
    <w:p w:rsidR="00015004" w:rsidRPr="00015004" w:rsidRDefault="00015004" w:rsidP="000150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004">
        <w:rPr>
          <w:rFonts w:ascii="Segoe UI Symbol" w:eastAsia="Times New Roman" w:hAnsi="Segoe UI Symbol" w:cs="Segoe UI Symbol"/>
          <w:sz w:val="28"/>
          <w:szCs w:val="28"/>
        </w:rPr>
        <w:t>➢</w:t>
      </w:r>
      <w:r w:rsidRPr="00015004">
        <w:rPr>
          <w:rFonts w:ascii="Times New Roman" w:eastAsia="Times New Roman" w:hAnsi="Times New Roman" w:cs="Times New Roman"/>
          <w:sz w:val="28"/>
          <w:szCs w:val="28"/>
        </w:rPr>
        <w:tab/>
        <w:t>мастер-классы;</w:t>
      </w:r>
    </w:p>
    <w:p w:rsidR="00015004" w:rsidRPr="00015004" w:rsidRDefault="00015004" w:rsidP="000150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004">
        <w:rPr>
          <w:rFonts w:ascii="Segoe UI Symbol" w:eastAsia="Times New Roman" w:hAnsi="Segoe UI Symbol" w:cs="Segoe UI Symbol"/>
          <w:sz w:val="28"/>
          <w:szCs w:val="28"/>
        </w:rPr>
        <w:t>➢</w:t>
      </w:r>
      <w:r w:rsidRPr="00015004">
        <w:rPr>
          <w:rFonts w:ascii="Times New Roman" w:eastAsia="Times New Roman" w:hAnsi="Times New Roman" w:cs="Times New Roman"/>
          <w:sz w:val="28"/>
          <w:szCs w:val="28"/>
        </w:rPr>
        <w:tab/>
        <w:t>открытые лекции;</w:t>
      </w:r>
    </w:p>
    <w:p w:rsidR="00015004" w:rsidRDefault="00015004" w:rsidP="000150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004">
        <w:rPr>
          <w:rFonts w:ascii="Segoe UI Symbol" w:eastAsia="Times New Roman" w:hAnsi="Segoe UI Symbol" w:cs="Segoe UI Symbol"/>
          <w:sz w:val="28"/>
          <w:szCs w:val="28"/>
        </w:rPr>
        <w:t>➢</w:t>
      </w:r>
      <w:r w:rsidRPr="00015004">
        <w:rPr>
          <w:rFonts w:ascii="Times New Roman" w:eastAsia="Times New Roman" w:hAnsi="Times New Roman" w:cs="Times New Roman"/>
          <w:sz w:val="28"/>
          <w:szCs w:val="28"/>
        </w:rPr>
        <w:tab/>
        <w:t>круглые столы.</w:t>
      </w:r>
    </w:p>
    <w:p w:rsidR="00015004" w:rsidRDefault="00015004" w:rsidP="000150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004" w:rsidRDefault="00015004" w:rsidP="000150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004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 Форума</w:t>
      </w:r>
      <w:r w:rsidRPr="00015004">
        <w:rPr>
          <w:rFonts w:ascii="Times New Roman" w:eastAsia="Times New Roman" w:hAnsi="Times New Roman" w:cs="Times New Roman"/>
          <w:sz w:val="28"/>
          <w:szCs w:val="28"/>
        </w:rPr>
        <w:t>: Уральский федеральный университет имени первого Президента России Б. Н. Ельцина. Адрес: 620002, г. Екатеринбург, пр-т Ленина, 51.</w:t>
      </w:r>
    </w:p>
    <w:p w:rsidR="00015004" w:rsidRPr="00060F03" w:rsidRDefault="00015004" w:rsidP="000150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900" w:rsidRPr="00015004" w:rsidRDefault="000150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004">
        <w:rPr>
          <w:rFonts w:ascii="Times New Roman" w:eastAsia="Times New Roman" w:hAnsi="Times New Roman" w:cs="Times New Roman"/>
          <w:b/>
          <w:sz w:val="28"/>
          <w:szCs w:val="28"/>
        </w:rPr>
        <w:t>Условия участия:</w:t>
      </w:r>
    </w:p>
    <w:p w:rsidR="00636900" w:rsidRDefault="00310C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  <w:r w:rsidR="001776A0">
        <w:rPr>
          <w:rFonts w:ascii="Times New Roman" w:eastAsia="Times New Roman" w:hAnsi="Times New Roman" w:cs="Times New Roman"/>
          <w:b/>
          <w:sz w:val="28"/>
          <w:szCs w:val="28"/>
        </w:rPr>
        <w:t>участия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очная.</w:t>
      </w:r>
    </w:p>
    <w:p w:rsidR="00015004" w:rsidRPr="00015004" w:rsidRDefault="00015004" w:rsidP="000150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004">
        <w:rPr>
          <w:rFonts w:ascii="Times New Roman" w:eastAsia="Times New Roman" w:hAnsi="Times New Roman" w:cs="Times New Roman"/>
          <w:sz w:val="28"/>
          <w:szCs w:val="28"/>
        </w:rPr>
        <w:t xml:space="preserve">Регистрационный взнос - не предусмотрен. Расходы на участие в конференции (трансфер, проживание, культурная программа) – за счет направляющей стороны участника </w:t>
      </w:r>
      <w:r>
        <w:rPr>
          <w:rFonts w:ascii="Times New Roman" w:eastAsia="Times New Roman" w:hAnsi="Times New Roman" w:cs="Times New Roman"/>
          <w:sz w:val="28"/>
          <w:szCs w:val="28"/>
        </w:rPr>
        <w:t>Форума</w:t>
      </w:r>
      <w:r w:rsidRPr="000150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00" w:rsidRDefault="00015004" w:rsidP="000150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004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Рабочие языки: </w:t>
      </w:r>
      <w:r w:rsidRPr="00015004">
        <w:rPr>
          <w:rFonts w:ascii="Times New Roman" w:eastAsia="Times New Roman" w:hAnsi="Times New Roman" w:cs="Times New Roman"/>
          <w:sz w:val="28"/>
          <w:szCs w:val="28"/>
        </w:rPr>
        <w:t>русский</w:t>
      </w:r>
    </w:p>
    <w:p w:rsidR="001776A0" w:rsidRDefault="001776A0" w:rsidP="000150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6A0" w:rsidRPr="001776A0" w:rsidRDefault="001776A0" w:rsidP="001776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6A0">
        <w:rPr>
          <w:rFonts w:ascii="Times New Roman" w:eastAsia="Times New Roman" w:hAnsi="Times New Roman" w:cs="Times New Roman"/>
          <w:b/>
          <w:sz w:val="28"/>
          <w:szCs w:val="28"/>
        </w:rPr>
        <w:t>Важные даты:</w:t>
      </w:r>
    </w:p>
    <w:p w:rsidR="001776A0" w:rsidRPr="001776A0" w:rsidRDefault="001776A0" w:rsidP="001776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6A0">
        <w:rPr>
          <w:rFonts w:ascii="Times New Roman" w:eastAsia="Times New Roman" w:hAnsi="Times New Roman" w:cs="Times New Roman"/>
          <w:sz w:val="28"/>
          <w:szCs w:val="28"/>
        </w:rPr>
        <w:t xml:space="preserve">- регистрация для участия с секционным докладом – до </w:t>
      </w:r>
      <w:r w:rsidR="00E442A1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177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1776A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1743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776A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1776A0" w:rsidRPr="001776A0" w:rsidRDefault="001776A0" w:rsidP="001776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6A0">
        <w:rPr>
          <w:rFonts w:ascii="Times New Roman" w:eastAsia="Times New Roman" w:hAnsi="Times New Roman" w:cs="Times New Roman"/>
          <w:sz w:val="28"/>
          <w:szCs w:val="28"/>
        </w:rPr>
        <w:t xml:space="preserve">- подтверждение приема докладов к участию в секции – до </w:t>
      </w:r>
      <w:r w:rsidR="00D1743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77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1776A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1743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776A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1776A0" w:rsidRDefault="001776A0" w:rsidP="001776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6A0">
        <w:rPr>
          <w:rFonts w:ascii="Times New Roman" w:eastAsia="Times New Roman" w:hAnsi="Times New Roman" w:cs="Times New Roman"/>
          <w:sz w:val="28"/>
          <w:szCs w:val="28"/>
        </w:rPr>
        <w:t xml:space="preserve">- регистрация в качестве слушателя до </w:t>
      </w:r>
      <w:r w:rsidR="00D1743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Pr="001776A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1743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776A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1776A0" w:rsidRDefault="001776A0" w:rsidP="001776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6A0" w:rsidRPr="00015004" w:rsidRDefault="001776A0" w:rsidP="001776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6A0">
        <w:rPr>
          <w:rFonts w:ascii="Times New Roman" w:eastAsia="Times New Roman" w:hAnsi="Times New Roman" w:cs="Times New Roman"/>
          <w:b/>
          <w:sz w:val="28"/>
          <w:szCs w:val="28"/>
        </w:rPr>
        <w:t>Регистрация</w:t>
      </w:r>
      <w:r w:rsidRPr="001776A0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Форуме осуществляется по ссылке: </w:t>
      </w:r>
      <w:r w:rsidR="00F81870" w:rsidRPr="00F81870">
        <w:rPr>
          <w:rFonts w:ascii="Times New Roman" w:eastAsia="Times New Roman" w:hAnsi="Times New Roman" w:cs="Times New Roman"/>
          <w:sz w:val="28"/>
          <w:szCs w:val="28"/>
        </w:rPr>
        <w:t>https://forms.yandex.ru/u/6620aa22c417f32f474ce7ae/</w:t>
      </w:r>
    </w:p>
    <w:p w:rsidR="00636900" w:rsidRDefault="006369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6A0" w:rsidRPr="001776A0" w:rsidRDefault="001776A0" w:rsidP="001776A0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6A0">
        <w:rPr>
          <w:rFonts w:ascii="Times New Roman" w:eastAsia="Times New Roman" w:hAnsi="Times New Roman" w:cs="Times New Roman"/>
          <w:b/>
          <w:sz w:val="28"/>
          <w:szCs w:val="28"/>
        </w:rPr>
        <w:t>По итогам работы конференции:</w:t>
      </w:r>
    </w:p>
    <w:p w:rsidR="00636900" w:rsidRDefault="001776A0" w:rsidP="001776A0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6A0">
        <w:rPr>
          <w:rFonts w:ascii="Times New Roman" w:eastAsia="Times New Roman" w:hAnsi="Times New Roman" w:cs="Times New Roman"/>
          <w:sz w:val="28"/>
          <w:szCs w:val="28"/>
        </w:rPr>
        <w:t>- участникам будет выслан электронный сертификат об участии на электронный адрес, указанный при регистрации, в течение двух недель после окончания Форума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00" w:rsidRDefault="006369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900" w:rsidRDefault="00310C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Контакты орг. комитета Форума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forum.urfu.edu@gmail.com</w:t>
        </w:r>
      </w:hyperlink>
    </w:p>
    <w:p w:rsidR="00636900" w:rsidRDefault="006369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6900" w:rsidRDefault="0063690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6900" w:rsidRDefault="006369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36900">
      <w:pgSz w:w="11906" w:h="16838"/>
      <w:pgMar w:top="709" w:right="1133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harterCT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39B4"/>
    <w:multiLevelType w:val="multilevel"/>
    <w:tmpl w:val="F06CE62A"/>
    <w:lvl w:ilvl="0">
      <w:start w:val="1"/>
      <w:numFmt w:val="bullet"/>
      <w:lvlText w:val="▪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1" w15:restartNumberingAfterBreak="0">
    <w:nsid w:val="1B86107A"/>
    <w:multiLevelType w:val="multilevel"/>
    <w:tmpl w:val="A1F6D070"/>
    <w:lvl w:ilvl="0">
      <w:start w:val="1"/>
      <w:numFmt w:val="bullet"/>
      <w:lvlText w:val="▪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F62F7B"/>
    <w:multiLevelType w:val="multilevel"/>
    <w:tmpl w:val="82BCE77A"/>
    <w:lvl w:ilvl="0">
      <w:start w:val="1"/>
      <w:numFmt w:val="decimal"/>
      <w:pStyle w:val="52-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52561E"/>
    <w:multiLevelType w:val="multilevel"/>
    <w:tmpl w:val="1D1296B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00"/>
    <w:rsid w:val="00015004"/>
    <w:rsid w:val="00060F03"/>
    <w:rsid w:val="00117878"/>
    <w:rsid w:val="001776A0"/>
    <w:rsid w:val="00245B35"/>
    <w:rsid w:val="00310C99"/>
    <w:rsid w:val="00320B84"/>
    <w:rsid w:val="003943B5"/>
    <w:rsid w:val="004D0163"/>
    <w:rsid w:val="00603CD7"/>
    <w:rsid w:val="00636900"/>
    <w:rsid w:val="0088587D"/>
    <w:rsid w:val="008F5A19"/>
    <w:rsid w:val="00A87F16"/>
    <w:rsid w:val="00B229AC"/>
    <w:rsid w:val="00C42746"/>
    <w:rsid w:val="00D17439"/>
    <w:rsid w:val="00DD4938"/>
    <w:rsid w:val="00E442A1"/>
    <w:rsid w:val="00F005A4"/>
    <w:rsid w:val="00F13798"/>
    <w:rsid w:val="00F8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A730"/>
  <w15:docId w15:val="{AE1174FC-8D91-4FC8-9EEB-020CB0E3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12BAA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1070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10702"/>
    <w:rPr>
      <w:color w:val="800080" w:themeColor="followedHyperlink"/>
      <w:u w:val="single"/>
    </w:rPr>
  </w:style>
  <w:style w:type="table" w:customStyle="1" w:styleId="60">
    <w:name w:val="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44E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4E69"/>
    <w:rPr>
      <w:rFonts w:ascii="Segoe UI" w:hAnsi="Segoe UI" w:cs="Segoe UI"/>
      <w:sz w:val="18"/>
      <w:szCs w:val="18"/>
    </w:rPr>
  </w:style>
  <w:style w:type="table" w:customStyle="1" w:styleId="40">
    <w:name w:val="4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a1"/>
    <w:rsid w:val="00D80BF7"/>
    <w:pPr>
      <w:ind w:hanging="1"/>
    </w:p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a1"/>
    <w:rsid w:val="00D80BF7"/>
    <w:pPr>
      <w:ind w:hanging="1"/>
    </w:p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9143C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9407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40775"/>
    <w:pPr>
      <w:ind w:left="720"/>
      <w:contextualSpacing/>
    </w:pPr>
  </w:style>
  <w:style w:type="character" w:styleId="ab">
    <w:name w:val="Strong"/>
    <w:basedOn w:val="a0"/>
    <w:uiPriority w:val="22"/>
    <w:qFormat/>
    <w:rsid w:val="00DF37DD"/>
    <w:rPr>
      <w:b/>
      <w:bCs/>
    </w:rPr>
  </w:style>
  <w:style w:type="paragraph" w:customStyle="1" w:styleId="12">
    <w:name w:val="_1. Название статьи"/>
    <w:basedOn w:val="a"/>
    <w:next w:val="21-"/>
    <w:link w:val="13"/>
    <w:autoRedefine/>
    <w:qFormat/>
    <w:rsid w:val="0070107B"/>
    <w:pPr>
      <w:tabs>
        <w:tab w:val="left" w:pos="2415"/>
        <w:tab w:val="left" w:pos="3208"/>
      </w:tabs>
      <w:autoSpaceDE w:val="0"/>
      <w:autoSpaceDN w:val="0"/>
      <w:spacing w:line="360" w:lineRule="auto"/>
      <w:ind w:left="567" w:right="-284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3">
    <w:name w:val="_1. Название статьи Знак"/>
    <w:link w:val="12"/>
    <w:rsid w:val="0070107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2-">
    <w:name w:val="_2.2. Автор - сведения"/>
    <w:basedOn w:val="a"/>
    <w:next w:val="a"/>
    <w:qFormat/>
    <w:rsid w:val="00BA75F5"/>
    <w:pPr>
      <w:jc w:val="both"/>
    </w:pPr>
    <w:rPr>
      <w:rFonts w:ascii="CharterCTT" w:eastAsia="Times New Roman" w:hAnsi="CharterCTT" w:cs="Times New Roman"/>
      <w:i/>
      <w:sz w:val="22"/>
    </w:rPr>
  </w:style>
  <w:style w:type="paragraph" w:customStyle="1" w:styleId="21-">
    <w:name w:val="_2.1. Автор - ФИО"/>
    <w:basedOn w:val="a"/>
    <w:next w:val="22-"/>
    <w:qFormat/>
    <w:rsid w:val="00BA75F5"/>
    <w:pPr>
      <w:spacing w:before="360"/>
      <w:jc w:val="both"/>
    </w:pPr>
    <w:rPr>
      <w:rFonts w:ascii="CharterCTT" w:eastAsia="Times New Roman" w:hAnsi="CharterCTT" w:cs="Times New Roman"/>
      <w:b/>
      <w:sz w:val="26"/>
      <w:szCs w:val="26"/>
    </w:rPr>
  </w:style>
  <w:style w:type="paragraph" w:customStyle="1" w:styleId="51-">
    <w:name w:val="_5.1. Библ. список - заголовок"/>
    <w:basedOn w:val="a"/>
    <w:qFormat/>
    <w:rsid w:val="00BA75F5"/>
    <w:pPr>
      <w:keepNext/>
      <w:keepLines/>
      <w:suppressAutoHyphens/>
      <w:autoSpaceDE w:val="0"/>
      <w:autoSpaceDN w:val="0"/>
      <w:spacing w:before="360" w:after="120"/>
      <w:ind w:firstLine="709"/>
      <w:jc w:val="both"/>
    </w:pPr>
    <w:rPr>
      <w:rFonts w:ascii="CharterCTT" w:eastAsia="Times New Roman" w:hAnsi="CharterCTT" w:cs="Times New Roman"/>
      <w:b/>
      <w:sz w:val="28"/>
      <w:szCs w:val="26"/>
    </w:rPr>
  </w:style>
  <w:style w:type="paragraph" w:customStyle="1" w:styleId="52-">
    <w:name w:val="_5.2. Библ. список - перечень"/>
    <w:basedOn w:val="aa"/>
    <w:qFormat/>
    <w:rsid w:val="00BA75F5"/>
    <w:pPr>
      <w:numPr>
        <w:numId w:val="4"/>
      </w:numPr>
      <w:spacing w:before="120"/>
      <w:jc w:val="both"/>
    </w:pPr>
    <w:rPr>
      <w:rFonts w:ascii="CharterCTT" w:eastAsia="Times New Roman" w:hAnsi="CharterCTT" w:cs="Times New Roman"/>
      <w:sz w:val="22"/>
    </w:rPr>
  </w:style>
  <w:style w:type="paragraph" w:styleId="ac">
    <w:name w:val="No Spacing"/>
    <w:uiPriority w:val="1"/>
    <w:qFormat/>
    <w:rsid w:val="00256192"/>
  </w:style>
  <w:style w:type="table" w:customStyle="1" w:styleId="ad">
    <w:basedOn w:val="TableNormal0"/>
    <w:pPr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pPr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mailto:forum.urfu.ed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3vimAiaIb1++vP9Nm/hbuv3EGA==">AMUW2mXVytnjWEoGUMsvB/99ozVEQ8ZwGtN4tsKp4pGIxm++2vccpdqwt/wCP3s29KGe+Jy+nRIcZo9B6D+Rqlhj44sjUmeBgIv9ja16X/+yyyFQpgTc6R4ZXLVcOrEIAlv0a+/4lLLu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</dc:creator>
  <cp:lastModifiedBy>Юровская Елена Николаевна</cp:lastModifiedBy>
  <cp:revision>11</cp:revision>
  <cp:lastPrinted>2023-05-02T09:59:00Z</cp:lastPrinted>
  <dcterms:created xsi:type="dcterms:W3CDTF">2024-04-18T04:50:00Z</dcterms:created>
  <dcterms:modified xsi:type="dcterms:W3CDTF">2024-04-23T11:18:00Z</dcterms:modified>
</cp:coreProperties>
</file>