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D9" w:rsidRDefault="000121E7" w:rsidP="004F3B3D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6971911" cy="9569512"/>
            <wp:effectExtent l="0" t="0" r="635" b="0"/>
            <wp:docPr id="1" name="Рисунок 1" descr="C:\Users\Лаборант\Desktop\Скан титулов 4584\Нейрофизиологи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Скан титулов 4584\Нейрофизиология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236" cy="95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05952" cy="9478978"/>
            <wp:effectExtent l="0" t="0" r="9525" b="8255"/>
            <wp:docPr id="2" name="Рисунок 2" descr="C:\Users\Лаборант\Desktop\Скан титулов 4584\Нейрофизиологи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Скан титулов 4584\Нейрофизиология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85" cy="947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D9" w:rsidRDefault="005528D9" w:rsidP="005F4945">
      <w:pPr>
        <w:pStyle w:val="10"/>
        <w:keepNext/>
        <w:pageBreakBefore/>
        <w:widowControl/>
        <w:numPr>
          <w:ilvl w:val="0"/>
          <w:numId w:val="9"/>
        </w:numPr>
        <w:tabs>
          <w:tab w:val="left" w:pos="709"/>
        </w:tabs>
        <w:suppressAutoHyphens w:val="0"/>
        <w:autoSpaceDE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ОБЩАЯ ХАРАКТЕРИСТИКА ДИСЦИПЛИНЫ</w:t>
      </w:r>
      <w:r>
        <w:rPr>
          <w:rFonts w:ascii="Times New Roman" w:hAnsi="Times New Roman" w:cs="Times New Roman"/>
          <w:caps/>
          <w:sz w:val="24"/>
          <w:szCs w:val="24"/>
        </w:rPr>
        <w:fldChar w:fldCharType="begin"/>
      </w:r>
      <w:r>
        <w:rPr>
          <w:rFonts w:cs="Times New Roman"/>
        </w:rPr>
        <w:instrText>tc "</w:instrText>
      </w:r>
      <w:r>
        <w:instrText>ОБЩАЯ ХАРАКТЕРИСТИКА ДИСЦИПЛИНЫ" \l 0001</w:instrText>
      </w:r>
      <w:r>
        <w:rPr>
          <w:rFonts w:ascii="Times New Roman" w:hAnsi="Times New Roman" w:cs="Times New Roman"/>
          <w:caps/>
          <w:sz w:val="24"/>
          <w:szCs w:val="24"/>
        </w:rPr>
        <w:fldChar w:fldCharType="end"/>
      </w:r>
    </w:p>
    <w:p w:rsidR="005528D9" w:rsidRDefault="005528D9" w:rsidP="005F4945">
      <w:pPr>
        <w:jc w:val="both"/>
        <w:rPr>
          <w:b/>
          <w:bCs/>
          <w:caps/>
          <w:kern w:val="1"/>
        </w:rPr>
      </w:pPr>
      <w:r w:rsidRPr="00440BC9">
        <w:rPr>
          <w:b/>
          <w:bCs/>
          <w:caps/>
          <w:kern w:val="1"/>
        </w:rPr>
        <w:t>Нейрофизиология</w:t>
      </w:r>
    </w:p>
    <w:p w:rsidR="005528D9" w:rsidRPr="00093156" w:rsidRDefault="005528D9" w:rsidP="00A41B1C">
      <w:pPr>
        <w:jc w:val="center"/>
      </w:pPr>
    </w:p>
    <w:p w:rsidR="005528D9" w:rsidRDefault="005528D9" w:rsidP="00A41B1C">
      <w:pPr>
        <w:pStyle w:val="20"/>
        <w:keepNext/>
        <w:numPr>
          <w:ilvl w:val="0"/>
          <w:numId w:val="4"/>
        </w:numPr>
        <w:tabs>
          <w:tab w:val="clear" w:pos="720"/>
          <w:tab w:val="num" w:pos="851"/>
        </w:tabs>
        <w:suppressAutoHyphens w:val="0"/>
        <w:spacing w:before="0" w:after="0"/>
        <w:ind w:left="0" w:firstLine="426"/>
        <w:rPr>
          <w:rFonts w:cs="Times New Roman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Аннотация содержания дисциплины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>
        <w:rPr>
          <w:rFonts w:cs="Times New Roman"/>
        </w:rPr>
        <w:instrText>tc "</w:instrText>
      </w:r>
      <w:r>
        <w:instrText>Место дисциплины в структуре модуля" \l 0002</w:instrTex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</w:p>
    <w:p w:rsidR="005528D9" w:rsidRPr="00093156" w:rsidRDefault="005528D9" w:rsidP="00A41B1C">
      <w:pPr>
        <w:pStyle w:val="20"/>
        <w:tabs>
          <w:tab w:val="num" w:pos="851"/>
        </w:tabs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93156">
        <w:rPr>
          <w:rFonts w:ascii="Times New Roman" w:hAnsi="Times New Roman" w:cs="Times New Roman"/>
          <w:i w:val="0"/>
          <w:iCs w:val="0"/>
          <w:sz w:val="24"/>
          <w:szCs w:val="24"/>
        </w:rPr>
        <w:t>Цели дисциплины:</w:t>
      </w:r>
    </w:p>
    <w:p w:rsidR="005528D9" w:rsidRDefault="005528D9" w:rsidP="00A41B1C">
      <w:pPr>
        <w:tabs>
          <w:tab w:val="num" w:pos="851"/>
        </w:tabs>
        <w:ind w:firstLine="426"/>
        <w:jc w:val="both"/>
      </w:pPr>
      <w:r>
        <w:t>Подготовка выпускников к использованию в профессиональной деятельности фундаментальных знаний о физиологических механизмах, лежащих в основе жизнедеятельности нервной системы здорового человека, возбудимых тканей, гуморальной регуляции функций организма.</w:t>
      </w:r>
    </w:p>
    <w:p w:rsidR="005528D9" w:rsidRDefault="005528D9" w:rsidP="00A41B1C">
      <w:pPr>
        <w:tabs>
          <w:tab w:val="num" w:pos="851"/>
        </w:tabs>
        <w:ind w:firstLine="426"/>
        <w:jc w:val="both"/>
      </w:pPr>
      <w:r>
        <w:t xml:space="preserve">Подготовка выпускников к научной деятельности в исследовательских отделах академических и научно-исследовательских организаций; использованию в профессиональной деятельности различных методов научного и </w:t>
      </w:r>
      <w:r w:rsidRPr="00440BC9">
        <w:t>нейрофизиологи</w:t>
      </w:r>
      <w:r>
        <w:t>ческого исследования, логического анализа, умения работать с научными текстами.</w:t>
      </w:r>
    </w:p>
    <w:p w:rsidR="005528D9" w:rsidRDefault="005528D9" w:rsidP="00A41B1C">
      <w:pPr>
        <w:jc w:val="both"/>
        <w:rPr>
          <w:b/>
          <w:bCs/>
        </w:rPr>
      </w:pPr>
    </w:p>
    <w:p w:rsidR="005528D9" w:rsidRPr="009F4598" w:rsidRDefault="005528D9" w:rsidP="00A41B1C">
      <w:pPr>
        <w:ind w:firstLine="360"/>
        <w:jc w:val="both"/>
      </w:pPr>
      <w:r w:rsidRPr="00093156">
        <w:rPr>
          <w:b/>
          <w:bCs/>
        </w:rPr>
        <w:t xml:space="preserve">1.2. Язык реализации программы – </w:t>
      </w:r>
      <w:r w:rsidRPr="00AF3361">
        <w:t>русский.</w:t>
      </w:r>
    </w:p>
    <w:p w:rsidR="005528D9" w:rsidRPr="009F4598" w:rsidRDefault="005528D9" w:rsidP="00A41B1C">
      <w:pPr>
        <w:pStyle w:val="20"/>
        <w:ind w:left="360"/>
        <w:rPr>
          <w:rFonts w:cs="Times New Roman"/>
          <w:shd w:val="clear" w:color="auto" w:fill="00FF00"/>
        </w:rPr>
      </w:pPr>
      <w:r w:rsidRPr="009F459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1.3. </w:t>
      </w:r>
      <w:bookmarkStart w:id="0" w:name="_GoBack"/>
      <w:bookmarkEnd w:id="0"/>
      <w:r w:rsidR="00222B41" w:rsidRPr="009F4598">
        <w:rPr>
          <w:rFonts w:ascii="Times New Roman" w:hAnsi="Times New Roman" w:cs="Times New Roman"/>
          <w:i w:val="0"/>
          <w:iCs w:val="0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F4598">
        <w:rPr>
          <w:rFonts w:ascii="Times New Roman" w:hAnsi="Times New Roman" w:cs="Times New Roman"/>
          <w:i w:val="0"/>
          <w:iCs w:val="0"/>
          <w:sz w:val="24"/>
          <w:szCs w:val="24"/>
        </w:rPr>
        <w:t>обучения по дисциплине</w:t>
      </w:r>
    </w:p>
    <w:p w:rsidR="00B561B4" w:rsidRDefault="00B561B4" w:rsidP="00B561B4">
      <w:pPr>
        <w:ind w:firstLine="709"/>
        <w:rPr>
          <w:spacing w:val="-5"/>
        </w:rPr>
      </w:pPr>
      <w:r w:rsidRPr="009F4598">
        <w:rPr>
          <w:spacing w:val="-5"/>
        </w:rPr>
        <w:t>Результатом обучения в рамках дисциплины</w:t>
      </w:r>
      <w:r>
        <w:rPr>
          <w:color w:val="FF0000"/>
          <w:spacing w:val="-5"/>
        </w:rPr>
        <w:t xml:space="preserve"> </w:t>
      </w:r>
      <w:r w:rsidRPr="00C65C57">
        <w:rPr>
          <w:spacing w:val="-5"/>
        </w:rPr>
        <w:t>является формирование у студента следующих компетенций:</w:t>
      </w:r>
    </w:p>
    <w:p w:rsidR="004F3B3D" w:rsidRPr="004F3B3D" w:rsidRDefault="004F3B3D" w:rsidP="004F3B3D">
      <w:pPr>
        <w:ind w:firstLine="709"/>
        <w:rPr>
          <w:spacing w:val="-5"/>
        </w:rPr>
      </w:pPr>
      <w:r w:rsidRPr="004F3B3D">
        <w:rPr>
          <w:spacing w:val="-5"/>
        </w:rPr>
        <w:t>ОК-7 - готовностью к саморазвитию, самореализации, использованию творческого потенциала.</w:t>
      </w:r>
    </w:p>
    <w:p w:rsidR="004F3B3D" w:rsidRDefault="004F3B3D" w:rsidP="004F3B3D">
      <w:pPr>
        <w:ind w:firstLine="709"/>
        <w:rPr>
          <w:spacing w:val="-5"/>
        </w:rPr>
      </w:pPr>
      <w:r w:rsidRPr="004F3B3D">
        <w:rPr>
          <w:spacing w:val="-5"/>
        </w:rPr>
        <w:t>ПК-5 -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развития.</w:t>
      </w:r>
    </w:p>
    <w:p w:rsidR="00B561B4" w:rsidRDefault="00B561B4" w:rsidP="00B561B4">
      <w:pPr>
        <w:jc w:val="both"/>
      </w:pPr>
    </w:p>
    <w:p w:rsidR="005528D9" w:rsidRDefault="005528D9" w:rsidP="00AF3361">
      <w:pPr>
        <w:ind w:firstLine="720"/>
        <w:jc w:val="both"/>
        <w:rPr>
          <w:b/>
          <w:bCs/>
        </w:rPr>
      </w:pPr>
      <w:r>
        <w:t>В результате освоения дисциплины «Нейрофизиология» студент должен:</w:t>
      </w:r>
    </w:p>
    <w:p w:rsidR="005528D9" w:rsidRPr="00AF3361" w:rsidRDefault="005528D9" w:rsidP="00AF3361">
      <w:pPr>
        <w:ind w:firstLine="720"/>
        <w:jc w:val="both"/>
      </w:pPr>
      <w:r>
        <w:rPr>
          <w:spacing w:val="-6"/>
        </w:rPr>
        <w:t>З</w:t>
      </w:r>
      <w:r w:rsidRPr="00AF3361">
        <w:rPr>
          <w:spacing w:val="-6"/>
        </w:rPr>
        <w:t xml:space="preserve">нать: </w:t>
      </w:r>
      <w:r w:rsidRPr="00AF3361">
        <w:t xml:space="preserve">основные нейрофизиологические понятия и термины; специфику функционирования центральной нервной системы человека на субклеточном, клеточном, органном и системном уровнях организации; нейрофизиологические механизмы работы нервной системы; биохимический уровень функционирования нервной системы; </w:t>
      </w:r>
      <w:proofErr w:type="spellStart"/>
      <w:r>
        <w:t>нейротрансмиттерные</w:t>
      </w:r>
      <w:proofErr w:type="spellEnd"/>
      <w:r>
        <w:t xml:space="preserve"> системы ЦНС.</w:t>
      </w:r>
    </w:p>
    <w:p w:rsidR="005528D9" w:rsidRPr="00AF3361" w:rsidRDefault="005528D9" w:rsidP="00AF3361">
      <w:pPr>
        <w:ind w:firstLine="720"/>
        <w:jc w:val="both"/>
      </w:pPr>
      <w:r>
        <w:rPr>
          <w:spacing w:val="-6"/>
        </w:rPr>
        <w:t>У</w:t>
      </w:r>
      <w:r w:rsidRPr="00AF3361">
        <w:rPr>
          <w:spacing w:val="-6"/>
        </w:rPr>
        <w:t xml:space="preserve">меть: </w:t>
      </w:r>
      <w:r w:rsidRPr="00AF3361">
        <w:t>использовать физиологические закономерности деятельности нервной системы при анализе психических функций, психических процессов, функциональных состояний, индивидуальных различий и поведения человека; соотносить клеточный и системный уровень функционирования нервной системы; использовать основные нейрофизиологические параметры жизнедеятельности человека при выявлении специфики ег</w:t>
      </w:r>
      <w:r>
        <w:t>о психического функционирования.</w:t>
      </w:r>
    </w:p>
    <w:p w:rsidR="005528D9" w:rsidRPr="00AF3361" w:rsidRDefault="005528D9" w:rsidP="00AF3361">
      <w:pPr>
        <w:ind w:firstLine="720"/>
        <w:jc w:val="both"/>
        <w:rPr>
          <w:spacing w:val="-5"/>
        </w:rPr>
      </w:pPr>
      <w:r>
        <w:rPr>
          <w:spacing w:val="-6"/>
        </w:rPr>
        <w:t>Владеть (демонстрировать навыки и опыт деятельности)</w:t>
      </w:r>
      <w:r w:rsidRPr="00AF3361">
        <w:rPr>
          <w:spacing w:val="-6"/>
        </w:rPr>
        <w:t xml:space="preserve">: </w:t>
      </w:r>
      <w:r w:rsidRPr="00AF3361">
        <w:rPr>
          <w:spacing w:val="-5"/>
        </w:rPr>
        <w:t>навыком владения категориальным аппаратом физиологии нервной системы; навыком использования знаний по нейрофизиологии в различных областях психологии; навыком поиска, анализа и систематизации информации из разных источников  по изучаемой проблеме.</w:t>
      </w:r>
    </w:p>
    <w:p w:rsidR="005528D9" w:rsidRDefault="005528D9" w:rsidP="00A41B1C">
      <w:pPr>
        <w:ind w:firstLine="426"/>
        <w:rPr>
          <w:spacing w:val="-5"/>
        </w:rPr>
      </w:pPr>
    </w:p>
    <w:p w:rsidR="005528D9" w:rsidRDefault="005528D9" w:rsidP="00185436">
      <w:pPr>
        <w:pStyle w:val="20"/>
        <w:keepNext/>
        <w:suppressAutoHyphens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1.4.</w:t>
      </w:r>
      <w:r w:rsidRPr="00C65C57">
        <w:rPr>
          <w:rFonts w:ascii="Times New Roman" w:hAnsi="Times New Roman" w:cs="Times New Roman"/>
          <w:i w:val="0"/>
          <w:iCs w:val="0"/>
          <w:sz w:val="24"/>
          <w:szCs w:val="24"/>
        </w:rPr>
        <w:t>Объем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>
        <w:rPr>
          <w:rFonts w:cs="Times New Roman"/>
        </w:rPr>
        <w:instrText>tc "</w:instrText>
      </w:r>
      <w:r>
        <w:instrText>Трудоемкость освоения дисциплины" \l 0002</w:instrTex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</w:p>
    <w:tbl>
      <w:tblPr>
        <w:tblW w:w="97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1134"/>
        <w:gridCol w:w="851"/>
        <w:gridCol w:w="850"/>
      </w:tblGrid>
      <w:tr w:rsidR="005528D9" w:rsidRPr="00982FCE">
        <w:trPr>
          <w:trHeight w:val="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528D9" w:rsidRPr="00982FCE" w:rsidRDefault="005528D9" w:rsidP="00F455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Виды учебной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Объем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jc w:val="center"/>
            </w:pPr>
            <w:r w:rsidRPr="00982FCE">
              <w:rPr>
                <w:b/>
                <w:bCs/>
                <w:sz w:val="20"/>
                <w:szCs w:val="20"/>
              </w:rPr>
              <w:t>Распределение объема дисциплины по семестрам (час.)</w:t>
            </w:r>
          </w:p>
        </w:tc>
      </w:tr>
      <w:tr w:rsidR="005528D9" w:rsidRPr="00982FCE">
        <w:trPr>
          <w:trHeight w:val="60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</w:tcPr>
          <w:p w:rsidR="005528D9" w:rsidRPr="00982FCE" w:rsidRDefault="005528D9" w:rsidP="00F4555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№</w:t>
            </w:r>
          </w:p>
          <w:p w:rsidR="005528D9" w:rsidRPr="00982FCE" w:rsidRDefault="005528D9" w:rsidP="00F45558">
            <w:pPr>
              <w:snapToGrid w:val="0"/>
              <w:rPr>
                <w:b/>
                <w:bCs/>
              </w:rPr>
            </w:pPr>
            <w:r w:rsidRPr="00982FC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5528D9" w:rsidRPr="00982FCE" w:rsidRDefault="005528D9" w:rsidP="00F45558">
            <w:pPr>
              <w:snapToGri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28D9" w:rsidRPr="005F67FA" w:rsidRDefault="005528D9" w:rsidP="00F4555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28D9" w:rsidRDefault="005528D9" w:rsidP="00F4555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28D9" w:rsidRPr="00982FCE">
        <w:trPr>
          <w:trHeight w:val="351"/>
        </w:trPr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528D9" w:rsidRDefault="005528D9" w:rsidP="00F45558">
            <w:pPr>
              <w:rPr>
                <w:b/>
                <w:bCs/>
              </w:rPr>
            </w:pPr>
            <w:r>
              <w:rPr>
                <w:b/>
                <w:bCs/>
              </w:rPr>
              <w:t>Аудиторные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387F3E" w:rsidRDefault="005528D9" w:rsidP="00F4555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924633" w:rsidRDefault="005528D9" w:rsidP="00F45558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Default="005528D9" w:rsidP="00F4555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528D9" w:rsidRPr="00982FCE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Default="005528D9" w:rsidP="00F45558">
            <w:r>
              <w:t>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387F3E" w:rsidRDefault="005528D9" w:rsidP="00F45558">
            <w:pPr>
              <w:snapToGrid w:val="0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924633" w:rsidRDefault="005528D9" w:rsidP="00F4555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Default="005528D9" w:rsidP="00F45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snapToGrid w:val="0"/>
              <w:jc w:val="center"/>
            </w:pPr>
          </w:p>
        </w:tc>
      </w:tr>
      <w:tr w:rsidR="005528D9" w:rsidRPr="00982FCE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Default="005528D9" w:rsidP="00F45558">
            <w: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387F3E" w:rsidRDefault="005528D9" w:rsidP="00F45558">
            <w:pPr>
              <w:snapToGrid w:val="0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924633" w:rsidRDefault="005528D9" w:rsidP="00F4555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Default="005528D9" w:rsidP="00F45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snapToGrid w:val="0"/>
              <w:jc w:val="center"/>
            </w:pPr>
          </w:p>
        </w:tc>
      </w:tr>
      <w:tr w:rsidR="005528D9" w:rsidRPr="00982FCE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Default="005528D9" w:rsidP="00F45558">
            <w:r>
              <w:t xml:space="preserve">Лабораторные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387F3E" w:rsidRDefault="005528D9" w:rsidP="00F45558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Default="005528D9" w:rsidP="00F45558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Default="005528D9" w:rsidP="00F45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snapToGrid w:val="0"/>
              <w:jc w:val="center"/>
            </w:pPr>
          </w:p>
        </w:tc>
      </w:tr>
      <w:tr w:rsidR="005528D9" w:rsidRPr="00982FCE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Default="005528D9" w:rsidP="00F455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студентов, включая все виды текущей аттестации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387F3E" w:rsidRDefault="005528D9" w:rsidP="00F45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Default="005528D9" w:rsidP="00F4555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Default="005528D9" w:rsidP="00F4555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528D9" w:rsidRPr="00982FCE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Default="005528D9" w:rsidP="00F45558">
            <w:r>
              <w:rPr>
                <w:b/>
                <w:bCs/>
              </w:rPr>
              <w:t xml:space="preserve">Промежуточная аттестация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4F15E7" w:rsidRDefault="005528D9" w:rsidP="00F45558">
            <w:pPr>
              <w:jc w:val="center"/>
              <w:rPr>
                <w:b/>
                <w:bCs/>
              </w:rPr>
            </w:pPr>
            <w:r w:rsidRPr="004F15E7">
              <w:rPr>
                <w:b/>
                <w:bCs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4F15E7" w:rsidRDefault="005528D9" w:rsidP="00F45558">
            <w:pPr>
              <w:jc w:val="center"/>
              <w:rPr>
                <w:b/>
                <w:bCs/>
              </w:rPr>
            </w:pPr>
            <w:r w:rsidRPr="004F15E7">
              <w:rPr>
                <w:b/>
                <w:bCs/>
              </w:rPr>
              <w:t>4 (зачет)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Default="005528D9" w:rsidP="00F45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jc w:val="center"/>
              <w:rPr>
                <w:sz w:val="20"/>
                <w:szCs w:val="20"/>
              </w:rPr>
            </w:pPr>
          </w:p>
        </w:tc>
      </w:tr>
      <w:tr w:rsidR="005528D9" w:rsidRPr="00982FCE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C65C57" w:rsidRDefault="005528D9" w:rsidP="00F45558">
            <w:r w:rsidRPr="00C65C57">
              <w:rPr>
                <w:b/>
                <w:bCs/>
              </w:rPr>
              <w:t>Общий объем  по учебному плану,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4F15E7" w:rsidRDefault="005528D9" w:rsidP="004F15E7">
            <w:pPr>
              <w:jc w:val="center"/>
              <w:rPr>
                <w:b/>
                <w:bCs/>
              </w:rPr>
            </w:pPr>
            <w:r w:rsidRPr="004F15E7">
              <w:rPr>
                <w:b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4F15E7" w:rsidRDefault="005528D9" w:rsidP="00F45558">
            <w:pPr>
              <w:snapToGrid w:val="0"/>
              <w:jc w:val="center"/>
              <w:rPr>
                <w:b/>
                <w:bCs/>
              </w:rPr>
            </w:pPr>
            <w:r w:rsidRPr="004F15E7">
              <w:rPr>
                <w:b/>
                <w:bCs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Default="005528D9" w:rsidP="00F45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982FCE" w:rsidRDefault="005528D9" w:rsidP="00F45558">
            <w:pPr>
              <w:snapToGrid w:val="0"/>
              <w:jc w:val="center"/>
            </w:pPr>
          </w:p>
        </w:tc>
      </w:tr>
      <w:tr w:rsidR="005528D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982FCE" w:rsidRDefault="005528D9" w:rsidP="00F45558">
            <w:pPr>
              <w:jc w:val="center"/>
              <w:rPr>
                <w:b/>
                <w:bCs/>
                <w:sz w:val="20"/>
                <w:szCs w:val="20"/>
              </w:rPr>
            </w:pPr>
            <w:r w:rsidRPr="00982FCE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C65C57" w:rsidRDefault="005528D9" w:rsidP="00F45558">
            <w:r w:rsidRPr="00C65C57">
              <w:rPr>
                <w:b/>
                <w:bCs/>
              </w:rPr>
              <w:t>Общий объем  по учебному плану, з.е.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4F15E7" w:rsidRDefault="005528D9" w:rsidP="00F45558">
            <w:pPr>
              <w:jc w:val="center"/>
              <w:rPr>
                <w:b/>
                <w:bCs/>
              </w:rPr>
            </w:pPr>
            <w:r w:rsidRPr="004F15E7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4F15E7" w:rsidRDefault="005528D9" w:rsidP="00F45558">
            <w:pPr>
              <w:snapToGrid w:val="0"/>
              <w:jc w:val="center"/>
              <w:rPr>
                <w:b/>
                <w:bCs/>
              </w:rPr>
            </w:pPr>
            <w:r w:rsidRPr="004F15E7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Default="005528D9" w:rsidP="00F455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Default="005528D9" w:rsidP="00F45558">
            <w:pPr>
              <w:snapToGrid w:val="0"/>
              <w:jc w:val="center"/>
            </w:pPr>
          </w:p>
        </w:tc>
      </w:tr>
    </w:tbl>
    <w:p w:rsidR="005528D9" w:rsidRDefault="005528D9" w:rsidP="00A41B1C"/>
    <w:p w:rsidR="005528D9" w:rsidRPr="00926ADC" w:rsidRDefault="005528D9" w:rsidP="00185436">
      <w:pPr>
        <w:keepNext/>
        <w:autoSpaceDN w:val="0"/>
        <w:adjustRightInd w:val="0"/>
        <w:spacing w:before="240" w:after="60"/>
        <w:ind w:left="360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>1.5.Место дисциплины</w:t>
      </w:r>
      <w:r w:rsidRPr="00926ADC">
        <w:rPr>
          <w:b/>
          <w:bCs/>
          <w:lang w:eastAsia="ru-RU"/>
        </w:rPr>
        <w:t xml:space="preserve"> в структуре образовательной программы</w:t>
      </w:r>
      <w:r>
        <w:rPr>
          <w:b/>
          <w:bCs/>
          <w:lang w:eastAsia="ru-RU"/>
        </w:rPr>
        <w:fldChar w:fldCharType="begin"/>
      </w:r>
      <w:r w:rsidRPr="00926ADC">
        <w:rPr>
          <w:rFonts w:ascii="Arial" w:hAnsi="Arial"/>
          <w:b/>
          <w:bCs/>
          <w:i/>
          <w:iCs/>
          <w:lang w:eastAsia="ru-RU"/>
        </w:rPr>
        <w:instrText>tc "</w:instrText>
      </w:r>
      <w:bookmarkStart w:id="1" w:name="_Toc354652801"/>
      <w:r w:rsidRPr="00926ADC">
        <w:rPr>
          <w:b/>
          <w:bCs/>
          <w:i/>
          <w:iCs/>
          <w:lang w:eastAsia="ru-RU"/>
        </w:rPr>
        <w:instrText>Место дисциплины-модуля в модульной структуре образовательной программы</w:instrText>
      </w:r>
      <w:bookmarkEnd w:id="1"/>
      <w:r w:rsidRPr="00926ADC">
        <w:rPr>
          <w:rFonts w:ascii="Arial" w:hAnsi="Arial" w:cs="Arial"/>
          <w:b/>
          <w:bCs/>
          <w:i/>
          <w:iCs/>
          <w:lang w:eastAsia="ru-RU"/>
        </w:rPr>
        <w:instrText>" \f C \l 0002</w:instrText>
      </w:r>
      <w:r>
        <w:rPr>
          <w:b/>
          <w:bCs/>
          <w:lang w:eastAsia="ru-RU"/>
        </w:rPr>
        <w:fldChar w:fldCharType="end"/>
      </w:r>
    </w:p>
    <w:p w:rsidR="005528D9" w:rsidRPr="00926ADC" w:rsidRDefault="005528D9" w:rsidP="00185436">
      <w:pPr>
        <w:autoSpaceDN w:val="0"/>
        <w:adjustRightInd w:val="0"/>
        <w:ind w:left="360" w:firstLine="349"/>
        <w:jc w:val="both"/>
        <w:rPr>
          <w:lang w:eastAsia="ru-RU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5528D9" w:rsidRPr="00926ADC">
        <w:trPr>
          <w:trHeight w:val="421"/>
        </w:trPr>
        <w:tc>
          <w:tcPr>
            <w:tcW w:w="3240" w:type="dxa"/>
          </w:tcPr>
          <w:p w:rsidR="005528D9" w:rsidRPr="00926ADC" w:rsidRDefault="005528D9" w:rsidP="00332F46">
            <w:pPr>
              <w:tabs>
                <w:tab w:val="left" w:pos="540"/>
              </w:tabs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6ADC">
              <w:rPr>
                <w:lang w:eastAsia="ru-RU"/>
              </w:rPr>
              <w:t>1. Пререквизиты</w:t>
            </w:r>
          </w:p>
        </w:tc>
        <w:tc>
          <w:tcPr>
            <w:tcW w:w="6399" w:type="dxa"/>
            <w:vAlign w:val="center"/>
          </w:tcPr>
          <w:p w:rsidR="005528D9" w:rsidRPr="00926ADC" w:rsidRDefault="005528D9" w:rsidP="00332F46">
            <w:pPr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Функциональная анатомия центральной нервной системы, Психофизиология</w:t>
            </w:r>
          </w:p>
        </w:tc>
      </w:tr>
      <w:tr w:rsidR="005528D9" w:rsidRPr="00926ADC">
        <w:trPr>
          <w:trHeight w:val="463"/>
        </w:trPr>
        <w:tc>
          <w:tcPr>
            <w:tcW w:w="3240" w:type="dxa"/>
          </w:tcPr>
          <w:p w:rsidR="005528D9" w:rsidRPr="00926ADC" w:rsidRDefault="005528D9" w:rsidP="00332F46">
            <w:pPr>
              <w:tabs>
                <w:tab w:val="left" w:pos="540"/>
              </w:tabs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6ADC">
              <w:rPr>
                <w:lang w:eastAsia="ru-RU"/>
              </w:rPr>
              <w:t>2. Кореквизиты</w:t>
            </w:r>
          </w:p>
        </w:tc>
        <w:tc>
          <w:tcPr>
            <w:tcW w:w="6399" w:type="dxa"/>
            <w:vAlign w:val="center"/>
          </w:tcPr>
          <w:p w:rsidR="005528D9" w:rsidRPr="00926ADC" w:rsidRDefault="005528D9" w:rsidP="00332F46">
            <w:pPr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Дифференциальная психология</w:t>
            </w:r>
          </w:p>
        </w:tc>
      </w:tr>
      <w:tr w:rsidR="005528D9" w:rsidRPr="00926ADC">
        <w:trPr>
          <w:trHeight w:val="411"/>
        </w:trPr>
        <w:tc>
          <w:tcPr>
            <w:tcW w:w="3240" w:type="dxa"/>
          </w:tcPr>
          <w:p w:rsidR="005528D9" w:rsidRPr="00926ADC" w:rsidRDefault="005528D9" w:rsidP="00332F46">
            <w:pPr>
              <w:tabs>
                <w:tab w:val="left" w:pos="540"/>
              </w:tabs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926ADC">
              <w:rPr>
                <w:lang w:eastAsia="ru-RU"/>
              </w:rPr>
              <w:t>3. Постреквизиты</w:t>
            </w:r>
          </w:p>
        </w:tc>
        <w:tc>
          <w:tcPr>
            <w:tcW w:w="6399" w:type="dxa"/>
            <w:vAlign w:val="center"/>
          </w:tcPr>
          <w:p w:rsidR="005528D9" w:rsidRPr="00926ADC" w:rsidRDefault="005528D9" w:rsidP="00332F46">
            <w:pPr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Практикум по нейрофизиологии</w:t>
            </w:r>
          </w:p>
        </w:tc>
      </w:tr>
    </w:tbl>
    <w:p w:rsidR="005528D9" w:rsidRPr="00EE386B" w:rsidRDefault="005528D9" w:rsidP="00A41B1C"/>
    <w:p w:rsidR="005528D9" w:rsidRPr="00070099" w:rsidRDefault="005528D9" w:rsidP="00A41B1C">
      <w:pPr>
        <w:pStyle w:val="10"/>
        <w:keepNext/>
        <w:widowControl/>
        <w:numPr>
          <w:ilvl w:val="0"/>
          <w:numId w:val="8"/>
        </w:numPr>
        <w:suppressAutoHyphens w:val="0"/>
        <w:autoSpaceDE/>
        <w:spacing w:before="0"/>
        <w:rPr>
          <w:rFonts w:ascii="Times New Roman" w:hAnsi="Times New Roman" w:cs="Times New Roman"/>
          <w:kern w:val="2"/>
          <w:sz w:val="24"/>
          <w:szCs w:val="24"/>
        </w:rPr>
      </w:pPr>
      <w:r w:rsidRPr="00231906">
        <w:rPr>
          <w:rFonts w:ascii="Times New Roman" w:hAnsi="Times New Roman" w:cs="Times New Roman"/>
          <w:caps/>
          <w:kern w:val="2"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caps/>
          <w:kern w:val="2"/>
          <w:sz w:val="24"/>
          <w:szCs w:val="24"/>
        </w:rPr>
        <w:fldChar w:fldCharType="begin"/>
      </w:r>
      <w:r w:rsidRPr="00231906">
        <w:rPr>
          <w:rFonts w:ascii="Times New Roman" w:hAnsi="Times New Roman" w:cs="Times New Roman"/>
          <w:kern w:val="2"/>
          <w:sz w:val="24"/>
          <w:szCs w:val="24"/>
        </w:rPr>
        <w:instrText>tc "СОДЕРЖАНИЕ ДИСЦИПЛИНЫ" \l 0001</w:instrText>
      </w:r>
      <w:r>
        <w:rPr>
          <w:rFonts w:ascii="Times New Roman" w:hAnsi="Times New Roman" w:cs="Times New Roman"/>
          <w:caps/>
          <w:kern w:val="2"/>
          <w:sz w:val="24"/>
          <w:szCs w:val="24"/>
        </w:rPr>
        <w:fldChar w:fldCharType="end"/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3061"/>
        <w:gridCol w:w="5764"/>
      </w:tblGrid>
      <w:tr w:rsidR="005528D9" w:rsidTr="00AF3361">
        <w:trPr>
          <w:trHeight w:val="540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разделов и тем</w:t>
            </w:r>
          </w:p>
        </w:tc>
        <w:tc>
          <w:tcPr>
            <w:tcW w:w="3061" w:type="dxa"/>
            <w:vAlign w:val="center"/>
          </w:tcPr>
          <w:p w:rsidR="005528D9" w:rsidRDefault="005528D9" w:rsidP="00F45558">
            <w:pPr>
              <w:pStyle w:val="24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Раздел, тема </w:t>
            </w:r>
          </w:p>
          <w:p w:rsidR="005528D9" w:rsidRDefault="005528D9" w:rsidP="00F4555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дисциплины*</w:t>
            </w:r>
          </w:p>
        </w:tc>
        <w:tc>
          <w:tcPr>
            <w:tcW w:w="5764" w:type="dxa"/>
          </w:tcPr>
          <w:p w:rsidR="005528D9" w:rsidRDefault="005528D9" w:rsidP="00F4555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</w:tr>
      <w:tr w:rsidR="005528D9" w:rsidTr="00AF3361">
        <w:trPr>
          <w:trHeight w:val="295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Р1</w:t>
            </w:r>
          </w:p>
        </w:tc>
        <w:tc>
          <w:tcPr>
            <w:tcW w:w="8825" w:type="dxa"/>
            <w:gridSpan w:val="2"/>
          </w:tcPr>
          <w:p w:rsidR="005528D9" w:rsidRDefault="005528D9" w:rsidP="00F45558">
            <w:r>
              <w:rPr>
                <w:b/>
                <w:bCs/>
              </w:rPr>
              <w:t xml:space="preserve">Раздел 1. </w:t>
            </w:r>
            <w:r w:rsidRPr="00922EFC">
              <w:rPr>
                <w:b/>
                <w:bCs/>
              </w:rPr>
              <w:t>История нейрофизиологии</w:t>
            </w:r>
          </w:p>
        </w:tc>
      </w:tr>
      <w:tr w:rsidR="005528D9" w:rsidTr="00AF3361">
        <w:trPr>
          <w:trHeight w:val="147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Р1.Т1</w:t>
            </w:r>
          </w:p>
        </w:tc>
        <w:tc>
          <w:tcPr>
            <w:tcW w:w="3061" w:type="dxa"/>
          </w:tcPr>
          <w:p w:rsidR="005528D9" w:rsidRDefault="005528D9" w:rsidP="00F4555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922EFC">
              <w:rPr>
                <w:b/>
                <w:bCs/>
              </w:rPr>
              <w:t xml:space="preserve">История нейрофизиологии </w:t>
            </w:r>
          </w:p>
        </w:tc>
        <w:tc>
          <w:tcPr>
            <w:tcW w:w="5764" w:type="dxa"/>
            <w:vAlign w:val="center"/>
          </w:tcPr>
          <w:p w:rsidR="005528D9" w:rsidRPr="00924633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 xml:space="preserve">Представления о мозге в античные и средние века. </w:t>
            </w:r>
          </w:p>
          <w:p w:rsidR="005528D9" w:rsidRPr="00924633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>Начало экспериментального изучения мозга в 19 веке.</w:t>
            </w:r>
          </w:p>
          <w:p w:rsidR="005528D9" w:rsidRPr="00D57B6F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>Современный эта</w:t>
            </w:r>
            <w:r>
              <w:rPr>
                <w:spacing w:val="-5"/>
              </w:rPr>
              <w:t xml:space="preserve">п в изучении нервной системы.  </w:t>
            </w:r>
          </w:p>
        </w:tc>
      </w:tr>
      <w:tr w:rsidR="005528D9" w:rsidTr="00AF3361">
        <w:trPr>
          <w:trHeight w:val="295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Р2</w:t>
            </w:r>
          </w:p>
        </w:tc>
        <w:tc>
          <w:tcPr>
            <w:tcW w:w="8825" w:type="dxa"/>
            <w:gridSpan w:val="2"/>
          </w:tcPr>
          <w:p w:rsidR="005528D9" w:rsidRDefault="005528D9" w:rsidP="00F455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A2109A">
              <w:rPr>
                <w:b/>
                <w:bCs/>
              </w:rPr>
              <w:t>Методы исследования в нейрофизиологии</w:t>
            </w:r>
          </w:p>
        </w:tc>
      </w:tr>
      <w:tr w:rsidR="005528D9" w:rsidTr="00AF3361">
        <w:trPr>
          <w:trHeight w:val="262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Р2.Т1</w:t>
            </w:r>
          </w:p>
        </w:tc>
        <w:tc>
          <w:tcPr>
            <w:tcW w:w="3061" w:type="dxa"/>
          </w:tcPr>
          <w:p w:rsidR="005528D9" w:rsidRDefault="005528D9" w:rsidP="00F455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A2109A">
              <w:rPr>
                <w:b/>
                <w:bCs/>
              </w:rPr>
              <w:t>Методы исследования в нейрофизиологии</w:t>
            </w:r>
          </w:p>
          <w:p w:rsidR="005528D9" w:rsidRDefault="005528D9" w:rsidP="00F4555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764" w:type="dxa"/>
            <w:vAlign w:val="center"/>
          </w:tcPr>
          <w:p w:rsidR="005528D9" w:rsidRPr="00924633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 xml:space="preserve">Электрофизиологические методы исследования работы мозга. </w:t>
            </w:r>
          </w:p>
          <w:p w:rsidR="005528D9" w:rsidRPr="00924633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 xml:space="preserve">Методы регистрации электрической активности головного мозга. Электроэнцефалограмма. Метод вызванных потенциалов. Потенциалы, связанные с событиями. Регистрация активности одиночных нейронов. </w:t>
            </w:r>
          </w:p>
          <w:p w:rsidR="005528D9" w:rsidRPr="00924633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>Методы активного вмешательства (удаление и разрушение определенных структур мозга, экстирпация зон коры и т.д.) Методы раздражения (стимуляции) головного мозга: электрическая, химическая и другие формы стимуляции мозговых структур. Нейрохимические методы.</w:t>
            </w:r>
          </w:p>
          <w:p w:rsidR="005528D9" w:rsidRDefault="005528D9" w:rsidP="00F45558">
            <w:pPr>
              <w:jc w:val="both"/>
            </w:pPr>
            <w:r w:rsidRPr="00924633">
              <w:rPr>
                <w:spacing w:val="-5"/>
              </w:rPr>
              <w:t>Различные виды компьютерной томографии, их применение для исследования работающего мозга.</w:t>
            </w:r>
          </w:p>
        </w:tc>
      </w:tr>
      <w:tr w:rsidR="005528D9" w:rsidTr="00AF3361">
        <w:trPr>
          <w:trHeight w:val="295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Р3</w:t>
            </w:r>
          </w:p>
        </w:tc>
        <w:tc>
          <w:tcPr>
            <w:tcW w:w="8825" w:type="dxa"/>
            <w:gridSpan w:val="2"/>
          </w:tcPr>
          <w:p w:rsidR="005528D9" w:rsidRDefault="005528D9" w:rsidP="00F45558">
            <w:r>
              <w:rPr>
                <w:b/>
                <w:bCs/>
              </w:rPr>
              <w:t xml:space="preserve">Раздел 3. </w:t>
            </w:r>
            <w:r w:rsidRPr="008A5C66">
              <w:rPr>
                <w:b/>
                <w:bCs/>
              </w:rPr>
              <w:t>Нейрон и глиальные клетки</w:t>
            </w:r>
          </w:p>
        </w:tc>
      </w:tr>
      <w:tr w:rsidR="005528D9" w:rsidTr="00AF3361">
        <w:trPr>
          <w:trHeight w:val="279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Р3.Т1</w:t>
            </w:r>
          </w:p>
        </w:tc>
        <w:tc>
          <w:tcPr>
            <w:tcW w:w="3061" w:type="dxa"/>
          </w:tcPr>
          <w:p w:rsidR="005528D9" w:rsidRDefault="005528D9" w:rsidP="00F455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8A5C66">
              <w:rPr>
                <w:b/>
                <w:bCs/>
              </w:rPr>
              <w:t>Нейрон и глиальные клетки</w:t>
            </w:r>
          </w:p>
          <w:p w:rsidR="005528D9" w:rsidRDefault="005528D9" w:rsidP="00F4555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764" w:type="dxa"/>
            <w:vAlign w:val="center"/>
          </w:tcPr>
          <w:p w:rsidR="005528D9" w:rsidRPr="00924633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 xml:space="preserve">Нейронная доктрина </w:t>
            </w:r>
            <w:proofErr w:type="spellStart"/>
            <w:r w:rsidRPr="00924633">
              <w:rPr>
                <w:spacing w:val="-5"/>
              </w:rPr>
              <w:t>Рамона</w:t>
            </w:r>
            <w:proofErr w:type="spellEnd"/>
            <w:r w:rsidRPr="00924633">
              <w:rPr>
                <w:spacing w:val="-5"/>
              </w:rPr>
              <w:t>-и-</w:t>
            </w:r>
            <w:proofErr w:type="spellStart"/>
            <w:r w:rsidRPr="00924633">
              <w:rPr>
                <w:spacing w:val="-5"/>
              </w:rPr>
              <w:t>Кахала</w:t>
            </w:r>
            <w:proofErr w:type="spellEnd"/>
            <w:r w:rsidRPr="00924633">
              <w:rPr>
                <w:spacing w:val="-5"/>
              </w:rPr>
              <w:t>.</w:t>
            </w:r>
          </w:p>
          <w:p w:rsidR="005528D9" w:rsidRPr="00924633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 xml:space="preserve">Структурно-функциональная организация нейрона. Дендриты, аксон и сома нейрона. Классификация нейронов. </w:t>
            </w:r>
          </w:p>
          <w:p w:rsidR="005528D9" w:rsidRDefault="005528D9" w:rsidP="00F45558">
            <w:pPr>
              <w:jc w:val="both"/>
            </w:pPr>
            <w:r w:rsidRPr="00924633">
              <w:rPr>
                <w:sz w:val="22"/>
                <w:szCs w:val="22"/>
              </w:rPr>
              <w:t xml:space="preserve">Глиальные клетки, их виды и функции.  </w:t>
            </w:r>
          </w:p>
        </w:tc>
      </w:tr>
      <w:tr w:rsidR="005528D9" w:rsidTr="00AF3361">
        <w:trPr>
          <w:trHeight w:val="279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Р4</w:t>
            </w:r>
          </w:p>
        </w:tc>
        <w:tc>
          <w:tcPr>
            <w:tcW w:w="8825" w:type="dxa"/>
            <w:gridSpan w:val="2"/>
          </w:tcPr>
          <w:p w:rsidR="005528D9" w:rsidRDefault="005528D9" w:rsidP="00F455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4. </w:t>
            </w:r>
            <w:r w:rsidRPr="008A5C66">
              <w:rPr>
                <w:b/>
                <w:bCs/>
              </w:rPr>
              <w:t>Нервные волокна</w:t>
            </w:r>
          </w:p>
        </w:tc>
      </w:tr>
      <w:tr w:rsidR="005528D9" w:rsidTr="00AF3361">
        <w:trPr>
          <w:trHeight w:val="1549"/>
        </w:trPr>
        <w:tc>
          <w:tcPr>
            <w:tcW w:w="1240" w:type="dxa"/>
          </w:tcPr>
          <w:p w:rsidR="005528D9" w:rsidRPr="00CE7F16" w:rsidRDefault="005528D9" w:rsidP="00AF33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Р4.Т1</w:t>
            </w:r>
          </w:p>
        </w:tc>
        <w:tc>
          <w:tcPr>
            <w:tcW w:w="3061" w:type="dxa"/>
          </w:tcPr>
          <w:p w:rsidR="005528D9" w:rsidRDefault="005528D9" w:rsidP="00F455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8A5C66">
              <w:rPr>
                <w:b/>
                <w:bCs/>
              </w:rPr>
              <w:t>Нервные волокна</w:t>
            </w:r>
          </w:p>
          <w:p w:rsidR="005528D9" w:rsidRPr="00A2109A" w:rsidRDefault="005528D9" w:rsidP="00F45558"/>
        </w:tc>
        <w:tc>
          <w:tcPr>
            <w:tcW w:w="5764" w:type="dxa"/>
            <w:vAlign w:val="center"/>
          </w:tcPr>
          <w:p w:rsidR="005528D9" w:rsidRDefault="005528D9" w:rsidP="00F45558">
            <w:pPr>
              <w:jc w:val="both"/>
            </w:pPr>
            <w:r w:rsidRPr="00924633">
              <w:rPr>
                <w:spacing w:val="-5"/>
              </w:rPr>
              <w:t xml:space="preserve">Понятие о нервах и нервных волокнах. Мякотные (миелинизированные) и </w:t>
            </w:r>
            <w:proofErr w:type="spellStart"/>
            <w:r w:rsidRPr="00924633">
              <w:rPr>
                <w:spacing w:val="-5"/>
              </w:rPr>
              <w:t>безмякотные</w:t>
            </w:r>
            <w:proofErr w:type="spellEnd"/>
            <w:r w:rsidRPr="00924633">
              <w:rPr>
                <w:spacing w:val="-5"/>
              </w:rPr>
              <w:t xml:space="preserve"> (</w:t>
            </w:r>
            <w:proofErr w:type="spellStart"/>
            <w:r w:rsidRPr="00924633">
              <w:rPr>
                <w:spacing w:val="-5"/>
              </w:rPr>
              <w:t>немиелинизированные</w:t>
            </w:r>
            <w:proofErr w:type="spellEnd"/>
            <w:r w:rsidRPr="00924633">
              <w:rPr>
                <w:spacing w:val="-5"/>
              </w:rPr>
              <w:t xml:space="preserve">) волокна. Значение миелиновой оболочки, роль </w:t>
            </w:r>
            <w:proofErr w:type="spellStart"/>
            <w:r w:rsidRPr="00924633">
              <w:rPr>
                <w:spacing w:val="-5"/>
              </w:rPr>
              <w:t>шванновских</w:t>
            </w:r>
            <w:proofErr w:type="spellEnd"/>
            <w:r w:rsidRPr="00924633">
              <w:rPr>
                <w:spacing w:val="-5"/>
              </w:rPr>
              <w:t xml:space="preserve"> клеток в ее формировании. Перехваты </w:t>
            </w:r>
            <w:proofErr w:type="spellStart"/>
            <w:r w:rsidRPr="00924633">
              <w:rPr>
                <w:spacing w:val="-5"/>
              </w:rPr>
              <w:t>Ранвье</w:t>
            </w:r>
            <w:proofErr w:type="spellEnd"/>
            <w:r w:rsidRPr="00924633">
              <w:rPr>
                <w:spacing w:val="-5"/>
              </w:rPr>
              <w:t>.</w:t>
            </w:r>
          </w:p>
        </w:tc>
      </w:tr>
      <w:tr w:rsidR="005528D9" w:rsidTr="00AF3361">
        <w:trPr>
          <w:trHeight w:val="279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Р5</w:t>
            </w:r>
          </w:p>
        </w:tc>
        <w:tc>
          <w:tcPr>
            <w:tcW w:w="8825" w:type="dxa"/>
            <w:gridSpan w:val="2"/>
          </w:tcPr>
          <w:p w:rsidR="005528D9" w:rsidRDefault="005528D9" w:rsidP="00F45558">
            <w:pPr>
              <w:jc w:val="both"/>
            </w:pPr>
            <w:r>
              <w:rPr>
                <w:b/>
                <w:bCs/>
              </w:rPr>
              <w:t>Раздел 5</w:t>
            </w:r>
            <w:r w:rsidRPr="00B1567E">
              <w:rPr>
                <w:b/>
                <w:bCs/>
              </w:rPr>
              <w:t xml:space="preserve">. </w:t>
            </w:r>
            <w:r w:rsidRPr="008A5C66">
              <w:rPr>
                <w:b/>
                <w:bCs/>
              </w:rPr>
              <w:t>Строение клеточной мембраны нейрона</w:t>
            </w:r>
          </w:p>
        </w:tc>
      </w:tr>
      <w:tr w:rsidR="005528D9" w:rsidTr="00AF3361">
        <w:trPr>
          <w:trHeight w:val="279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Р5.Т1</w:t>
            </w:r>
          </w:p>
        </w:tc>
        <w:tc>
          <w:tcPr>
            <w:tcW w:w="3061" w:type="dxa"/>
          </w:tcPr>
          <w:p w:rsidR="005528D9" w:rsidRDefault="005528D9" w:rsidP="00F455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8A5C66">
              <w:rPr>
                <w:b/>
                <w:bCs/>
              </w:rPr>
              <w:t>Строение клеточной мембраны нейрона</w:t>
            </w:r>
          </w:p>
        </w:tc>
        <w:tc>
          <w:tcPr>
            <w:tcW w:w="5764" w:type="dxa"/>
            <w:vAlign w:val="center"/>
          </w:tcPr>
          <w:p w:rsidR="005528D9" w:rsidRPr="00924633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 xml:space="preserve">Краткие сведения по истории изучения возбудимых мембран. Открытие "животного электричества" (работы </w:t>
            </w:r>
            <w:proofErr w:type="spellStart"/>
            <w:r w:rsidRPr="00924633">
              <w:rPr>
                <w:spacing w:val="-5"/>
              </w:rPr>
              <w:t>Гальвани</w:t>
            </w:r>
            <w:proofErr w:type="spellEnd"/>
            <w:r w:rsidRPr="00924633">
              <w:rPr>
                <w:spacing w:val="-5"/>
              </w:rPr>
              <w:t xml:space="preserve"> и Вольта). Микроэлектродные исследования.</w:t>
            </w:r>
          </w:p>
          <w:p w:rsidR="005528D9" w:rsidRDefault="005528D9" w:rsidP="00F45558">
            <w:pPr>
              <w:jc w:val="both"/>
            </w:pPr>
            <w:r w:rsidRPr="00924633">
              <w:rPr>
                <w:spacing w:val="-5"/>
              </w:rPr>
              <w:t>Свойство полупроницаемости клеточных мембран. Неспецифические и ион-селективные каналы. Понятие о концентрационном и электрохимическом градиенте</w:t>
            </w:r>
          </w:p>
        </w:tc>
      </w:tr>
      <w:tr w:rsidR="005528D9" w:rsidTr="00AF3361">
        <w:trPr>
          <w:trHeight w:val="279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Р6</w:t>
            </w:r>
          </w:p>
        </w:tc>
        <w:tc>
          <w:tcPr>
            <w:tcW w:w="8825" w:type="dxa"/>
            <w:gridSpan w:val="2"/>
          </w:tcPr>
          <w:p w:rsidR="005528D9" w:rsidRDefault="005528D9" w:rsidP="00F45558">
            <w:pPr>
              <w:jc w:val="both"/>
            </w:pPr>
            <w:r>
              <w:rPr>
                <w:b/>
                <w:bCs/>
              </w:rPr>
              <w:t>Раздел 6</w:t>
            </w:r>
            <w:r w:rsidRPr="00B1567E">
              <w:rPr>
                <w:b/>
                <w:bCs/>
              </w:rPr>
              <w:t>.</w:t>
            </w:r>
            <w:r w:rsidRPr="008A5C66">
              <w:rPr>
                <w:b/>
                <w:bCs/>
              </w:rPr>
              <w:t xml:space="preserve"> Мембранный потенциал покоя</w:t>
            </w:r>
          </w:p>
        </w:tc>
      </w:tr>
      <w:tr w:rsidR="005528D9" w:rsidTr="00AF3361">
        <w:trPr>
          <w:trHeight w:val="279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Р6.Т1</w:t>
            </w:r>
          </w:p>
        </w:tc>
        <w:tc>
          <w:tcPr>
            <w:tcW w:w="3061" w:type="dxa"/>
          </w:tcPr>
          <w:p w:rsidR="005528D9" w:rsidRDefault="005528D9" w:rsidP="00F455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8A5C66">
              <w:rPr>
                <w:b/>
                <w:bCs/>
              </w:rPr>
              <w:t>Мембранный потенциал покоя</w:t>
            </w:r>
          </w:p>
        </w:tc>
        <w:tc>
          <w:tcPr>
            <w:tcW w:w="5764" w:type="dxa"/>
            <w:vAlign w:val="center"/>
          </w:tcPr>
          <w:p w:rsidR="005528D9" w:rsidRDefault="005528D9" w:rsidP="00F45558">
            <w:pPr>
              <w:jc w:val="both"/>
            </w:pPr>
            <w:r w:rsidRPr="00924633">
              <w:rPr>
                <w:spacing w:val="-5"/>
              </w:rPr>
              <w:t xml:space="preserve">Мембранный потенциал покоя. Происхождение мембранного потенциала покоя, роль ионов </w:t>
            </w:r>
            <w:proofErr w:type="gramStart"/>
            <w:r w:rsidRPr="00924633">
              <w:rPr>
                <w:spacing w:val="-5"/>
              </w:rPr>
              <w:t>К</w:t>
            </w:r>
            <w:proofErr w:type="gramEnd"/>
            <w:r w:rsidRPr="00924633">
              <w:rPr>
                <w:spacing w:val="-5"/>
              </w:rPr>
              <w:t>+. Графическое представление мембранного потенциала покоя. Калий-натриевый насос и его роль в поддержании мембранного потенциала покоя. Другие виды насосов</w:t>
            </w:r>
          </w:p>
        </w:tc>
      </w:tr>
      <w:tr w:rsidR="005528D9" w:rsidTr="00AF3361">
        <w:trPr>
          <w:trHeight w:val="279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Р7</w:t>
            </w:r>
          </w:p>
        </w:tc>
        <w:tc>
          <w:tcPr>
            <w:tcW w:w="8825" w:type="dxa"/>
            <w:gridSpan w:val="2"/>
          </w:tcPr>
          <w:p w:rsidR="005528D9" w:rsidRDefault="005528D9" w:rsidP="00F45558">
            <w:pPr>
              <w:jc w:val="both"/>
            </w:pPr>
            <w:r>
              <w:rPr>
                <w:b/>
                <w:bCs/>
              </w:rPr>
              <w:t>Раздел 7</w:t>
            </w:r>
            <w:r w:rsidRPr="00B1567E">
              <w:rPr>
                <w:b/>
                <w:bCs/>
              </w:rPr>
              <w:t>.</w:t>
            </w:r>
            <w:r w:rsidRPr="008A5C66">
              <w:rPr>
                <w:b/>
                <w:bCs/>
              </w:rPr>
              <w:t xml:space="preserve"> Природа потенциала действия</w:t>
            </w:r>
          </w:p>
        </w:tc>
      </w:tr>
      <w:tr w:rsidR="005528D9" w:rsidTr="00AF3361">
        <w:trPr>
          <w:trHeight w:val="279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Р7.Т1</w:t>
            </w:r>
          </w:p>
        </w:tc>
        <w:tc>
          <w:tcPr>
            <w:tcW w:w="3061" w:type="dxa"/>
          </w:tcPr>
          <w:p w:rsidR="005528D9" w:rsidRDefault="005528D9" w:rsidP="00F455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8A5C66">
              <w:rPr>
                <w:b/>
                <w:bCs/>
              </w:rPr>
              <w:t>Природа потенциала действия</w:t>
            </w:r>
          </w:p>
        </w:tc>
        <w:tc>
          <w:tcPr>
            <w:tcW w:w="5764" w:type="dxa"/>
            <w:vAlign w:val="center"/>
          </w:tcPr>
          <w:p w:rsidR="005528D9" w:rsidRDefault="005528D9" w:rsidP="00F45558">
            <w:pPr>
              <w:jc w:val="both"/>
            </w:pPr>
            <w:r w:rsidRPr="00924633">
              <w:rPr>
                <w:spacing w:val="-5"/>
              </w:rPr>
              <w:t xml:space="preserve">Изменение мембранного потенциала при действии электрических стимулов. Потенциал действия. Свойства потенциала действия. Компоненты ПД: пик и следовые потенциалы. Критический уровень деполяризации. Природа потенциала действия, роль ионов </w:t>
            </w:r>
            <w:proofErr w:type="spellStart"/>
            <w:r w:rsidRPr="00924633">
              <w:rPr>
                <w:spacing w:val="-5"/>
              </w:rPr>
              <w:t>Na</w:t>
            </w:r>
            <w:proofErr w:type="spellEnd"/>
            <w:r w:rsidRPr="00924633">
              <w:rPr>
                <w:spacing w:val="-5"/>
              </w:rPr>
              <w:t>+. Механизм генерации потенциала действия. Потенциал-зависимые ионные каналы.</w:t>
            </w:r>
          </w:p>
        </w:tc>
      </w:tr>
      <w:tr w:rsidR="005528D9" w:rsidTr="00AF3361">
        <w:trPr>
          <w:trHeight w:val="279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Р8</w:t>
            </w:r>
          </w:p>
        </w:tc>
        <w:tc>
          <w:tcPr>
            <w:tcW w:w="8825" w:type="dxa"/>
            <w:gridSpan w:val="2"/>
          </w:tcPr>
          <w:p w:rsidR="005528D9" w:rsidRDefault="005528D9" w:rsidP="00F45558">
            <w:pPr>
              <w:jc w:val="both"/>
            </w:pPr>
            <w:r>
              <w:rPr>
                <w:b/>
                <w:bCs/>
              </w:rPr>
              <w:t>Раздел 8</w:t>
            </w:r>
            <w:r w:rsidRPr="00B1567E">
              <w:rPr>
                <w:b/>
                <w:bCs/>
              </w:rPr>
              <w:t>.</w:t>
            </w:r>
            <w:r w:rsidRPr="008A5C66">
              <w:rPr>
                <w:b/>
                <w:bCs/>
              </w:rPr>
              <w:t>Проведение возбуждения по нервному волокну</w:t>
            </w:r>
          </w:p>
        </w:tc>
      </w:tr>
      <w:tr w:rsidR="005528D9" w:rsidTr="00AF3361">
        <w:trPr>
          <w:trHeight w:val="279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Р8.Т1</w:t>
            </w:r>
          </w:p>
        </w:tc>
        <w:tc>
          <w:tcPr>
            <w:tcW w:w="3061" w:type="dxa"/>
          </w:tcPr>
          <w:p w:rsidR="005528D9" w:rsidRDefault="005528D9" w:rsidP="00F455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8A5C66">
              <w:rPr>
                <w:b/>
                <w:bCs/>
              </w:rPr>
              <w:t>Проведение возбуждения по нервному волокну</w:t>
            </w:r>
          </w:p>
        </w:tc>
        <w:tc>
          <w:tcPr>
            <w:tcW w:w="5764" w:type="dxa"/>
            <w:vAlign w:val="center"/>
          </w:tcPr>
          <w:p w:rsidR="005528D9" w:rsidRPr="00924633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>Законы проведения возбуждения в нервных волокнах: закон физиологической непрерывности, закон двустороннего проведения, закон изолированного проведения.</w:t>
            </w:r>
          </w:p>
          <w:p w:rsidR="005528D9" w:rsidRPr="00924633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 xml:space="preserve">Проведение возбуждения в </w:t>
            </w:r>
            <w:proofErr w:type="spellStart"/>
            <w:r w:rsidRPr="00924633">
              <w:rPr>
                <w:spacing w:val="-5"/>
              </w:rPr>
              <w:t>безмякотных</w:t>
            </w:r>
            <w:proofErr w:type="spellEnd"/>
            <w:r w:rsidRPr="00924633">
              <w:rPr>
                <w:spacing w:val="-5"/>
              </w:rPr>
              <w:t xml:space="preserve"> нервных волокнах. </w:t>
            </w:r>
          </w:p>
          <w:p w:rsidR="005528D9" w:rsidRPr="00924633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 xml:space="preserve">Особенности проведения возбуждения в миелинизированных нервных волокнах; </w:t>
            </w:r>
            <w:proofErr w:type="spellStart"/>
            <w:r w:rsidRPr="00924633">
              <w:rPr>
                <w:spacing w:val="-5"/>
              </w:rPr>
              <w:t>сальтаторный</w:t>
            </w:r>
            <w:proofErr w:type="spellEnd"/>
            <w:r w:rsidRPr="00924633">
              <w:rPr>
                <w:spacing w:val="-5"/>
              </w:rPr>
              <w:t xml:space="preserve"> характер проведения. </w:t>
            </w:r>
          </w:p>
          <w:p w:rsidR="005528D9" w:rsidRPr="00924633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 xml:space="preserve">Проведение </w:t>
            </w:r>
            <w:proofErr w:type="spellStart"/>
            <w:r w:rsidRPr="00924633">
              <w:rPr>
                <w:spacing w:val="-5"/>
              </w:rPr>
              <w:t>электротона</w:t>
            </w:r>
            <w:proofErr w:type="spellEnd"/>
            <w:r w:rsidRPr="00924633">
              <w:rPr>
                <w:spacing w:val="-5"/>
              </w:rPr>
              <w:t xml:space="preserve"> (локального ответа); декрементный характер проведения.</w:t>
            </w:r>
          </w:p>
          <w:p w:rsidR="005528D9" w:rsidRDefault="005528D9" w:rsidP="00F45558">
            <w:pPr>
              <w:jc w:val="both"/>
            </w:pPr>
          </w:p>
        </w:tc>
      </w:tr>
      <w:tr w:rsidR="005528D9" w:rsidTr="00AF3361">
        <w:trPr>
          <w:trHeight w:val="279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Р9</w:t>
            </w:r>
          </w:p>
        </w:tc>
        <w:tc>
          <w:tcPr>
            <w:tcW w:w="8825" w:type="dxa"/>
            <w:gridSpan w:val="2"/>
          </w:tcPr>
          <w:p w:rsidR="005528D9" w:rsidRDefault="005528D9" w:rsidP="00F45558">
            <w:pPr>
              <w:jc w:val="both"/>
            </w:pPr>
            <w:r>
              <w:rPr>
                <w:b/>
                <w:bCs/>
              </w:rPr>
              <w:t>Раздел 9</w:t>
            </w:r>
            <w:r w:rsidRPr="00B1567E">
              <w:rPr>
                <w:b/>
                <w:bCs/>
              </w:rPr>
              <w:t>.</w:t>
            </w:r>
            <w:r w:rsidRPr="008A5C66">
              <w:rPr>
                <w:b/>
                <w:bCs/>
              </w:rPr>
              <w:t>Работа синапса</w:t>
            </w:r>
          </w:p>
        </w:tc>
      </w:tr>
      <w:tr w:rsidR="005528D9" w:rsidTr="00AF3361">
        <w:trPr>
          <w:trHeight w:val="279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Р9.Т1</w:t>
            </w:r>
          </w:p>
        </w:tc>
        <w:tc>
          <w:tcPr>
            <w:tcW w:w="3061" w:type="dxa"/>
          </w:tcPr>
          <w:p w:rsidR="005528D9" w:rsidRDefault="005528D9" w:rsidP="00F455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8A5C66">
              <w:rPr>
                <w:b/>
                <w:bCs/>
              </w:rPr>
              <w:t>Работа синапса</w:t>
            </w:r>
          </w:p>
        </w:tc>
        <w:tc>
          <w:tcPr>
            <w:tcW w:w="5764" w:type="dxa"/>
            <w:vAlign w:val="center"/>
          </w:tcPr>
          <w:p w:rsidR="005528D9" w:rsidRPr="00924633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 xml:space="preserve">Классификация синапсов. Строение и работа электрического синапса. </w:t>
            </w:r>
          </w:p>
          <w:p w:rsidR="005528D9" w:rsidRPr="00924633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 xml:space="preserve">Строение химического синапса. Принципы работы химического синапса. Понятие о медиаторах, их классификация. Ацетилхолин как медиатор нервно-мышечной передачи. </w:t>
            </w:r>
            <w:proofErr w:type="spellStart"/>
            <w:r w:rsidRPr="00924633">
              <w:rPr>
                <w:spacing w:val="-5"/>
              </w:rPr>
              <w:t>Холинэстераза</w:t>
            </w:r>
            <w:proofErr w:type="spellEnd"/>
            <w:r w:rsidRPr="00924633">
              <w:rPr>
                <w:spacing w:val="-5"/>
              </w:rPr>
              <w:t xml:space="preserve">. Понятие о </w:t>
            </w:r>
            <w:proofErr w:type="spellStart"/>
            <w:r w:rsidRPr="00924633">
              <w:rPr>
                <w:spacing w:val="-5"/>
              </w:rPr>
              <w:lastRenderedPageBreak/>
              <w:t>холинорецепторах</w:t>
            </w:r>
            <w:proofErr w:type="spellEnd"/>
            <w:r w:rsidRPr="00924633">
              <w:rPr>
                <w:spacing w:val="-5"/>
              </w:rPr>
              <w:t xml:space="preserve">. Этапы проведение сигнала в синапсе. </w:t>
            </w:r>
            <w:proofErr w:type="spellStart"/>
            <w:r w:rsidRPr="00924633">
              <w:rPr>
                <w:spacing w:val="-5"/>
              </w:rPr>
              <w:t>Нейрофармакология</w:t>
            </w:r>
            <w:proofErr w:type="spellEnd"/>
            <w:r w:rsidRPr="00924633">
              <w:rPr>
                <w:spacing w:val="-5"/>
              </w:rPr>
              <w:t xml:space="preserve">. </w:t>
            </w:r>
          </w:p>
          <w:p w:rsidR="005528D9" w:rsidRPr="00CE7F16" w:rsidRDefault="005528D9" w:rsidP="00F45558">
            <w:pPr>
              <w:jc w:val="both"/>
              <w:rPr>
                <w:spacing w:val="-5"/>
              </w:rPr>
            </w:pPr>
            <w:r w:rsidRPr="00924633">
              <w:rPr>
                <w:spacing w:val="-5"/>
              </w:rPr>
              <w:t xml:space="preserve">Принципы </w:t>
            </w:r>
            <w:proofErr w:type="spellStart"/>
            <w:r w:rsidRPr="00924633">
              <w:rPr>
                <w:spacing w:val="-5"/>
              </w:rPr>
              <w:t>синаптической</w:t>
            </w:r>
            <w:proofErr w:type="spellEnd"/>
            <w:r w:rsidRPr="00924633">
              <w:rPr>
                <w:spacing w:val="-5"/>
              </w:rPr>
              <w:t xml:space="preserve"> интеграции: суммация постсинаптических потенциалов. Вклад свойств дендритов в </w:t>
            </w:r>
            <w:proofErr w:type="spellStart"/>
            <w:r w:rsidRPr="00924633">
              <w:rPr>
                <w:spacing w:val="-5"/>
              </w:rPr>
              <w:t>синаптическую</w:t>
            </w:r>
            <w:proofErr w:type="spellEnd"/>
            <w:r w:rsidRPr="00924633">
              <w:rPr>
                <w:spacing w:val="-5"/>
              </w:rPr>
              <w:t xml:space="preserve"> интеграцию. Механизмы </w:t>
            </w:r>
            <w:proofErr w:type="spellStart"/>
            <w:r w:rsidRPr="00924633">
              <w:rPr>
                <w:spacing w:val="-5"/>
              </w:rPr>
              <w:t>синаптического</w:t>
            </w:r>
            <w:proofErr w:type="spellEnd"/>
            <w:r w:rsidRPr="00924633">
              <w:rPr>
                <w:spacing w:val="-5"/>
              </w:rPr>
              <w:t xml:space="preserve"> торможения. Модуляция.  </w:t>
            </w:r>
          </w:p>
        </w:tc>
      </w:tr>
      <w:tr w:rsidR="005528D9" w:rsidTr="00AF3361">
        <w:trPr>
          <w:trHeight w:val="279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Р10</w:t>
            </w:r>
          </w:p>
        </w:tc>
        <w:tc>
          <w:tcPr>
            <w:tcW w:w="8825" w:type="dxa"/>
            <w:gridSpan w:val="2"/>
          </w:tcPr>
          <w:p w:rsidR="005528D9" w:rsidRDefault="005528D9" w:rsidP="00F45558">
            <w:pPr>
              <w:jc w:val="both"/>
            </w:pPr>
            <w:r>
              <w:rPr>
                <w:b/>
                <w:bCs/>
              </w:rPr>
              <w:t>Раздел 10</w:t>
            </w:r>
            <w:r w:rsidRPr="00B1567E">
              <w:rPr>
                <w:b/>
                <w:bCs/>
              </w:rPr>
              <w:t>.</w:t>
            </w:r>
            <w:r w:rsidRPr="008A5C66">
              <w:rPr>
                <w:b/>
                <w:bCs/>
              </w:rPr>
              <w:t>Нейротрансмиттерные системы</w:t>
            </w:r>
          </w:p>
        </w:tc>
      </w:tr>
      <w:tr w:rsidR="005528D9" w:rsidTr="00AF3361">
        <w:trPr>
          <w:trHeight w:val="279"/>
        </w:trPr>
        <w:tc>
          <w:tcPr>
            <w:tcW w:w="1240" w:type="dxa"/>
          </w:tcPr>
          <w:p w:rsidR="005528D9" w:rsidRDefault="005528D9" w:rsidP="00AF33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Р10.Т1</w:t>
            </w:r>
          </w:p>
        </w:tc>
        <w:tc>
          <w:tcPr>
            <w:tcW w:w="3061" w:type="dxa"/>
          </w:tcPr>
          <w:p w:rsidR="005528D9" w:rsidRDefault="005528D9" w:rsidP="00F455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proofErr w:type="spellStart"/>
            <w:r w:rsidRPr="008A5C66">
              <w:rPr>
                <w:b/>
                <w:bCs/>
              </w:rPr>
              <w:t>Нейротранс</w:t>
            </w:r>
            <w:proofErr w:type="spellEnd"/>
            <w:r w:rsidRPr="008A5C66">
              <w:rPr>
                <w:b/>
                <w:bCs/>
                <w:lang w:val="en-US"/>
              </w:rPr>
              <w:t>-</w:t>
            </w:r>
            <w:proofErr w:type="spellStart"/>
            <w:r w:rsidRPr="008A5C66">
              <w:rPr>
                <w:b/>
                <w:bCs/>
              </w:rPr>
              <w:t>миттерные</w:t>
            </w:r>
            <w:proofErr w:type="spellEnd"/>
            <w:r w:rsidRPr="008A5C66">
              <w:rPr>
                <w:b/>
                <w:bCs/>
              </w:rPr>
              <w:t xml:space="preserve"> системы</w:t>
            </w:r>
          </w:p>
        </w:tc>
        <w:tc>
          <w:tcPr>
            <w:tcW w:w="5764" w:type="dxa"/>
            <w:vAlign w:val="center"/>
          </w:tcPr>
          <w:p w:rsidR="005528D9" w:rsidRPr="00924633" w:rsidRDefault="005528D9" w:rsidP="00F45558">
            <w:pPr>
              <w:rPr>
                <w:spacing w:val="-5"/>
              </w:rPr>
            </w:pPr>
            <w:r w:rsidRPr="00924633">
              <w:rPr>
                <w:spacing w:val="-5"/>
              </w:rPr>
              <w:t xml:space="preserve">Возбуждающие медиаторы в ЦНС. </w:t>
            </w:r>
            <w:proofErr w:type="spellStart"/>
            <w:r w:rsidRPr="00924633">
              <w:rPr>
                <w:spacing w:val="-5"/>
              </w:rPr>
              <w:t>Глутамат</w:t>
            </w:r>
            <w:proofErr w:type="spellEnd"/>
            <w:r w:rsidRPr="00924633">
              <w:rPr>
                <w:spacing w:val="-5"/>
              </w:rPr>
              <w:t xml:space="preserve">. Ацетилхолин. Холинергические нейроны. </w:t>
            </w:r>
          </w:p>
          <w:p w:rsidR="005528D9" w:rsidRPr="00924633" w:rsidRDefault="005528D9" w:rsidP="00F45558">
            <w:pPr>
              <w:rPr>
                <w:spacing w:val="-5"/>
              </w:rPr>
            </w:pPr>
            <w:r w:rsidRPr="00924633">
              <w:rPr>
                <w:spacing w:val="-5"/>
              </w:rPr>
              <w:t xml:space="preserve">Тормозные медиаторы в ЦНС: ГАМК и глицин. </w:t>
            </w:r>
          </w:p>
          <w:p w:rsidR="005528D9" w:rsidRPr="00924633" w:rsidRDefault="005528D9" w:rsidP="00F45558">
            <w:pPr>
              <w:rPr>
                <w:spacing w:val="-5"/>
              </w:rPr>
            </w:pPr>
            <w:r w:rsidRPr="00924633">
              <w:rPr>
                <w:spacing w:val="-5"/>
              </w:rPr>
              <w:t xml:space="preserve">Пептидные медиаторы в ЦНС. </w:t>
            </w:r>
          </w:p>
          <w:p w:rsidR="005528D9" w:rsidRDefault="005528D9" w:rsidP="00F45558">
            <w:pPr>
              <w:jc w:val="both"/>
            </w:pPr>
            <w:r w:rsidRPr="00924633">
              <w:rPr>
                <w:spacing w:val="-5"/>
              </w:rPr>
              <w:t>Регуляция деятельности ЦНС биогенным аминами: норадреналин, гистамин, дофамин.</w:t>
            </w:r>
          </w:p>
        </w:tc>
      </w:tr>
    </w:tbl>
    <w:p w:rsidR="005528D9" w:rsidRPr="00231906" w:rsidRDefault="005528D9" w:rsidP="00A41B1C">
      <w:pPr>
        <w:pStyle w:val="10"/>
        <w:spacing w:before="0"/>
        <w:ind w:left="360"/>
        <w:rPr>
          <w:rFonts w:ascii="Times New Roman" w:hAnsi="Times New Roman" w:cs="Times New Roman"/>
          <w:kern w:val="2"/>
          <w:sz w:val="24"/>
          <w:szCs w:val="24"/>
        </w:rPr>
      </w:pPr>
    </w:p>
    <w:p w:rsidR="005528D9" w:rsidRDefault="005528D9" w:rsidP="00A41B1C">
      <w:pPr>
        <w:pStyle w:val="20"/>
        <w:spacing w:before="0" w:after="0"/>
        <w:jc w:val="both"/>
        <w:rPr>
          <w:rFonts w:cs="Times New Roman"/>
          <w:caps/>
        </w:rPr>
      </w:pPr>
    </w:p>
    <w:p w:rsidR="005528D9" w:rsidRDefault="005528D9" w:rsidP="00A41B1C">
      <w:pPr>
        <w:pStyle w:val="10"/>
        <w:keepNext/>
        <w:widowControl/>
        <w:suppressAutoHyphens w:val="0"/>
        <w:autoSpaceDE/>
        <w:spacing w:before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3.РАСПРЕДЕЛЕНИЕ УЧЕБНОГО ВРЕМЕНИ</w:t>
      </w:r>
      <w:r>
        <w:rPr>
          <w:rFonts w:ascii="Times New Roman" w:hAnsi="Times New Roman" w:cs="Times New Roman"/>
          <w:caps/>
          <w:sz w:val="24"/>
          <w:szCs w:val="24"/>
        </w:rPr>
        <w:fldChar w:fldCharType="begin"/>
      </w:r>
      <w:r>
        <w:rPr>
          <w:rFonts w:cs="Times New Roman"/>
        </w:rPr>
        <w:instrText>tc "</w:instrText>
      </w:r>
      <w:r>
        <w:instrText>РАСПРЕДЕЛЕНИЕ УЧЕБНОГО ВРЕМЕНИ" \l 0001</w:instrText>
      </w:r>
      <w:r>
        <w:rPr>
          <w:rFonts w:ascii="Times New Roman" w:hAnsi="Times New Roman" w:cs="Times New Roman"/>
          <w:caps/>
          <w:sz w:val="24"/>
          <w:szCs w:val="24"/>
        </w:rPr>
        <w:fldChar w:fldCharType="end"/>
      </w:r>
    </w:p>
    <w:p w:rsidR="005528D9" w:rsidRPr="00070099" w:rsidRDefault="005528D9" w:rsidP="00A41B1C">
      <w:pPr>
        <w:pStyle w:val="20"/>
        <w:keepNext/>
        <w:suppressAutoHyphens w:val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3.1.Распределение аудиторной нагрузки и мероприятий самостоятельной работы по разделам дисциплины </w:t>
      </w:r>
      <w:r w:rsidRPr="00070099">
        <w:rPr>
          <w:rFonts w:ascii="Times New Roman" w:hAnsi="Times New Roman" w:cs="Times New Roman"/>
          <w:i w:val="0"/>
          <w:iCs w:val="0"/>
          <w:sz w:val="24"/>
          <w:szCs w:val="24"/>
        </w:rPr>
        <w:t>для очной формы обучения</w:t>
      </w:r>
    </w:p>
    <w:p w:rsidR="005528D9" w:rsidRDefault="005528D9" w:rsidP="00A41B1C">
      <w:pPr>
        <w:jc w:val="both"/>
      </w:pPr>
    </w:p>
    <w:p w:rsidR="005528D9" w:rsidRDefault="005528D9" w:rsidP="00A41B1C">
      <w:pPr>
        <w:jc w:val="both"/>
      </w:pPr>
    </w:p>
    <w:p w:rsidR="005528D9" w:rsidRDefault="005528D9" w:rsidP="00A41B1C">
      <w:pPr>
        <w:sectPr w:rsidR="005528D9" w:rsidSect="00E6272A">
          <w:footerReference w:type="default" r:id="rId9"/>
          <w:pgSz w:w="11906" w:h="16838"/>
          <w:pgMar w:top="851" w:right="992" w:bottom="851" w:left="1134" w:header="720" w:footer="408" w:gutter="0"/>
          <w:cols w:space="720"/>
          <w:docGrid w:linePitch="600" w:charSpace="32768"/>
        </w:sectPr>
      </w:pPr>
    </w:p>
    <w:p w:rsidR="005528D9" w:rsidRDefault="005528D9" w:rsidP="00A41B1C"/>
    <w:tbl>
      <w:tblPr>
        <w:tblpPr w:leftFromText="180" w:rightFromText="180" w:vertAnchor="page" w:horzAnchor="margin" w:tblpY="1756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513"/>
        <w:gridCol w:w="418"/>
        <w:gridCol w:w="415"/>
        <w:gridCol w:w="313"/>
        <w:gridCol w:w="479"/>
        <w:gridCol w:w="236"/>
        <w:gridCol w:w="529"/>
        <w:gridCol w:w="412"/>
        <w:gridCol w:w="424"/>
        <w:gridCol w:w="424"/>
        <w:gridCol w:w="424"/>
        <w:gridCol w:w="424"/>
        <w:gridCol w:w="562"/>
        <w:gridCol w:w="418"/>
        <w:gridCol w:w="424"/>
        <w:gridCol w:w="424"/>
        <w:gridCol w:w="424"/>
        <w:gridCol w:w="418"/>
        <w:gridCol w:w="424"/>
        <w:gridCol w:w="424"/>
        <w:gridCol w:w="424"/>
        <w:gridCol w:w="418"/>
        <w:gridCol w:w="246"/>
        <w:gridCol w:w="184"/>
        <w:gridCol w:w="559"/>
        <w:gridCol w:w="424"/>
        <w:gridCol w:w="482"/>
        <w:gridCol w:w="424"/>
        <w:gridCol w:w="424"/>
        <w:gridCol w:w="424"/>
        <w:gridCol w:w="298"/>
      </w:tblGrid>
      <w:tr w:rsidR="005528D9" w:rsidRPr="00AF3361">
        <w:trPr>
          <w:trHeight w:val="209"/>
        </w:trPr>
        <w:tc>
          <w:tcPr>
            <w:tcW w:w="3952" w:type="pct"/>
            <w:gridSpan w:val="24"/>
            <w:tcBorders>
              <w:top w:val="nil"/>
              <w:left w:val="nil"/>
              <w:right w:val="nil"/>
            </w:tcBorders>
            <w:noWrap/>
          </w:tcPr>
          <w:p w:rsidR="005528D9" w:rsidRPr="00AF3361" w:rsidRDefault="005528D9" w:rsidP="00F45558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8" w:type="pct"/>
            <w:gridSpan w:val="8"/>
            <w:tcBorders>
              <w:top w:val="nil"/>
              <w:left w:val="nil"/>
              <w:right w:val="nil"/>
            </w:tcBorders>
          </w:tcPr>
          <w:p w:rsidR="005528D9" w:rsidRPr="00AF3361" w:rsidRDefault="005528D9" w:rsidP="00F45558">
            <w:pPr>
              <w:autoSpaceDN w:val="0"/>
              <w:adjustRightInd w:val="0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Объем дисциплины (зач.ед.): 2</w:t>
            </w:r>
          </w:p>
        </w:tc>
      </w:tr>
      <w:tr w:rsidR="005528D9" w:rsidRPr="00AF3361" w:rsidTr="00AF3361">
        <w:trPr>
          <w:trHeight w:val="495"/>
        </w:trPr>
        <w:tc>
          <w:tcPr>
            <w:tcW w:w="1126" w:type="pct"/>
            <w:gridSpan w:val="3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Раздел дисциплины</w:t>
            </w:r>
          </w:p>
        </w:tc>
        <w:tc>
          <w:tcPr>
            <w:tcW w:w="469" w:type="pct"/>
            <w:gridSpan w:val="4"/>
            <w:vAlign w:val="center"/>
          </w:tcPr>
          <w:p w:rsidR="005528D9" w:rsidRPr="00AF3361" w:rsidRDefault="005528D9" w:rsidP="00F45558">
            <w:pPr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Аудиторные занятия (час.)</w:t>
            </w:r>
          </w:p>
        </w:tc>
        <w:tc>
          <w:tcPr>
            <w:tcW w:w="3405" w:type="pct"/>
            <w:gridSpan w:val="25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Самостоятельная работа: виды, количество и объемы мероприятий</w:t>
            </w:r>
          </w:p>
        </w:tc>
      </w:tr>
      <w:tr w:rsidR="005528D9" w:rsidRPr="00AF3361" w:rsidTr="00AF3361">
        <w:trPr>
          <w:trHeight w:val="556"/>
        </w:trPr>
        <w:tc>
          <w:tcPr>
            <w:tcW w:w="172" w:type="pct"/>
            <w:vMerge w:val="restar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Код раздела, темы</w:t>
            </w:r>
          </w:p>
        </w:tc>
        <w:tc>
          <w:tcPr>
            <w:tcW w:w="818" w:type="pct"/>
            <w:vMerge w:val="restart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Наименование раздела, темы</w:t>
            </w:r>
          </w:p>
        </w:tc>
        <w:tc>
          <w:tcPr>
            <w:tcW w:w="136" w:type="pct"/>
            <w:vMerge w:val="restar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Всего по разделу, теме (час.)</w:t>
            </w:r>
          </w:p>
        </w:tc>
        <w:tc>
          <w:tcPr>
            <w:tcW w:w="135" w:type="pct"/>
            <w:vMerge w:val="restar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Всего аудиторной работы (час.)</w:t>
            </w:r>
          </w:p>
        </w:tc>
        <w:tc>
          <w:tcPr>
            <w:tcW w:w="102" w:type="pct"/>
            <w:vMerge w:val="restar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Лекции</w:t>
            </w:r>
          </w:p>
        </w:tc>
        <w:tc>
          <w:tcPr>
            <w:tcW w:w="156" w:type="pct"/>
            <w:vMerge w:val="restar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76" w:type="pct"/>
            <w:vMerge w:val="restar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Лабораторные работы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Всего  самостоятельной работы студентов (час.)</w:t>
            </w:r>
          </w:p>
        </w:tc>
        <w:tc>
          <w:tcPr>
            <w:tcW w:w="685" w:type="pct"/>
            <w:gridSpan w:val="5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Подготовка к аудиторным занятиям (час.)</w:t>
            </w:r>
          </w:p>
        </w:tc>
        <w:tc>
          <w:tcPr>
            <w:tcW w:w="1559" w:type="pct"/>
            <w:gridSpan w:val="12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F3361">
              <w:rPr>
                <w:sz w:val="16"/>
                <w:szCs w:val="16"/>
              </w:rPr>
              <w:t>Выполнение самостоятельных внеаудиторных работ (колич.)</w:t>
            </w:r>
          </w:p>
        </w:tc>
        <w:tc>
          <w:tcPr>
            <w:tcW w:w="477" w:type="pct"/>
            <w:gridSpan w:val="3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F3361">
              <w:rPr>
                <w:sz w:val="14"/>
                <w:szCs w:val="14"/>
              </w:rPr>
              <w:t>Подготовка к контрольным мероприятиям текущей аттестации (колич.)</w:t>
            </w:r>
          </w:p>
        </w:tc>
        <w:tc>
          <w:tcPr>
            <w:tcW w:w="276" w:type="pct"/>
            <w:gridSpan w:val="2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F3361">
              <w:rPr>
                <w:sz w:val="14"/>
                <w:szCs w:val="14"/>
              </w:rPr>
              <w:t>Подготовка к</w:t>
            </w:r>
          </w:p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F3361">
              <w:rPr>
                <w:sz w:val="14"/>
                <w:szCs w:val="14"/>
              </w:rPr>
              <w:t>промежуточной аттестации по дисциплине (час.)</w:t>
            </w:r>
          </w:p>
        </w:tc>
        <w:tc>
          <w:tcPr>
            <w:tcW w:w="235" w:type="pct"/>
            <w:gridSpan w:val="2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F3361">
              <w:rPr>
                <w:sz w:val="14"/>
                <w:szCs w:val="14"/>
              </w:rPr>
              <w:t>Подготовка в рамках дисциплины к промежуточной аттестации по модулю (час.)</w:t>
            </w:r>
          </w:p>
        </w:tc>
      </w:tr>
      <w:tr w:rsidR="005528D9" w:rsidRPr="00AF3361" w:rsidTr="00AF3361">
        <w:trPr>
          <w:trHeight w:val="2500"/>
        </w:trPr>
        <w:tc>
          <w:tcPr>
            <w:tcW w:w="172" w:type="pct"/>
            <w:vMerge/>
            <w:vAlign w:val="center"/>
          </w:tcPr>
          <w:p w:rsidR="005528D9" w:rsidRPr="00AF3361" w:rsidRDefault="005528D9" w:rsidP="00F4555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8" w:type="pct"/>
            <w:vMerge/>
            <w:vAlign w:val="center"/>
          </w:tcPr>
          <w:p w:rsidR="005528D9" w:rsidRPr="00AF3361" w:rsidRDefault="005528D9" w:rsidP="00F45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</w:tcPr>
          <w:p w:rsidR="005528D9" w:rsidRPr="00AF3361" w:rsidRDefault="005528D9" w:rsidP="00F45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</w:tcPr>
          <w:p w:rsidR="005528D9" w:rsidRPr="00AF3361" w:rsidRDefault="005528D9" w:rsidP="00F45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" w:type="pct"/>
            <w:vMerge/>
            <w:vAlign w:val="center"/>
          </w:tcPr>
          <w:p w:rsidR="005528D9" w:rsidRPr="00AF3361" w:rsidRDefault="005528D9" w:rsidP="00F45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vMerge/>
            <w:vAlign w:val="center"/>
          </w:tcPr>
          <w:p w:rsidR="005528D9" w:rsidRPr="00AF3361" w:rsidRDefault="005528D9" w:rsidP="00F45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pct"/>
            <w:vMerge/>
            <w:vAlign w:val="center"/>
          </w:tcPr>
          <w:p w:rsidR="005528D9" w:rsidRPr="00AF3361" w:rsidRDefault="005528D9" w:rsidP="00F45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Всего (час.)</w:t>
            </w:r>
          </w:p>
        </w:tc>
        <w:tc>
          <w:tcPr>
            <w:tcW w:w="138" w:type="pc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Лекция</w:t>
            </w:r>
          </w:p>
        </w:tc>
        <w:tc>
          <w:tcPr>
            <w:tcW w:w="138" w:type="pc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Практ., семинар. занятие</w:t>
            </w:r>
          </w:p>
        </w:tc>
        <w:tc>
          <w:tcPr>
            <w:tcW w:w="138" w:type="pc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Лабораторное занятие</w:t>
            </w:r>
          </w:p>
        </w:tc>
        <w:tc>
          <w:tcPr>
            <w:tcW w:w="138" w:type="pc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Н/и семинар, семинар-конфер., коллоквиум (магистратура)</w:t>
            </w:r>
          </w:p>
        </w:tc>
        <w:tc>
          <w:tcPr>
            <w:tcW w:w="183" w:type="pct"/>
            <w:textDirection w:val="btLr"/>
            <w:vAlign w:val="center"/>
          </w:tcPr>
          <w:p w:rsidR="005528D9" w:rsidRPr="00AF3361" w:rsidRDefault="005528D9" w:rsidP="00F45558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Всего (час.)</w:t>
            </w:r>
          </w:p>
        </w:tc>
        <w:tc>
          <w:tcPr>
            <w:tcW w:w="136" w:type="pc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Домашняя работа*</w:t>
            </w:r>
          </w:p>
        </w:tc>
        <w:tc>
          <w:tcPr>
            <w:tcW w:w="138" w:type="pc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Графическая работа*</w:t>
            </w:r>
          </w:p>
        </w:tc>
        <w:tc>
          <w:tcPr>
            <w:tcW w:w="138" w:type="pc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Реферат, эссе, творч. работа*</w:t>
            </w:r>
          </w:p>
        </w:tc>
        <w:tc>
          <w:tcPr>
            <w:tcW w:w="138" w:type="pc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Проектная работа*</w:t>
            </w:r>
          </w:p>
        </w:tc>
        <w:tc>
          <w:tcPr>
            <w:tcW w:w="136" w:type="pc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Расчетная работа, разработка программного продукта*</w:t>
            </w:r>
          </w:p>
        </w:tc>
        <w:tc>
          <w:tcPr>
            <w:tcW w:w="138" w:type="pc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Расчетно-графическая работа*</w:t>
            </w:r>
          </w:p>
        </w:tc>
        <w:tc>
          <w:tcPr>
            <w:tcW w:w="138" w:type="pc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Домашняя работа на иностр. языке*</w:t>
            </w:r>
          </w:p>
        </w:tc>
        <w:tc>
          <w:tcPr>
            <w:tcW w:w="138" w:type="pc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Перевод инояз. литературы*</w:t>
            </w:r>
          </w:p>
        </w:tc>
        <w:tc>
          <w:tcPr>
            <w:tcW w:w="136" w:type="pct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Курсовая работа*</w:t>
            </w:r>
          </w:p>
        </w:tc>
        <w:tc>
          <w:tcPr>
            <w:tcW w:w="140" w:type="pct"/>
            <w:gridSpan w:val="2"/>
            <w:textDirection w:val="btLr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Курсовой проект*</w:t>
            </w:r>
          </w:p>
        </w:tc>
        <w:tc>
          <w:tcPr>
            <w:tcW w:w="182" w:type="pct"/>
            <w:textDirection w:val="btL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Всего (час.)</w:t>
            </w:r>
          </w:p>
          <w:p w:rsidR="005528D9" w:rsidRPr="00AF3361" w:rsidRDefault="005528D9" w:rsidP="00F4555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extDirection w:val="btL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Контрольная работа*</w:t>
            </w:r>
          </w:p>
        </w:tc>
        <w:tc>
          <w:tcPr>
            <w:tcW w:w="157" w:type="pct"/>
            <w:textDirection w:val="btL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Коллоквиум*</w:t>
            </w:r>
          </w:p>
        </w:tc>
        <w:tc>
          <w:tcPr>
            <w:tcW w:w="138" w:type="pct"/>
            <w:vMerge w:val="restart"/>
            <w:textDirection w:val="btL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 xml:space="preserve">Зачет </w:t>
            </w:r>
          </w:p>
        </w:tc>
        <w:tc>
          <w:tcPr>
            <w:tcW w:w="138" w:type="pct"/>
            <w:vMerge w:val="restart"/>
            <w:textDirection w:val="btL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Экзамен</w:t>
            </w:r>
          </w:p>
        </w:tc>
        <w:tc>
          <w:tcPr>
            <w:tcW w:w="138" w:type="pct"/>
            <w:vMerge w:val="restart"/>
            <w:textDirection w:val="btL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Интегрированный экзамен по модулю</w:t>
            </w:r>
          </w:p>
        </w:tc>
        <w:tc>
          <w:tcPr>
            <w:tcW w:w="97" w:type="pct"/>
            <w:vMerge w:val="restart"/>
            <w:textDirection w:val="btL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Проект по  модулю</w:t>
            </w:r>
          </w:p>
        </w:tc>
      </w:tr>
      <w:tr w:rsidR="005528D9" w:rsidRPr="00AF3361" w:rsidTr="00AF3361">
        <w:trPr>
          <w:trHeight w:val="209"/>
        </w:trPr>
        <w:tc>
          <w:tcPr>
            <w:tcW w:w="172" w:type="pct"/>
            <w:noWrap/>
            <w:vAlign w:val="center"/>
          </w:tcPr>
          <w:p w:rsidR="005528D9" w:rsidRPr="00AF3361" w:rsidRDefault="005528D9" w:rsidP="005D3A6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Р1</w:t>
            </w:r>
          </w:p>
        </w:tc>
        <w:tc>
          <w:tcPr>
            <w:tcW w:w="818" w:type="pct"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История нейрофизиологии</w:t>
            </w: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5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56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7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0,5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0,5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noWrap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noWrap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528D9" w:rsidRPr="00AF3361" w:rsidTr="00AF3361">
        <w:trPr>
          <w:trHeight w:val="209"/>
        </w:trPr>
        <w:tc>
          <w:tcPr>
            <w:tcW w:w="172" w:type="pct"/>
            <w:noWrap/>
            <w:vAlign w:val="center"/>
          </w:tcPr>
          <w:p w:rsidR="005528D9" w:rsidRPr="00AF3361" w:rsidRDefault="005528D9" w:rsidP="005D3A6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Р2</w:t>
            </w:r>
          </w:p>
        </w:tc>
        <w:tc>
          <w:tcPr>
            <w:tcW w:w="818" w:type="pct"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Методы исследования в нейрофизиологии</w:t>
            </w: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2</w:t>
            </w:r>
          </w:p>
        </w:tc>
        <w:tc>
          <w:tcPr>
            <w:tcW w:w="156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noWrap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noWrap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528D9" w:rsidRPr="00AF3361" w:rsidTr="00AF3361">
        <w:trPr>
          <w:trHeight w:val="209"/>
        </w:trPr>
        <w:tc>
          <w:tcPr>
            <w:tcW w:w="172" w:type="pct"/>
            <w:noWrap/>
            <w:vAlign w:val="center"/>
          </w:tcPr>
          <w:p w:rsidR="005528D9" w:rsidRPr="00AF3361" w:rsidRDefault="005528D9" w:rsidP="005D3A6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Р3</w:t>
            </w:r>
          </w:p>
        </w:tc>
        <w:tc>
          <w:tcPr>
            <w:tcW w:w="818" w:type="pct"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Нейрон и глиальные клетки</w:t>
            </w: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2</w:t>
            </w:r>
          </w:p>
        </w:tc>
        <w:tc>
          <w:tcPr>
            <w:tcW w:w="156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4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F3361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F3361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noWrap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noWrap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528D9" w:rsidRPr="00AF3361" w:rsidTr="00AF3361">
        <w:trPr>
          <w:trHeight w:val="209"/>
        </w:trPr>
        <w:tc>
          <w:tcPr>
            <w:tcW w:w="172" w:type="pct"/>
            <w:noWrap/>
            <w:vAlign w:val="center"/>
          </w:tcPr>
          <w:p w:rsidR="005528D9" w:rsidRPr="00AF3361" w:rsidRDefault="005528D9" w:rsidP="005D3A6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Р4</w:t>
            </w:r>
          </w:p>
        </w:tc>
        <w:tc>
          <w:tcPr>
            <w:tcW w:w="818" w:type="pct"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Нервные волокна</w:t>
            </w: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2</w:t>
            </w:r>
          </w:p>
        </w:tc>
        <w:tc>
          <w:tcPr>
            <w:tcW w:w="156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noWrap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noWrap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528D9" w:rsidRPr="00AF3361" w:rsidTr="00AF3361">
        <w:trPr>
          <w:trHeight w:val="209"/>
        </w:trPr>
        <w:tc>
          <w:tcPr>
            <w:tcW w:w="172" w:type="pct"/>
            <w:noWrap/>
            <w:vAlign w:val="center"/>
          </w:tcPr>
          <w:p w:rsidR="005528D9" w:rsidRPr="00AF3361" w:rsidRDefault="005528D9" w:rsidP="005D3A6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Р5</w:t>
            </w:r>
          </w:p>
        </w:tc>
        <w:tc>
          <w:tcPr>
            <w:tcW w:w="818" w:type="pct"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Строение клеточной мембраны нейрона</w:t>
            </w: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2</w:t>
            </w:r>
          </w:p>
        </w:tc>
        <w:tc>
          <w:tcPr>
            <w:tcW w:w="156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noWrap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noWrap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528D9" w:rsidRPr="00AF3361" w:rsidTr="00AF3361">
        <w:trPr>
          <w:trHeight w:val="209"/>
        </w:trPr>
        <w:tc>
          <w:tcPr>
            <w:tcW w:w="172" w:type="pct"/>
            <w:noWrap/>
            <w:vAlign w:val="center"/>
          </w:tcPr>
          <w:p w:rsidR="005528D9" w:rsidRPr="00AF3361" w:rsidRDefault="005528D9" w:rsidP="005D3A6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Р6</w:t>
            </w:r>
          </w:p>
        </w:tc>
        <w:tc>
          <w:tcPr>
            <w:tcW w:w="818" w:type="pct"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Мембранный потенциал покоя</w:t>
            </w: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5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2</w:t>
            </w:r>
          </w:p>
        </w:tc>
        <w:tc>
          <w:tcPr>
            <w:tcW w:w="156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4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0,5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0,5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F3361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F3361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noWrap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noWrap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528D9" w:rsidRPr="00AF3361" w:rsidTr="00AF3361">
        <w:trPr>
          <w:trHeight w:val="209"/>
        </w:trPr>
        <w:tc>
          <w:tcPr>
            <w:tcW w:w="172" w:type="pct"/>
            <w:noWrap/>
            <w:vAlign w:val="center"/>
          </w:tcPr>
          <w:p w:rsidR="005528D9" w:rsidRPr="00AF3361" w:rsidRDefault="005528D9" w:rsidP="005D3A6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Р7</w:t>
            </w:r>
          </w:p>
        </w:tc>
        <w:tc>
          <w:tcPr>
            <w:tcW w:w="818" w:type="pct"/>
          </w:tcPr>
          <w:p w:rsidR="005528D9" w:rsidRPr="00AF3361" w:rsidRDefault="005528D9" w:rsidP="005D3A65">
            <w:pPr>
              <w:rPr>
                <w:b/>
                <w:bCs/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Природа потенциала действия</w:t>
            </w: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5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2</w:t>
            </w:r>
          </w:p>
        </w:tc>
        <w:tc>
          <w:tcPr>
            <w:tcW w:w="156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F3361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F3361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7" w:type="pct"/>
            <w:noWrap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noWrap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528D9" w:rsidRPr="00AF3361" w:rsidTr="00AF3361">
        <w:trPr>
          <w:trHeight w:val="209"/>
        </w:trPr>
        <w:tc>
          <w:tcPr>
            <w:tcW w:w="172" w:type="pct"/>
            <w:noWrap/>
            <w:vAlign w:val="center"/>
          </w:tcPr>
          <w:p w:rsidR="005528D9" w:rsidRPr="00AF3361" w:rsidRDefault="005528D9" w:rsidP="005D3A6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Р8</w:t>
            </w:r>
          </w:p>
        </w:tc>
        <w:tc>
          <w:tcPr>
            <w:tcW w:w="818" w:type="pct"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Проведение возбуждения по нервному волокну</w:t>
            </w: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5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56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  <w:lang w:val="en-US"/>
              </w:rPr>
            </w:pPr>
            <w:r w:rsidRPr="00AF3361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0,5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0,5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noWrap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noWrap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extDirection w:val="btLr"/>
          </w:tcPr>
          <w:p w:rsidR="005528D9" w:rsidRPr="00AF3361" w:rsidRDefault="005528D9" w:rsidP="005D3A6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528D9" w:rsidRPr="00AF3361" w:rsidTr="00AF3361">
        <w:trPr>
          <w:trHeight w:val="209"/>
        </w:trPr>
        <w:tc>
          <w:tcPr>
            <w:tcW w:w="172" w:type="pct"/>
            <w:noWrap/>
            <w:vAlign w:val="center"/>
          </w:tcPr>
          <w:p w:rsidR="005528D9" w:rsidRPr="00AF3361" w:rsidRDefault="005528D9" w:rsidP="005D3A6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Р9</w:t>
            </w:r>
          </w:p>
        </w:tc>
        <w:tc>
          <w:tcPr>
            <w:tcW w:w="818" w:type="pct"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Работа синапса</w:t>
            </w: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5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56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  <w:lang w:val="en-US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7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4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0,5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0,5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F3361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noWrap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noWrap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528D9" w:rsidRPr="00AF3361" w:rsidTr="00AF3361">
        <w:trPr>
          <w:trHeight w:val="209"/>
        </w:trPr>
        <w:tc>
          <w:tcPr>
            <w:tcW w:w="172" w:type="pct"/>
            <w:noWrap/>
            <w:vAlign w:val="center"/>
          </w:tcPr>
          <w:p w:rsidR="005528D9" w:rsidRPr="00AF3361" w:rsidRDefault="005528D9" w:rsidP="005D3A65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F3361">
              <w:rPr>
                <w:b/>
                <w:bCs/>
                <w:sz w:val="16"/>
                <w:szCs w:val="16"/>
              </w:rPr>
              <w:t>Р10</w:t>
            </w:r>
          </w:p>
        </w:tc>
        <w:tc>
          <w:tcPr>
            <w:tcW w:w="818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rPr>
                <w:b/>
                <w:bCs/>
                <w:spacing w:val="-5"/>
                <w:sz w:val="16"/>
                <w:szCs w:val="16"/>
              </w:rPr>
            </w:pPr>
            <w:proofErr w:type="spellStart"/>
            <w:r w:rsidRPr="00AF3361">
              <w:rPr>
                <w:sz w:val="16"/>
                <w:szCs w:val="16"/>
              </w:rPr>
              <w:t>Нейротрансмиттерные</w:t>
            </w:r>
            <w:proofErr w:type="spellEnd"/>
            <w:r w:rsidRPr="00AF3361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2</w:t>
            </w:r>
          </w:p>
        </w:tc>
        <w:tc>
          <w:tcPr>
            <w:tcW w:w="156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2</w:t>
            </w:r>
          </w:p>
        </w:tc>
        <w:tc>
          <w:tcPr>
            <w:tcW w:w="7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</w:tcPr>
          <w:p w:rsidR="005528D9" w:rsidRPr="00AF3361" w:rsidRDefault="005528D9" w:rsidP="005D3A65">
            <w:pPr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ind w:right="17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noWrap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noWrap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</w:tcPr>
          <w:p w:rsidR="005528D9" w:rsidRPr="00AF3361" w:rsidRDefault="005528D9" w:rsidP="005D3A65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528D9" w:rsidRPr="00AF3361" w:rsidTr="00AF3361">
        <w:trPr>
          <w:trHeight w:val="209"/>
        </w:trPr>
        <w:tc>
          <w:tcPr>
            <w:tcW w:w="172" w:type="pct"/>
            <w:noWrap/>
            <w:vAlign w:val="bottom"/>
          </w:tcPr>
          <w:p w:rsidR="005528D9" w:rsidRPr="00AF3361" w:rsidRDefault="005528D9" w:rsidP="003B2E0E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8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 xml:space="preserve">Всего (час), </w:t>
            </w:r>
            <w:r w:rsidRPr="00AF3361">
              <w:rPr>
                <w:sz w:val="16"/>
                <w:szCs w:val="16"/>
              </w:rPr>
              <w:t>без учета подготовки к аттестационным мероприятиям</w:t>
            </w:r>
            <w:r w:rsidRPr="00AF336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35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34</w:t>
            </w:r>
          </w:p>
        </w:tc>
        <w:tc>
          <w:tcPr>
            <w:tcW w:w="102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17</w:t>
            </w:r>
          </w:p>
        </w:tc>
        <w:tc>
          <w:tcPr>
            <w:tcW w:w="156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17</w:t>
            </w:r>
          </w:p>
        </w:tc>
        <w:tc>
          <w:tcPr>
            <w:tcW w:w="76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2" w:type="pct"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34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8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8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AF336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  <w:tc>
          <w:tcPr>
            <w:tcW w:w="136" w:type="pct"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  <w:tc>
          <w:tcPr>
            <w:tcW w:w="140" w:type="pct"/>
            <w:gridSpan w:val="2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7" w:type="pct"/>
            <w:noWrap/>
            <w:vAlign w:val="center"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vMerge/>
            <w:noWrap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vMerge/>
          </w:tcPr>
          <w:p w:rsidR="005528D9" w:rsidRPr="00AF3361" w:rsidRDefault="005528D9" w:rsidP="003B2E0E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528D9" w:rsidRPr="00AF3361" w:rsidTr="00AF3361">
        <w:trPr>
          <w:trHeight w:val="209"/>
        </w:trPr>
        <w:tc>
          <w:tcPr>
            <w:tcW w:w="172" w:type="pct"/>
            <w:noWrap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8" w:type="pct"/>
            <w:noWrap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Всего по дисциплине (час.):</w:t>
            </w:r>
          </w:p>
        </w:tc>
        <w:tc>
          <w:tcPr>
            <w:tcW w:w="136" w:type="pct"/>
            <w:noWrap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35" w:type="pct"/>
            <w:noWrap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34" w:type="pct"/>
            <w:gridSpan w:val="3"/>
            <w:noWrap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721" w:type="pct"/>
            <w:gridSpan w:val="20"/>
            <w:vAlign w:val="center"/>
          </w:tcPr>
          <w:p w:rsidR="005528D9" w:rsidRPr="00AF3361" w:rsidRDefault="005528D9" w:rsidP="005F67FA">
            <w:pPr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 xml:space="preserve">В </w:t>
            </w:r>
            <w:proofErr w:type="spellStart"/>
            <w:r w:rsidRPr="00AF3361">
              <w:rPr>
                <w:sz w:val="16"/>
                <w:szCs w:val="16"/>
              </w:rPr>
              <w:t>т.ч</w:t>
            </w:r>
            <w:proofErr w:type="spellEnd"/>
            <w:r w:rsidRPr="00AF3361">
              <w:rPr>
                <w:sz w:val="16"/>
                <w:szCs w:val="16"/>
              </w:rPr>
              <w:t>. промежуточная аттестация</w:t>
            </w:r>
          </w:p>
        </w:tc>
        <w:tc>
          <w:tcPr>
            <w:tcW w:w="138" w:type="pct"/>
            <w:noWrap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F336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8" w:type="pct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5528D9" w:rsidRPr="00AF3361" w:rsidRDefault="005528D9" w:rsidP="00F45558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  <w:tc>
          <w:tcPr>
            <w:tcW w:w="97" w:type="pct"/>
            <w:vAlign w:val="center"/>
          </w:tcPr>
          <w:p w:rsidR="005528D9" w:rsidRPr="00AF3361" w:rsidRDefault="005528D9" w:rsidP="00F45558">
            <w:pPr>
              <w:jc w:val="center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0</w:t>
            </w:r>
          </w:p>
        </w:tc>
      </w:tr>
      <w:tr w:rsidR="005528D9" w:rsidRPr="00AF3361">
        <w:trPr>
          <w:trHeight w:val="209"/>
        </w:trPr>
        <w:tc>
          <w:tcPr>
            <w:tcW w:w="5000" w:type="pct"/>
            <w:gridSpan w:val="32"/>
            <w:tcBorders>
              <w:left w:val="nil"/>
              <w:bottom w:val="nil"/>
              <w:right w:val="nil"/>
            </w:tcBorders>
          </w:tcPr>
          <w:p w:rsidR="005528D9" w:rsidRPr="00AF3361" w:rsidRDefault="005528D9" w:rsidP="00F45558">
            <w:pPr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 xml:space="preserve">*Суммарный объем в часах на мероприятие </w:t>
            </w:r>
          </w:p>
          <w:p w:rsidR="005528D9" w:rsidRPr="00AF3361" w:rsidRDefault="005528D9" w:rsidP="00F45558">
            <w:pPr>
              <w:autoSpaceDN w:val="0"/>
              <w:adjustRightInd w:val="0"/>
              <w:rPr>
                <w:sz w:val="16"/>
                <w:szCs w:val="16"/>
              </w:rPr>
            </w:pPr>
            <w:r w:rsidRPr="00AF3361">
              <w:rPr>
                <w:sz w:val="16"/>
                <w:szCs w:val="16"/>
              </w:rPr>
              <w:t>указывается в строке «Всего (час.) без учета промежуточной аттестации»</w:t>
            </w:r>
          </w:p>
        </w:tc>
      </w:tr>
    </w:tbl>
    <w:p w:rsidR="005528D9" w:rsidRPr="0028062F" w:rsidRDefault="005528D9" w:rsidP="00A41B1C">
      <w:pPr>
        <w:sectPr w:rsidR="005528D9" w:rsidRPr="0028062F" w:rsidSect="00F45558">
          <w:pgSz w:w="16838" w:h="11906" w:orient="landscape"/>
          <w:pgMar w:top="720" w:right="720" w:bottom="720" w:left="720" w:header="720" w:footer="720" w:gutter="0"/>
          <w:cols w:space="720"/>
          <w:docGrid w:linePitch="600" w:charSpace="32768"/>
        </w:sectPr>
      </w:pPr>
    </w:p>
    <w:p w:rsidR="005528D9" w:rsidRDefault="005528D9" w:rsidP="00A41B1C">
      <w:pPr>
        <w:jc w:val="both"/>
      </w:pPr>
    </w:p>
    <w:p w:rsidR="005528D9" w:rsidRDefault="005528D9" w:rsidP="00A41B1C">
      <w:pPr>
        <w:pStyle w:val="10"/>
        <w:keepNext/>
        <w:widowControl/>
        <w:suppressAutoHyphens w:val="0"/>
        <w:autoSpaceDE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4.ОРГАНИЗАЦИЯ ПРАКТИЧЕСКИХ ЗАНЯТИЙ, САМОСТОЯТЕЛЬНОЙ РАБОТЫ ПО ДИСЦИПЛИНЕ</w:t>
      </w:r>
      <w:r>
        <w:rPr>
          <w:rFonts w:ascii="Times New Roman" w:hAnsi="Times New Roman" w:cs="Times New Roman"/>
          <w:caps/>
          <w:sz w:val="24"/>
          <w:szCs w:val="24"/>
        </w:rPr>
        <w:fldChar w:fldCharType="begin"/>
      </w:r>
      <w:r>
        <w:rPr>
          <w:rFonts w:cs="Times New Roman"/>
        </w:rPr>
        <w:instrText>tc "</w:instrText>
      </w:r>
      <w:r>
        <w:instrText>ОРГАНИЗАЦИЯ ПРАКТИЧЕСКИХ ЗАНЯТИЙ, САМОСТОЯТЕЛЬНОЙ РАБОТЫ И АТТЕСТАЦИИ ПО ДИСЦИПЛИНЕ" \l 0001</w:instrText>
      </w:r>
      <w:r>
        <w:rPr>
          <w:rFonts w:ascii="Times New Roman" w:hAnsi="Times New Roman" w:cs="Times New Roman"/>
          <w:caps/>
          <w:sz w:val="24"/>
          <w:szCs w:val="24"/>
        </w:rPr>
        <w:fldChar w:fldCharType="end"/>
      </w:r>
    </w:p>
    <w:p w:rsidR="005528D9" w:rsidRDefault="005528D9" w:rsidP="00A41B1C">
      <w:pPr>
        <w:pStyle w:val="20"/>
        <w:keepNext/>
        <w:suppressAutoHyphens w:val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4.1.Лабораторныеработы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>
        <w:rPr>
          <w:rFonts w:cs="Times New Roman"/>
        </w:rPr>
        <w:instrText>tc "</w:instrText>
      </w:r>
      <w:r>
        <w:instrText>Лабораторный практикум" \l 0002</w:instrTex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</w:p>
    <w:p w:rsidR="005528D9" w:rsidRPr="00AB5356" w:rsidRDefault="005528D9" w:rsidP="00A41B1C">
      <w:r w:rsidRPr="00AB5356">
        <w:t>Не предусмотрено.</w:t>
      </w:r>
    </w:p>
    <w:p w:rsidR="005528D9" w:rsidRDefault="005528D9" w:rsidP="00A41B1C">
      <w:pPr>
        <w:pStyle w:val="20"/>
        <w:keepNext/>
        <w:suppressAutoHyphens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4.2.</w:t>
      </w:r>
      <w:r w:rsidRPr="00641240">
        <w:rPr>
          <w:rFonts w:ascii="Times New Roman" w:hAnsi="Times New Roman" w:cs="Times New Roman"/>
          <w:i w:val="0"/>
          <w:iCs w:val="0"/>
          <w:sz w:val="24"/>
          <w:szCs w:val="24"/>
        </w:rPr>
        <w:t>Практические занятия</w:t>
      </w:r>
      <w:r w:rsidRPr="003102D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для очной формы обучения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7"/>
        <w:gridCol w:w="2308"/>
        <w:gridCol w:w="4116"/>
        <w:gridCol w:w="1701"/>
      </w:tblGrid>
      <w:tr w:rsidR="005528D9">
        <w:trPr>
          <w:trHeight w:val="859"/>
          <w:jc w:val="center"/>
        </w:trPr>
        <w:tc>
          <w:tcPr>
            <w:tcW w:w="1567" w:type="dxa"/>
            <w:textDirection w:val="btLr"/>
            <w:vAlign w:val="center"/>
          </w:tcPr>
          <w:p w:rsidR="005528D9" w:rsidRDefault="005528D9" w:rsidP="00F45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5528D9" w:rsidRDefault="005528D9" w:rsidP="00F45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раздела, </w:t>
            </w:r>
          </w:p>
          <w:p w:rsidR="005528D9" w:rsidRDefault="005528D9" w:rsidP="00F45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2308" w:type="dxa"/>
            <w:vAlign w:val="center"/>
          </w:tcPr>
          <w:p w:rsidR="005528D9" w:rsidRDefault="005528D9" w:rsidP="00F45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занятия</w:t>
            </w:r>
          </w:p>
        </w:tc>
        <w:tc>
          <w:tcPr>
            <w:tcW w:w="4116" w:type="dxa"/>
            <w:vAlign w:val="center"/>
          </w:tcPr>
          <w:p w:rsidR="005528D9" w:rsidRDefault="005528D9" w:rsidP="00F45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1701" w:type="dxa"/>
            <w:vAlign w:val="center"/>
          </w:tcPr>
          <w:p w:rsidR="005528D9" w:rsidRDefault="005528D9" w:rsidP="00F45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на</w:t>
            </w:r>
          </w:p>
          <w:p w:rsidR="005528D9" w:rsidRDefault="005528D9" w:rsidP="00F45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проведение</w:t>
            </w:r>
          </w:p>
          <w:p w:rsidR="005528D9" w:rsidRDefault="005528D9" w:rsidP="00F45558">
            <w:pPr>
              <w:jc w:val="center"/>
            </w:pPr>
            <w:r>
              <w:rPr>
                <w:b/>
                <w:bCs/>
              </w:rPr>
              <w:t>занятия (час.)</w:t>
            </w:r>
          </w:p>
        </w:tc>
      </w:tr>
      <w:tr w:rsidR="005528D9">
        <w:trPr>
          <w:trHeight w:val="291"/>
          <w:jc w:val="center"/>
        </w:trPr>
        <w:tc>
          <w:tcPr>
            <w:tcW w:w="1567" w:type="dxa"/>
            <w:vAlign w:val="center"/>
          </w:tcPr>
          <w:p w:rsidR="005528D9" w:rsidRDefault="005528D9" w:rsidP="003B2E0E">
            <w:pPr>
              <w:jc w:val="center"/>
            </w:pPr>
            <w:r>
              <w:t>Р1.Т1</w:t>
            </w:r>
          </w:p>
        </w:tc>
        <w:tc>
          <w:tcPr>
            <w:tcW w:w="2308" w:type="dxa"/>
            <w:noWrap/>
            <w:vAlign w:val="center"/>
          </w:tcPr>
          <w:p w:rsidR="005528D9" w:rsidRDefault="005528D9" w:rsidP="003B2E0E">
            <w:pPr>
              <w:jc w:val="center"/>
            </w:pPr>
            <w:r>
              <w:t>1</w:t>
            </w:r>
          </w:p>
        </w:tc>
        <w:tc>
          <w:tcPr>
            <w:tcW w:w="4116" w:type="dxa"/>
            <w:vAlign w:val="center"/>
          </w:tcPr>
          <w:p w:rsidR="005528D9" w:rsidRPr="00C73CBD" w:rsidRDefault="005528D9" w:rsidP="003B2E0E">
            <w:r w:rsidRPr="00C73CBD">
              <w:t>История нейрофизиологии</w:t>
            </w:r>
          </w:p>
        </w:tc>
        <w:tc>
          <w:tcPr>
            <w:tcW w:w="1701" w:type="dxa"/>
            <w:noWrap/>
          </w:tcPr>
          <w:p w:rsidR="005528D9" w:rsidRPr="003B2E0E" w:rsidRDefault="005528D9" w:rsidP="003B2E0E">
            <w:pPr>
              <w:jc w:val="center"/>
            </w:pPr>
            <w:r w:rsidRPr="003B2E0E">
              <w:t>1</w:t>
            </w:r>
          </w:p>
        </w:tc>
      </w:tr>
      <w:tr w:rsidR="005528D9">
        <w:trPr>
          <w:trHeight w:val="274"/>
          <w:jc w:val="center"/>
        </w:trPr>
        <w:tc>
          <w:tcPr>
            <w:tcW w:w="1567" w:type="dxa"/>
            <w:vAlign w:val="center"/>
          </w:tcPr>
          <w:p w:rsidR="005528D9" w:rsidRDefault="005528D9" w:rsidP="003B2E0E">
            <w:pPr>
              <w:jc w:val="center"/>
            </w:pPr>
            <w:r>
              <w:t>Р2.Т1</w:t>
            </w:r>
          </w:p>
        </w:tc>
        <w:tc>
          <w:tcPr>
            <w:tcW w:w="2308" w:type="dxa"/>
            <w:noWrap/>
            <w:vAlign w:val="center"/>
          </w:tcPr>
          <w:p w:rsidR="005528D9" w:rsidRDefault="005528D9" w:rsidP="003B2E0E">
            <w:pPr>
              <w:jc w:val="center"/>
            </w:pPr>
            <w:r>
              <w:t>2</w:t>
            </w:r>
          </w:p>
        </w:tc>
        <w:tc>
          <w:tcPr>
            <w:tcW w:w="4116" w:type="dxa"/>
            <w:vAlign w:val="center"/>
          </w:tcPr>
          <w:p w:rsidR="005528D9" w:rsidRPr="00C73CBD" w:rsidRDefault="005528D9" w:rsidP="003B2E0E">
            <w:r w:rsidRPr="00C73CBD">
              <w:t>Методы исследования в нейрофизиологии</w:t>
            </w:r>
          </w:p>
        </w:tc>
        <w:tc>
          <w:tcPr>
            <w:tcW w:w="1701" w:type="dxa"/>
            <w:noWrap/>
          </w:tcPr>
          <w:p w:rsidR="005528D9" w:rsidRPr="003B2E0E" w:rsidRDefault="005528D9" w:rsidP="003B2E0E">
            <w:pPr>
              <w:jc w:val="center"/>
            </w:pPr>
            <w:r w:rsidRPr="003B2E0E">
              <w:t>2</w:t>
            </w:r>
          </w:p>
        </w:tc>
      </w:tr>
      <w:tr w:rsidR="005528D9">
        <w:trPr>
          <w:trHeight w:val="274"/>
          <w:jc w:val="center"/>
        </w:trPr>
        <w:tc>
          <w:tcPr>
            <w:tcW w:w="1567" w:type="dxa"/>
            <w:vAlign w:val="center"/>
          </w:tcPr>
          <w:p w:rsidR="005528D9" w:rsidRDefault="005528D9" w:rsidP="003B2E0E">
            <w:pPr>
              <w:jc w:val="center"/>
            </w:pPr>
            <w:r>
              <w:t>Р3.Т1</w:t>
            </w:r>
          </w:p>
        </w:tc>
        <w:tc>
          <w:tcPr>
            <w:tcW w:w="2308" w:type="dxa"/>
            <w:noWrap/>
            <w:vAlign w:val="center"/>
          </w:tcPr>
          <w:p w:rsidR="005528D9" w:rsidRDefault="005528D9" w:rsidP="003B2E0E">
            <w:pPr>
              <w:jc w:val="center"/>
            </w:pPr>
            <w:r>
              <w:t>3</w:t>
            </w:r>
          </w:p>
        </w:tc>
        <w:tc>
          <w:tcPr>
            <w:tcW w:w="4116" w:type="dxa"/>
            <w:vAlign w:val="center"/>
          </w:tcPr>
          <w:p w:rsidR="005528D9" w:rsidRPr="00C73CBD" w:rsidRDefault="005528D9" w:rsidP="003B2E0E">
            <w:r w:rsidRPr="00C73CBD">
              <w:t>Нейрон и глиальные клетки</w:t>
            </w:r>
          </w:p>
        </w:tc>
        <w:tc>
          <w:tcPr>
            <w:tcW w:w="1701" w:type="dxa"/>
            <w:noWrap/>
          </w:tcPr>
          <w:p w:rsidR="005528D9" w:rsidRPr="003B2E0E" w:rsidRDefault="005528D9" w:rsidP="003B2E0E">
            <w:pPr>
              <w:jc w:val="center"/>
            </w:pPr>
            <w:r w:rsidRPr="003B2E0E">
              <w:t>2</w:t>
            </w:r>
          </w:p>
        </w:tc>
      </w:tr>
      <w:tr w:rsidR="005528D9">
        <w:trPr>
          <w:trHeight w:val="274"/>
          <w:jc w:val="center"/>
        </w:trPr>
        <w:tc>
          <w:tcPr>
            <w:tcW w:w="1567" w:type="dxa"/>
            <w:vAlign w:val="center"/>
          </w:tcPr>
          <w:p w:rsidR="005528D9" w:rsidRDefault="005528D9" w:rsidP="003B2E0E">
            <w:pPr>
              <w:jc w:val="center"/>
            </w:pPr>
            <w:r>
              <w:t>Р4.Т1</w:t>
            </w:r>
          </w:p>
        </w:tc>
        <w:tc>
          <w:tcPr>
            <w:tcW w:w="2308" w:type="dxa"/>
            <w:noWrap/>
            <w:vAlign w:val="center"/>
          </w:tcPr>
          <w:p w:rsidR="005528D9" w:rsidRDefault="005528D9" w:rsidP="003B2E0E">
            <w:pPr>
              <w:jc w:val="center"/>
            </w:pPr>
            <w:r>
              <w:t>4</w:t>
            </w:r>
          </w:p>
        </w:tc>
        <w:tc>
          <w:tcPr>
            <w:tcW w:w="4116" w:type="dxa"/>
            <w:vAlign w:val="center"/>
          </w:tcPr>
          <w:p w:rsidR="005528D9" w:rsidRPr="00C73CBD" w:rsidRDefault="005528D9" w:rsidP="003B2E0E">
            <w:r w:rsidRPr="00C73CBD">
              <w:t>Нервные волокна</w:t>
            </w:r>
          </w:p>
        </w:tc>
        <w:tc>
          <w:tcPr>
            <w:tcW w:w="1701" w:type="dxa"/>
            <w:noWrap/>
          </w:tcPr>
          <w:p w:rsidR="005528D9" w:rsidRPr="003B2E0E" w:rsidRDefault="005528D9" w:rsidP="003B2E0E">
            <w:pPr>
              <w:jc w:val="center"/>
            </w:pPr>
            <w:r w:rsidRPr="003B2E0E">
              <w:t>2</w:t>
            </w:r>
          </w:p>
        </w:tc>
      </w:tr>
      <w:tr w:rsidR="005528D9">
        <w:trPr>
          <w:trHeight w:val="274"/>
          <w:jc w:val="center"/>
        </w:trPr>
        <w:tc>
          <w:tcPr>
            <w:tcW w:w="1567" w:type="dxa"/>
            <w:vAlign w:val="center"/>
          </w:tcPr>
          <w:p w:rsidR="005528D9" w:rsidRDefault="005528D9" w:rsidP="003B2E0E">
            <w:pPr>
              <w:jc w:val="center"/>
            </w:pPr>
            <w:r>
              <w:t>Р5.Т1</w:t>
            </w:r>
          </w:p>
        </w:tc>
        <w:tc>
          <w:tcPr>
            <w:tcW w:w="2308" w:type="dxa"/>
            <w:noWrap/>
            <w:vAlign w:val="center"/>
          </w:tcPr>
          <w:p w:rsidR="005528D9" w:rsidRDefault="005528D9" w:rsidP="003B2E0E">
            <w:pPr>
              <w:jc w:val="center"/>
            </w:pPr>
            <w:r>
              <w:t>5</w:t>
            </w:r>
          </w:p>
        </w:tc>
        <w:tc>
          <w:tcPr>
            <w:tcW w:w="4116" w:type="dxa"/>
            <w:vAlign w:val="center"/>
          </w:tcPr>
          <w:p w:rsidR="005528D9" w:rsidRPr="00C73CBD" w:rsidRDefault="005528D9" w:rsidP="003B2E0E">
            <w:r w:rsidRPr="00C73CBD">
              <w:t>Строение клеточной мембраны нейрона</w:t>
            </w:r>
          </w:p>
        </w:tc>
        <w:tc>
          <w:tcPr>
            <w:tcW w:w="1701" w:type="dxa"/>
            <w:noWrap/>
          </w:tcPr>
          <w:p w:rsidR="005528D9" w:rsidRPr="003B2E0E" w:rsidRDefault="005528D9" w:rsidP="003B2E0E">
            <w:pPr>
              <w:jc w:val="center"/>
            </w:pPr>
            <w:r w:rsidRPr="003B2E0E">
              <w:t>2</w:t>
            </w:r>
          </w:p>
        </w:tc>
      </w:tr>
      <w:tr w:rsidR="005528D9">
        <w:trPr>
          <w:trHeight w:val="274"/>
          <w:jc w:val="center"/>
        </w:trPr>
        <w:tc>
          <w:tcPr>
            <w:tcW w:w="1567" w:type="dxa"/>
            <w:vAlign w:val="center"/>
          </w:tcPr>
          <w:p w:rsidR="005528D9" w:rsidRDefault="005528D9" w:rsidP="003B2E0E">
            <w:pPr>
              <w:jc w:val="center"/>
            </w:pPr>
            <w:r>
              <w:t>Р6.Т1</w:t>
            </w:r>
          </w:p>
        </w:tc>
        <w:tc>
          <w:tcPr>
            <w:tcW w:w="2308" w:type="dxa"/>
            <w:noWrap/>
            <w:vAlign w:val="center"/>
          </w:tcPr>
          <w:p w:rsidR="005528D9" w:rsidRDefault="005528D9" w:rsidP="003B2E0E">
            <w:pPr>
              <w:jc w:val="center"/>
            </w:pPr>
            <w:r>
              <w:t>6</w:t>
            </w:r>
          </w:p>
        </w:tc>
        <w:tc>
          <w:tcPr>
            <w:tcW w:w="4116" w:type="dxa"/>
            <w:vAlign w:val="center"/>
          </w:tcPr>
          <w:p w:rsidR="005528D9" w:rsidRPr="00C73CBD" w:rsidRDefault="005528D9" w:rsidP="003B2E0E">
            <w:r w:rsidRPr="00C73CBD">
              <w:t>Мембранный потенциал покоя</w:t>
            </w:r>
          </w:p>
        </w:tc>
        <w:tc>
          <w:tcPr>
            <w:tcW w:w="1701" w:type="dxa"/>
            <w:noWrap/>
          </w:tcPr>
          <w:p w:rsidR="005528D9" w:rsidRPr="003B2E0E" w:rsidRDefault="005528D9" w:rsidP="003B2E0E">
            <w:pPr>
              <w:jc w:val="center"/>
            </w:pPr>
            <w:r w:rsidRPr="003B2E0E">
              <w:t>2</w:t>
            </w:r>
          </w:p>
        </w:tc>
      </w:tr>
      <w:tr w:rsidR="005528D9">
        <w:trPr>
          <w:trHeight w:val="274"/>
          <w:jc w:val="center"/>
        </w:trPr>
        <w:tc>
          <w:tcPr>
            <w:tcW w:w="1567" w:type="dxa"/>
            <w:vAlign w:val="center"/>
          </w:tcPr>
          <w:p w:rsidR="005528D9" w:rsidRDefault="005528D9" w:rsidP="003B2E0E">
            <w:pPr>
              <w:jc w:val="center"/>
            </w:pPr>
            <w:r>
              <w:t>Р7.Т1</w:t>
            </w:r>
          </w:p>
        </w:tc>
        <w:tc>
          <w:tcPr>
            <w:tcW w:w="2308" w:type="dxa"/>
            <w:noWrap/>
            <w:vAlign w:val="center"/>
          </w:tcPr>
          <w:p w:rsidR="005528D9" w:rsidRDefault="005528D9" w:rsidP="003B2E0E">
            <w:pPr>
              <w:jc w:val="center"/>
            </w:pPr>
            <w:r>
              <w:t>7</w:t>
            </w:r>
          </w:p>
        </w:tc>
        <w:tc>
          <w:tcPr>
            <w:tcW w:w="4116" w:type="dxa"/>
            <w:vAlign w:val="center"/>
          </w:tcPr>
          <w:p w:rsidR="005528D9" w:rsidRPr="00C73CBD" w:rsidRDefault="005528D9" w:rsidP="003B2E0E">
            <w:r w:rsidRPr="00C73CBD">
              <w:t>Природа потенциала действия</w:t>
            </w:r>
          </w:p>
        </w:tc>
        <w:tc>
          <w:tcPr>
            <w:tcW w:w="1701" w:type="dxa"/>
            <w:noWrap/>
          </w:tcPr>
          <w:p w:rsidR="005528D9" w:rsidRPr="003B2E0E" w:rsidRDefault="005528D9" w:rsidP="003B2E0E">
            <w:pPr>
              <w:jc w:val="center"/>
            </w:pPr>
            <w:r w:rsidRPr="003B2E0E">
              <w:t>2</w:t>
            </w:r>
          </w:p>
        </w:tc>
      </w:tr>
      <w:tr w:rsidR="005528D9">
        <w:trPr>
          <w:trHeight w:val="274"/>
          <w:jc w:val="center"/>
        </w:trPr>
        <w:tc>
          <w:tcPr>
            <w:tcW w:w="1567" w:type="dxa"/>
            <w:vAlign w:val="center"/>
          </w:tcPr>
          <w:p w:rsidR="005528D9" w:rsidRDefault="005528D9" w:rsidP="003B2E0E">
            <w:pPr>
              <w:jc w:val="center"/>
            </w:pPr>
            <w:r>
              <w:t>Р8.Т1</w:t>
            </w:r>
          </w:p>
        </w:tc>
        <w:tc>
          <w:tcPr>
            <w:tcW w:w="2308" w:type="dxa"/>
            <w:noWrap/>
            <w:vAlign w:val="center"/>
          </w:tcPr>
          <w:p w:rsidR="005528D9" w:rsidRDefault="005528D9" w:rsidP="003B2E0E">
            <w:pPr>
              <w:jc w:val="center"/>
            </w:pPr>
            <w:r>
              <w:t>8</w:t>
            </w:r>
          </w:p>
        </w:tc>
        <w:tc>
          <w:tcPr>
            <w:tcW w:w="4116" w:type="dxa"/>
            <w:vAlign w:val="center"/>
          </w:tcPr>
          <w:p w:rsidR="005528D9" w:rsidRPr="00C73CBD" w:rsidRDefault="005528D9" w:rsidP="003B2E0E">
            <w:r w:rsidRPr="00C73CBD">
              <w:t>Проведение возбуждения по нервному волокну</w:t>
            </w:r>
          </w:p>
        </w:tc>
        <w:tc>
          <w:tcPr>
            <w:tcW w:w="1701" w:type="dxa"/>
            <w:noWrap/>
          </w:tcPr>
          <w:p w:rsidR="005528D9" w:rsidRPr="003B2E0E" w:rsidRDefault="005528D9" w:rsidP="003B2E0E">
            <w:pPr>
              <w:jc w:val="center"/>
              <w:rPr>
                <w:lang w:val="en-US"/>
              </w:rPr>
            </w:pPr>
            <w:r w:rsidRPr="003B2E0E">
              <w:rPr>
                <w:lang w:val="en-US"/>
              </w:rPr>
              <w:t>1</w:t>
            </w:r>
          </w:p>
        </w:tc>
      </w:tr>
      <w:tr w:rsidR="005528D9">
        <w:trPr>
          <w:trHeight w:val="274"/>
          <w:jc w:val="center"/>
        </w:trPr>
        <w:tc>
          <w:tcPr>
            <w:tcW w:w="1567" w:type="dxa"/>
            <w:vAlign w:val="center"/>
          </w:tcPr>
          <w:p w:rsidR="005528D9" w:rsidRDefault="005528D9" w:rsidP="003B2E0E">
            <w:pPr>
              <w:jc w:val="center"/>
            </w:pPr>
            <w:r>
              <w:t>Р9.Т1</w:t>
            </w:r>
          </w:p>
        </w:tc>
        <w:tc>
          <w:tcPr>
            <w:tcW w:w="2308" w:type="dxa"/>
            <w:noWrap/>
            <w:vAlign w:val="center"/>
          </w:tcPr>
          <w:p w:rsidR="005528D9" w:rsidRDefault="005528D9" w:rsidP="003B2E0E">
            <w:pPr>
              <w:jc w:val="center"/>
            </w:pPr>
            <w:r>
              <w:t>9</w:t>
            </w:r>
          </w:p>
        </w:tc>
        <w:tc>
          <w:tcPr>
            <w:tcW w:w="4116" w:type="dxa"/>
            <w:vAlign w:val="center"/>
          </w:tcPr>
          <w:p w:rsidR="005528D9" w:rsidRPr="00C73CBD" w:rsidRDefault="005528D9" w:rsidP="003B2E0E">
            <w:r w:rsidRPr="00C73CBD">
              <w:t>Работа синапса</w:t>
            </w:r>
          </w:p>
        </w:tc>
        <w:tc>
          <w:tcPr>
            <w:tcW w:w="1701" w:type="dxa"/>
            <w:noWrap/>
          </w:tcPr>
          <w:p w:rsidR="005528D9" w:rsidRPr="003B2E0E" w:rsidRDefault="005528D9" w:rsidP="003B2E0E">
            <w:pPr>
              <w:jc w:val="center"/>
              <w:rPr>
                <w:lang w:val="en-US"/>
              </w:rPr>
            </w:pPr>
            <w:r w:rsidRPr="003B2E0E">
              <w:t>1</w:t>
            </w:r>
          </w:p>
        </w:tc>
      </w:tr>
      <w:tr w:rsidR="005528D9">
        <w:trPr>
          <w:trHeight w:val="274"/>
          <w:jc w:val="center"/>
        </w:trPr>
        <w:tc>
          <w:tcPr>
            <w:tcW w:w="1567" w:type="dxa"/>
            <w:vAlign w:val="center"/>
          </w:tcPr>
          <w:p w:rsidR="005528D9" w:rsidRDefault="005528D9" w:rsidP="003B2E0E">
            <w:pPr>
              <w:jc w:val="center"/>
            </w:pPr>
            <w:r>
              <w:t>Р10.Т1</w:t>
            </w:r>
          </w:p>
        </w:tc>
        <w:tc>
          <w:tcPr>
            <w:tcW w:w="2308" w:type="dxa"/>
            <w:noWrap/>
            <w:vAlign w:val="center"/>
          </w:tcPr>
          <w:p w:rsidR="005528D9" w:rsidRDefault="005528D9" w:rsidP="003B2E0E">
            <w:pPr>
              <w:jc w:val="center"/>
            </w:pPr>
            <w:r>
              <w:t>10</w:t>
            </w:r>
          </w:p>
        </w:tc>
        <w:tc>
          <w:tcPr>
            <w:tcW w:w="4116" w:type="dxa"/>
            <w:vAlign w:val="center"/>
          </w:tcPr>
          <w:p w:rsidR="005528D9" w:rsidRPr="00C73CBD" w:rsidRDefault="005528D9" w:rsidP="003B2E0E">
            <w:proofErr w:type="spellStart"/>
            <w:r>
              <w:t>Нейро</w:t>
            </w:r>
            <w:r w:rsidRPr="00C73CBD">
              <w:t>трансмиттерные</w:t>
            </w:r>
            <w:proofErr w:type="spellEnd"/>
            <w:r w:rsidRPr="00C73CBD">
              <w:t xml:space="preserve"> системы</w:t>
            </w:r>
          </w:p>
        </w:tc>
        <w:tc>
          <w:tcPr>
            <w:tcW w:w="1701" w:type="dxa"/>
            <w:noWrap/>
          </w:tcPr>
          <w:p w:rsidR="005528D9" w:rsidRPr="003B2E0E" w:rsidRDefault="005528D9" w:rsidP="003B2E0E">
            <w:pPr>
              <w:jc w:val="center"/>
            </w:pPr>
            <w:r w:rsidRPr="003B2E0E">
              <w:t>2</w:t>
            </w:r>
          </w:p>
        </w:tc>
      </w:tr>
      <w:tr w:rsidR="005528D9">
        <w:trPr>
          <w:trHeight w:val="274"/>
          <w:jc w:val="center"/>
        </w:trPr>
        <w:tc>
          <w:tcPr>
            <w:tcW w:w="7991" w:type="dxa"/>
            <w:gridSpan w:val="3"/>
            <w:vAlign w:val="center"/>
          </w:tcPr>
          <w:p w:rsidR="005528D9" w:rsidRPr="002C3E02" w:rsidRDefault="005528D9" w:rsidP="002C3E02">
            <w:pPr>
              <w:jc w:val="right"/>
              <w:rPr>
                <w:b/>
                <w:bCs/>
              </w:rPr>
            </w:pPr>
            <w:r w:rsidRPr="002C3E02">
              <w:rPr>
                <w:b/>
                <w:bCs/>
              </w:rPr>
              <w:t>Всего:</w:t>
            </w:r>
          </w:p>
        </w:tc>
        <w:tc>
          <w:tcPr>
            <w:tcW w:w="1701" w:type="dxa"/>
            <w:noWrap/>
          </w:tcPr>
          <w:p w:rsidR="005528D9" w:rsidRPr="003B2E0E" w:rsidRDefault="005528D9" w:rsidP="003B2E0E">
            <w:pPr>
              <w:jc w:val="center"/>
            </w:pPr>
            <w:r>
              <w:t>17</w:t>
            </w:r>
          </w:p>
        </w:tc>
      </w:tr>
    </w:tbl>
    <w:p w:rsidR="005528D9" w:rsidRPr="00C15A1F" w:rsidRDefault="005528D9" w:rsidP="002C3E02">
      <w:pPr>
        <w:jc w:val="right"/>
      </w:pPr>
      <w:r>
        <w:t xml:space="preserve">                            </w:t>
      </w:r>
    </w:p>
    <w:p w:rsidR="005528D9" w:rsidRPr="00C15A1F" w:rsidRDefault="005528D9" w:rsidP="00A41B1C">
      <w:pPr>
        <w:pStyle w:val="2"/>
        <w:numPr>
          <w:ilvl w:val="0"/>
          <w:numId w:val="0"/>
        </w:numPr>
        <w:tabs>
          <w:tab w:val="left" w:pos="284"/>
        </w:tabs>
      </w:pPr>
      <w:r w:rsidRPr="00C15A1F">
        <w:t xml:space="preserve">4.3.Примерная тематика самостоятельной работы </w:t>
      </w:r>
    </w:p>
    <w:p w:rsidR="005528D9" w:rsidRPr="00641240" w:rsidRDefault="005528D9" w:rsidP="00E72B88">
      <w:pPr>
        <w:pStyle w:val="30"/>
        <w:keepNext/>
        <w:widowControl/>
        <w:tabs>
          <w:tab w:val="left" w:pos="284"/>
        </w:tabs>
        <w:suppressAutoHyphens w:val="0"/>
        <w:autoSpaceDE/>
        <w:spacing w:before="0" w:after="0"/>
        <w:rPr>
          <w:rFonts w:cs="Times New Roman"/>
          <w:spacing w:val="-5"/>
        </w:rPr>
      </w:pPr>
      <w:r>
        <w:rPr>
          <w:rFonts w:ascii="Times New Roman" w:hAnsi="Times New Roman" w:cs="Times New Roman"/>
          <w:sz w:val="24"/>
          <w:szCs w:val="24"/>
        </w:rPr>
        <w:t>4.3.1.</w:t>
      </w:r>
      <w:r w:rsidRPr="00641240">
        <w:rPr>
          <w:rFonts w:ascii="Times New Roman" w:hAnsi="Times New Roman" w:cs="Times New Roman"/>
          <w:sz w:val="24"/>
          <w:szCs w:val="24"/>
        </w:rPr>
        <w:t>Примерный перечень тем домашних работ</w:t>
      </w:r>
    </w:p>
    <w:p w:rsidR="005528D9" w:rsidRPr="00C73CBD" w:rsidRDefault="005528D9" w:rsidP="00A41B1C">
      <w:pPr>
        <w:tabs>
          <w:tab w:val="left" w:pos="284"/>
        </w:tabs>
      </w:pPr>
      <w:r>
        <w:t xml:space="preserve">Домашняя работа №1: </w:t>
      </w:r>
      <w:r w:rsidRPr="00C73CBD">
        <w:t xml:space="preserve">Структурно-функциональная организация нейрона. </w:t>
      </w:r>
    </w:p>
    <w:p w:rsidR="005528D9" w:rsidRPr="00C73CBD" w:rsidRDefault="005528D9" w:rsidP="00A41B1C">
      <w:pPr>
        <w:tabs>
          <w:tab w:val="left" w:pos="284"/>
        </w:tabs>
      </w:pPr>
      <w:r>
        <w:t xml:space="preserve">Домашняя работа №2: </w:t>
      </w:r>
      <w:r w:rsidRPr="00C73CBD">
        <w:t>Мембранный потенциал покоя</w:t>
      </w:r>
    </w:p>
    <w:p w:rsidR="005528D9" w:rsidRPr="00C73CBD" w:rsidRDefault="005528D9" w:rsidP="00A41B1C">
      <w:pPr>
        <w:tabs>
          <w:tab w:val="left" w:pos="284"/>
        </w:tabs>
      </w:pPr>
      <w:r>
        <w:t xml:space="preserve">Домашняя работа №3: </w:t>
      </w:r>
      <w:r w:rsidRPr="00C73CBD">
        <w:t xml:space="preserve">Строение и работа химического синапса. </w:t>
      </w:r>
    </w:p>
    <w:p w:rsidR="005528D9" w:rsidRDefault="005528D9" w:rsidP="00A41B1C">
      <w:pPr>
        <w:pStyle w:val="26"/>
        <w:tabs>
          <w:tab w:val="left" w:pos="284"/>
          <w:tab w:val="left" w:pos="5670"/>
        </w:tabs>
        <w:spacing w:after="0" w:line="240" w:lineRule="auto"/>
        <w:jc w:val="both"/>
      </w:pPr>
    </w:p>
    <w:p w:rsidR="005528D9" w:rsidRPr="00641240" w:rsidRDefault="005528D9" w:rsidP="00E72B88">
      <w:pPr>
        <w:pStyle w:val="30"/>
        <w:keepNext/>
        <w:widowControl/>
        <w:tabs>
          <w:tab w:val="left" w:pos="284"/>
        </w:tabs>
        <w:suppressAutoHyphens w:val="0"/>
        <w:autoSpaceDE/>
        <w:spacing w:before="0" w:after="0"/>
        <w:rPr>
          <w:rFonts w:cs="Times New Roman"/>
          <w:spacing w:val="-5"/>
        </w:rPr>
      </w:pPr>
      <w:r>
        <w:rPr>
          <w:rFonts w:ascii="Times New Roman" w:hAnsi="Times New Roman" w:cs="Times New Roman"/>
          <w:sz w:val="24"/>
          <w:szCs w:val="24"/>
        </w:rPr>
        <w:t>4.3.2.</w:t>
      </w:r>
      <w:r w:rsidRPr="00641240">
        <w:rPr>
          <w:rFonts w:ascii="Times New Roman" w:hAnsi="Times New Roman" w:cs="Times New Roman"/>
          <w:sz w:val="24"/>
          <w:szCs w:val="24"/>
        </w:rPr>
        <w:t>Примерный перечень тем графических работ</w:t>
      </w:r>
    </w:p>
    <w:p w:rsidR="005528D9" w:rsidRDefault="005528D9" w:rsidP="00A41B1C">
      <w:pPr>
        <w:pStyle w:val="26"/>
        <w:tabs>
          <w:tab w:val="left" w:pos="284"/>
          <w:tab w:val="left" w:pos="5670"/>
        </w:tabs>
        <w:spacing w:after="0" w:line="240" w:lineRule="auto"/>
        <w:jc w:val="both"/>
      </w:pPr>
      <w:r>
        <w:t>Не предусмотрено.</w:t>
      </w:r>
    </w:p>
    <w:p w:rsidR="005528D9" w:rsidRPr="00641240" w:rsidRDefault="005528D9" w:rsidP="00E72B88">
      <w:pPr>
        <w:pStyle w:val="30"/>
        <w:keepNext/>
        <w:widowControl/>
        <w:tabs>
          <w:tab w:val="left" w:pos="284"/>
        </w:tabs>
        <w:suppressAutoHyphens w:val="0"/>
        <w:autoSpaceDE/>
        <w:spacing w:before="0" w:after="0"/>
        <w:rPr>
          <w:rFonts w:cs="Times New Roman"/>
          <w:spacing w:val="-5"/>
        </w:rPr>
      </w:pPr>
      <w:r>
        <w:rPr>
          <w:rFonts w:ascii="Times New Roman" w:hAnsi="Times New Roman" w:cs="Times New Roman"/>
          <w:sz w:val="24"/>
          <w:szCs w:val="24"/>
        </w:rPr>
        <w:t>4.3.3.</w:t>
      </w:r>
      <w:r w:rsidRPr="00641240">
        <w:rPr>
          <w:rFonts w:ascii="Times New Roman" w:hAnsi="Times New Roman" w:cs="Times New Roman"/>
          <w:sz w:val="24"/>
          <w:szCs w:val="24"/>
        </w:rPr>
        <w:t>Примерный перечень тем рефератов (эссе, творческих работ)</w:t>
      </w:r>
    </w:p>
    <w:p w:rsidR="005528D9" w:rsidRDefault="005528D9" w:rsidP="00A41B1C">
      <w:pPr>
        <w:pStyle w:val="26"/>
        <w:tabs>
          <w:tab w:val="left" w:pos="284"/>
          <w:tab w:val="left" w:pos="5670"/>
        </w:tabs>
        <w:spacing w:after="0" w:line="240" w:lineRule="auto"/>
        <w:jc w:val="both"/>
      </w:pPr>
      <w:r>
        <w:t>Не предусмотрено.</w:t>
      </w:r>
    </w:p>
    <w:p w:rsidR="005528D9" w:rsidRPr="00641240" w:rsidRDefault="005528D9" w:rsidP="00A41B1C">
      <w:pPr>
        <w:tabs>
          <w:tab w:val="left" w:pos="284"/>
        </w:tabs>
        <w:rPr>
          <w:b/>
          <w:bCs/>
        </w:rPr>
      </w:pPr>
      <w:r w:rsidRPr="00641240">
        <w:rPr>
          <w:b/>
          <w:bCs/>
        </w:rPr>
        <w:t>4.3.4    Примерная тематика индивидуальных или групповых проектов</w:t>
      </w:r>
    </w:p>
    <w:p w:rsidR="005528D9" w:rsidRDefault="005528D9" w:rsidP="00A41B1C">
      <w:pPr>
        <w:pStyle w:val="26"/>
        <w:tabs>
          <w:tab w:val="left" w:pos="284"/>
          <w:tab w:val="left" w:pos="5670"/>
        </w:tabs>
        <w:spacing w:after="0" w:line="240" w:lineRule="auto"/>
        <w:jc w:val="both"/>
      </w:pPr>
      <w:r>
        <w:t>Не предусмотрено.</w:t>
      </w:r>
    </w:p>
    <w:p w:rsidR="005528D9" w:rsidRPr="00641240" w:rsidRDefault="005528D9" w:rsidP="00A41B1C">
      <w:pPr>
        <w:pStyle w:val="30"/>
        <w:keepNext/>
        <w:widowControl/>
        <w:numPr>
          <w:ilvl w:val="2"/>
          <w:numId w:val="11"/>
        </w:numPr>
        <w:tabs>
          <w:tab w:val="left" w:pos="284"/>
        </w:tabs>
        <w:suppressAutoHyphens w:val="0"/>
        <w:autoSpaceDE/>
        <w:spacing w:before="0" w:after="0"/>
        <w:rPr>
          <w:rFonts w:cs="Times New Roman"/>
          <w:spacing w:val="-5"/>
        </w:rPr>
      </w:pPr>
      <w:r w:rsidRPr="00641240">
        <w:rPr>
          <w:rFonts w:ascii="Times New Roman" w:hAnsi="Times New Roman" w:cs="Times New Roman"/>
          <w:sz w:val="24"/>
          <w:szCs w:val="24"/>
        </w:rPr>
        <w:t>Примерный перечень тем расчетных работ (программных продуктов)</w:t>
      </w:r>
    </w:p>
    <w:p w:rsidR="005528D9" w:rsidRDefault="005528D9" w:rsidP="00A41B1C">
      <w:pPr>
        <w:pStyle w:val="26"/>
        <w:tabs>
          <w:tab w:val="left" w:pos="284"/>
          <w:tab w:val="left" w:pos="5670"/>
        </w:tabs>
        <w:spacing w:after="0" w:line="240" w:lineRule="auto"/>
        <w:jc w:val="both"/>
      </w:pPr>
      <w:r>
        <w:t>Не предусмотрено.</w:t>
      </w:r>
    </w:p>
    <w:p w:rsidR="005528D9" w:rsidRPr="00641240" w:rsidRDefault="005528D9" w:rsidP="00A41B1C">
      <w:pPr>
        <w:pStyle w:val="30"/>
        <w:keepNext/>
        <w:widowControl/>
        <w:numPr>
          <w:ilvl w:val="2"/>
          <w:numId w:val="11"/>
        </w:numPr>
        <w:tabs>
          <w:tab w:val="left" w:pos="284"/>
        </w:tabs>
        <w:suppressAutoHyphens w:val="0"/>
        <w:autoSpaceDE/>
        <w:spacing w:before="0" w:after="0"/>
        <w:ind w:left="0" w:firstLine="0"/>
        <w:rPr>
          <w:rFonts w:cs="Times New Roman"/>
          <w:spacing w:val="-5"/>
        </w:rPr>
      </w:pPr>
      <w:r w:rsidRPr="00641240">
        <w:rPr>
          <w:rFonts w:ascii="Times New Roman" w:hAnsi="Times New Roman" w:cs="Times New Roman"/>
          <w:sz w:val="24"/>
          <w:szCs w:val="24"/>
        </w:rPr>
        <w:t>Примерный перечень тем расчетно-графических работ</w:t>
      </w:r>
    </w:p>
    <w:p w:rsidR="005528D9" w:rsidRDefault="005528D9" w:rsidP="00A41B1C">
      <w:pPr>
        <w:pStyle w:val="26"/>
        <w:tabs>
          <w:tab w:val="left" w:pos="284"/>
          <w:tab w:val="left" w:pos="5670"/>
        </w:tabs>
        <w:spacing w:after="0" w:line="240" w:lineRule="auto"/>
        <w:jc w:val="both"/>
      </w:pPr>
      <w:r>
        <w:t>Не предусмотрено.</w:t>
      </w:r>
    </w:p>
    <w:p w:rsidR="005528D9" w:rsidRPr="00641240" w:rsidRDefault="005528D9" w:rsidP="00A41B1C">
      <w:pPr>
        <w:pStyle w:val="30"/>
        <w:keepNext/>
        <w:widowControl/>
        <w:numPr>
          <w:ilvl w:val="2"/>
          <w:numId w:val="11"/>
        </w:numPr>
        <w:tabs>
          <w:tab w:val="left" w:pos="284"/>
        </w:tabs>
        <w:suppressAutoHyphens w:val="0"/>
        <w:autoSpaceDE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1240">
        <w:rPr>
          <w:rFonts w:ascii="Times New Roman" w:hAnsi="Times New Roman" w:cs="Times New Roman"/>
          <w:sz w:val="24"/>
          <w:szCs w:val="24"/>
        </w:rPr>
        <w:t xml:space="preserve">Примерный перечень тем  курсовых проектов (курсовых работ) </w:t>
      </w:r>
    </w:p>
    <w:p w:rsidR="005528D9" w:rsidRDefault="005528D9" w:rsidP="00A41B1C">
      <w:pPr>
        <w:pStyle w:val="26"/>
        <w:tabs>
          <w:tab w:val="left" w:pos="284"/>
          <w:tab w:val="left" w:pos="5670"/>
        </w:tabs>
        <w:spacing w:after="0" w:line="240" w:lineRule="auto"/>
        <w:jc w:val="both"/>
      </w:pPr>
      <w:r>
        <w:t>Не предусмотрено.</w:t>
      </w:r>
    </w:p>
    <w:p w:rsidR="005528D9" w:rsidRPr="00682516" w:rsidRDefault="005528D9" w:rsidP="00A41B1C">
      <w:pPr>
        <w:widowControl/>
        <w:numPr>
          <w:ilvl w:val="2"/>
          <w:numId w:val="11"/>
        </w:numPr>
        <w:tabs>
          <w:tab w:val="left" w:pos="284"/>
        </w:tabs>
        <w:suppressAutoHyphens w:val="0"/>
        <w:autoSpaceDE/>
        <w:ind w:left="0" w:firstLine="0"/>
        <w:jc w:val="both"/>
        <w:rPr>
          <w:b/>
          <w:bCs/>
        </w:rPr>
      </w:pPr>
      <w:r w:rsidRPr="00682516">
        <w:rPr>
          <w:b/>
          <w:bCs/>
        </w:rPr>
        <w:t>Примерная тематика контрольных работ</w:t>
      </w:r>
    </w:p>
    <w:p w:rsidR="005528D9" w:rsidRDefault="005528D9" w:rsidP="00A41B1C">
      <w:pPr>
        <w:pStyle w:val="af7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Контрольная работа №1: </w:t>
      </w:r>
    </w:p>
    <w:p w:rsidR="005528D9" w:rsidRPr="00C73CBD" w:rsidRDefault="005528D9" w:rsidP="00A41B1C">
      <w:pPr>
        <w:pStyle w:val="af7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C73CBD">
        <w:rPr>
          <w:color w:val="auto"/>
          <w:sz w:val="24"/>
          <w:szCs w:val="24"/>
        </w:rPr>
        <w:t xml:space="preserve">Механизм генерации потенциала действия. </w:t>
      </w:r>
    </w:p>
    <w:p w:rsidR="005528D9" w:rsidRPr="00682516" w:rsidRDefault="005528D9" w:rsidP="00A41B1C">
      <w:pPr>
        <w:pStyle w:val="af7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C73CBD">
        <w:rPr>
          <w:color w:val="auto"/>
          <w:sz w:val="24"/>
          <w:szCs w:val="24"/>
        </w:rPr>
        <w:t>Проведение возбуждения по нервному волокну</w:t>
      </w:r>
    </w:p>
    <w:p w:rsidR="005528D9" w:rsidRDefault="005528D9" w:rsidP="00A41B1C">
      <w:pPr>
        <w:ind w:left="720"/>
        <w:jc w:val="both"/>
      </w:pPr>
    </w:p>
    <w:p w:rsidR="005528D9" w:rsidRPr="00641240" w:rsidRDefault="005528D9" w:rsidP="00A41B1C">
      <w:pPr>
        <w:pStyle w:val="30"/>
        <w:spacing w:before="0" w:after="0"/>
        <w:rPr>
          <w:rFonts w:cs="Times New Roman"/>
          <w:spacing w:val="-5"/>
        </w:rPr>
      </w:pPr>
      <w:r w:rsidRPr="00641240">
        <w:rPr>
          <w:rFonts w:ascii="Times New Roman" w:hAnsi="Times New Roman" w:cs="Times New Roman"/>
          <w:sz w:val="24"/>
          <w:szCs w:val="24"/>
        </w:rPr>
        <w:t>4.3.9.  Примерная тематика коллоквиумов</w:t>
      </w:r>
    </w:p>
    <w:p w:rsidR="005528D9" w:rsidRDefault="005528D9" w:rsidP="00A41B1C">
      <w:pPr>
        <w:pStyle w:val="26"/>
        <w:tabs>
          <w:tab w:val="left" w:pos="5670"/>
        </w:tabs>
        <w:spacing w:after="0" w:line="240" w:lineRule="auto"/>
        <w:ind w:left="705"/>
        <w:jc w:val="both"/>
      </w:pPr>
      <w:r>
        <w:t>Не предусмотрено.</w:t>
      </w:r>
    </w:p>
    <w:p w:rsidR="005528D9" w:rsidRPr="00641240" w:rsidRDefault="005528D9" w:rsidP="00A41B1C">
      <w:pPr>
        <w:shd w:val="clear" w:color="auto" w:fill="FFFFFF"/>
        <w:spacing w:after="120"/>
        <w:ind w:left="734"/>
        <w:rPr>
          <w:spacing w:val="-5"/>
        </w:rPr>
      </w:pPr>
    </w:p>
    <w:p w:rsidR="005528D9" w:rsidRPr="00641240" w:rsidRDefault="005528D9" w:rsidP="00A41B1C">
      <w:pPr>
        <w:pStyle w:val="10"/>
        <w:suppressAutoHyphens w:val="0"/>
        <w:autoSpaceDE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5.</w:t>
      </w:r>
      <w:r w:rsidRPr="00641240">
        <w:rPr>
          <w:rFonts w:ascii="Times New Roman" w:hAnsi="Times New Roman" w:cs="Times New Roman"/>
          <w:caps/>
          <w:sz w:val="24"/>
          <w:szCs w:val="24"/>
        </w:rPr>
        <w:t>СООТНОШЕНИЕ РАЗДЕЛОВ, тем ДИСЦИПЛИНЫ И ПРИМЕНЯЕМЫХ ТЕХНОЛОГИЙ ОБУЧЕНИЯ</w:t>
      </w:r>
      <w:r>
        <w:rPr>
          <w:rFonts w:ascii="Times New Roman" w:hAnsi="Times New Roman" w:cs="Times New Roman"/>
          <w:caps/>
          <w:sz w:val="24"/>
          <w:szCs w:val="24"/>
        </w:rPr>
        <w:fldChar w:fldCharType="begin"/>
      </w:r>
      <w:r w:rsidRPr="00641240">
        <w:rPr>
          <w:rFonts w:ascii="Times New Roman" w:hAnsi="Times New Roman" w:cs="Times New Roman"/>
          <w:b w:val="0"/>
          <w:bCs w:val="0"/>
          <w:sz w:val="24"/>
          <w:szCs w:val="24"/>
        </w:rPr>
        <w:instrText>tc "СООТНОШЕНИЕ РАЗДЕЛОВ ДИСЦИПЛИНЫ И ПРИМЕНЯЕМЫХ МЕТОДОВ И ТЕХНОЛОГИЙ ОБУЧЕНИЯ" \l 0001</w:instrText>
      </w:r>
      <w:r>
        <w:rPr>
          <w:rFonts w:ascii="Times New Roman" w:hAnsi="Times New Roman" w:cs="Times New Roman"/>
          <w:caps/>
          <w:sz w:val="24"/>
          <w:szCs w:val="24"/>
        </w:rPr>
        <w:fldChar w:fldCharType="end"/>
      </w:r>
    </w:p>
    <w:p w:rsidR="005528D9" w:rsidRPr="00855F5A" w:rsidRDefault="005528D9" w:rsidP="00A41B1C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70"/>
        <w:gridCol w:w="564"/>
        <w:gridCol w:w="564"/>
        <w:gridCol w:w="564"/>
        <w:gridCol w:w="564"/>
        <w:gridCol w:w="563"/>
        <w:gridCol w:w="564"/>
        <w:gridCol w:w="563"/>
        <w:gridCol w:w="563"/>
        <w:gridCol w:w="563"/>
        <w:gridCol w:w="564"/>
        <w:gridCol w:w="563"/>
        <w:gridCol w:w="576"/>
      </w:tblGrid>
      <w:tr w:rsidR="005528D9" w:rsidRPr="00855F5A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386"/>
              </w:tabs>
              <w:spacing w:line="276" w:lineRule="auto"/>
              <w:ind w:left="102"/>
              <w:jc w:val="center"/>
              <w:rPr>
                <w:b/>
                <w:bCs/>
              </w:rPr>
            </w:pPr>
            <w:r w:rsidRPr="00855F5A">
              <w:rPr>
                <w:b/>
                <w:bCs/>
                <w:sz w:val="22"/>
                <w:szCs w:val="22"/>
              </w:rPr>
              <w:t>Код раздела, темы дисциплины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jc w:val="center"/>
              <w:rPr>
                <w:b/>
                <w:bCs/>
              </w:rPr>
            </w:pPr>
            <w:r w:rsidRPr="00855F5A">
              <w:rPr>
                <w:b/>
                <w:bCs/>
                <w:sz w:val="22"/>
                <w:szCs w:val="22"/>
              </w:rPr>
              <w:t>Активные методы обучения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jc w:val="center"/>
            </w:pPr>
            <w:r w:rsidRPr="00855F5A">
              <w:rPr>
                <w:b/>
                <w:bCs/>
                <w:sz w:val="22"/>
                <w:szCs w:val="22"/>
              </w:rPr>
              <w:t>Дистанционные образовательные технологии и электронное обучение</w:t>
            </w:r>
          </w:p>
        </w:tc>
      </w:tr>
      <w:tr w:rsidR="005528D9" w:rsidRPr="00855F5A">
        <w:trPr>
          <w:cantSplit/>
          <w:trHeight w:val="2780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386"/>
              </w:tabs>
              <w:snapToGrid w:val="0"/>
              <w:spacing w:line="312" w:lineRule="auto"/>
              <w:ind w:left="103"/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528D9" w:rsidRPr="00855F5A" w:rsidRDefault="005528D9" w:rsidP="00F45558">
            <w:pPr>
              <w:tabs>
                <w:tab w:val="left" w:pos="317"/>
                <w:tab w:val="left" w:pos="360"/>
              </w:tabs>
              <w:ind w:left="34" w:right="113"/>
              <w:jc w:val="center"/>
            </w:pPr>
            <w:r w:rsidRPr="00855F5A"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528D9" w:rsidRPr="00855F5A" w:rsidRDefault="005528D9" w:rsidP="00F45558">
            <w:pPr>
              <w:tabs>
                <w:tab w:val="left" w:pos="317"/>
                <w:tab w:val="left" w:pos="360"/>
              </w:tabs>
              <w:ind w:left="34" w:right="113"/>
              <w:jc w:val="center"/>
            </w:pPr>
            <w:r w:rsidRPr="00855F5A">
              <w:rPr>
                <w:sz w:val="22"/>
                <w:szCs w:val="22"/>
              </w:rPr>
              <w:t>Кейс-анализ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756"/>
              </w:tabs>
              <w:ind w:left="113" w:right="113"/>
              <w:jc w:val="center"/>
            </w:pPr>
            <w:r w:rsidRPr="00855F5A">
              <w:rPr>
                <w:sz w:val="22"/>
                <w:szCs w:val="22"/>
              </w:rPr>
              <w:t>Деловые игры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756"/>
              </w:tabs>
              <w:ind w:left="113" w:right="113"/>
              <w:jc w:val="center"/>
            </w:pPr>
            <w:r w:rsidRPr="00855F5A"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756"/>
              </w:tabs>
              <w:ind w:left="113" w:right="113"/>
              <w:jc w:val="center"/>
            </w:pPr>
            <w:r w:rsidRPr="00855F5A">
              <w:rPr>
                <w:sz w:val="22"/>
                <w:szCs w:val="22"/>
              </w:rPr>
              <w:t>Командная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528D9" w:rsidRPr="00855F5A" w:rsidRDefault="005528D9" w:rsidP="00F45558">
            <w:pPr>
              <w:tabs>
                <w:tab w:val="left" w:pos="317"/>
                <w:tab w:val="left" w:pos="360"/>
              </w:tabs>
              <w:ind w:left="33" w:right="113"/>
              <w:jc w:val="center"/>
            </w:pPr>
            <w:r w:rsidRPr="00855F5A">
              <w:rPr>
                <w:sz w:val="22"/>
                <w:szCs w:val="22"/>
              </w:rPr>
              <w:t>Другие (указать, какие)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528D9" w:rsidRPr="00855F5A" w:rsidRDefault="005528D9" w:rsidP="00F45558">
            <w:pPr>
              <w:tabs>
                <w:tab w:val="left" w:pos="317"/>
                <w:tab w:val="left" w:pos="360"/>
                <w:tab w:val="left" w:pos="756"/>
              </w:tabs>
              <w:ind w:left="34" w:right="113"/>
              <w:jc w:val="center"/>
            </w:pPr>
            <w:r w:rsidRPr="00855F5A">
              <w:t>Сетевые учебные курсы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756"/>
              </w:tabs>
              <w:jc w:val="center"/>
            </w:pPr>
            <w:r w:rsidRPr="00855F5A">
              <w:t>Виртуальные практикумы и тренажеры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528D9" w:rsidRPr="00855F5A" w:rsidRDefault="005528D9" w:rsidP="00F45558">
            <w:pPr>
              <w:tabs>
                <w:tab w:val="left" w:pos="275"/>
              </w:tabs>
              <w:ind w:left="34" w:right="-8"/>
              <w:jc w:val="center"/>
            </w:pPr>
            <w:r w:rsidRPr="00855F5A">
              <w:rPr>
                <w:sz w:val="22"/>
                <w:szCs w:val="22"/>
              </w:rPr>
              <w:t>Вебинары  и видеоконференции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528D9" w:rsidRPr="00855F5A" w:rsidRDefault="005528D9" w:rsidP="00F45558">
            <w:pPr>
              <w:jc w:val="center"/>
            </w:pPr>
            <w:r w:rsidRPr="00855F5A">
              <w:rPr>
                <w:sz w:val="22"/>
                <w:szCs w:val="22"/>
              </w:rPr>
              <w:t xml:space="preserve">Асинхронные </w:t>
            </w:r>
            <w:r w:rsidRPr="00855F5A">
              <w:rPr>
                <w:sz w:val="22"/>
                <w:szCs w:val="22"/>
                <w:lang w:val="en-US"/>
              </w:rPr>
              <w:t>web</w:t>
            </w:r>
            <w:r w:rsidRPr="00855F5A">
              <w:rPr>
                <w:sz w:val="22"/>
                <w:szCs w:val="22"/>
              </w:rPr>
              <w:t>-конференции и семинары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528D9" w:rsidRPr="00855F5A" w:rsidRDefault="005528D9" w:rsidP="00F45558">
            <w:pPr>
              <w:jc w:val="center"/>
            </w:pPr>
            <w:r w:rsidRPr="00855F5A">
              <w:rPr>
                <w:sz w:val="22"/>
                <w:szCs w:val="22"/>
              </w:rPr>
              <w:t>Совместная работа и разработка контента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528D9" w:rsidRPr="00855F5A" w:rsidRDefault="005528D9" w:rsidP="00F45558">
            <w:pPr>
              <w:jc w:val="center"/>
            </w:pPr>
            <w:r w:rsidRPr="00855F5A">
              <w:rPr>
                <w:sz w:val="22"/>
                <w:szCs w:val="22"/>
              </w:rPr>
              <w:t>Другие (указать, какие)</w:t>
            </w:r>
          </w:p>
        </w:tc>
      </w:tr>
      <w:tr w:rsidR="005528D9" w:rsidRPr="00855F5A">
        <w:trPr>
          <w:trHeight w:val="144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28D9" w:rsidRPr="00855F5A" w:rsidRDefault="005528D9" w:rsidP="00F45558">
            <w:pPr>
              <w:jc w:val="center"/>
            </w:pPr>
          </w:p>
          <w:p w:rsidR="005528D9" w:rsidRPr="00855F5A" w:rsidRDefault="005528D9" w:rsidP="00F45558">
            <w:pPr>
              <w:jc w:val="center"/>
            </w:pPr>
          </w:p>
          <w:p w:rsidR="005528D9" w:rsidRPr="00855F5A" w:rsidRDefault="005528D9" w:rsidP="00F45558">
            <w:pPr>
              <w:jc w:val="center"/>
            </w:pPr>
          </w:p>
          <w:p w:rsidR="005528D9" w:rsidRPr="00855F5A" w:rsidRDefault="005528D9" w:rsidP="00F45558">
            <w:pPr>
              <w:jc w:val="center"/>
            </w:pPr>
          </w:p>
          <w:p w:rsidR="005528D9" w:rsidRPr="00855F5A" w:rsidRDefault="005528D9" w:rsidP="00F45558">
            <w:pPr>
              <w:jc w:val="center"/>
            </w:pPr>
          </w:p>
          <w:p w:rsidR="005528D9" w:rsidRPr="00855F5A" w:rsidRDefault="005528D9" w:rsidP="00F45558">
            <w:pPr>
              <w:jc w:val="center"/>
            </w:pPr>
            <w:r w:rsidRPr="00855F5A">
              <w:t>Р 1-10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386"/>
              </w:tabs>
              <w:snapToGrid w:val="0"/>
              <w:jc w:val="both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color w:val="FF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 w:rsidRPr="00855F5A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5528D9" w:rsidRPr="00855F5A">
        <w:trPr>
          <w:trHeight w:val="144"/>
        </w:trPr>
        <w:tc>
          <w:tcPr>
            <w:tcW w:w="2970" w:type="dxa"/>
            <w:vMerge/>
            <w:tcBorders>
              <w:left w:val="single" w:sz="4" w:space="0" w:color="000000"/>
            </w:tcBorders>
          </w:tcPr>
          <w:p w:rsidR="005528D9" w:rsidRPr="00855F5A" w:rsidRDefault="005528D9" w:rsidP="00F45558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386"/>
              </w:tabs>
              <w:snapToGrid w:val="0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color w:val="FF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 w:rsidRPr="00855F5A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5528D9" w:rsidRPr="00855F5A">
        <w:trPr>
          <w:trHeight w:val="144"/>
        </w:trPr>
        <w:tc>
          <w:tcPr>
            <w:tcW w:w="2970" w:type="dxa"/>
            <w:vMerge/>
            <w:tcBorders>
              <w:left w:val="single" w:sz="4" w:space="0" w:color="000000"/>
            </w:tcBorders>
          </w:tcPr>
          <w:p w:rsidR="005528D9" w:rsidRPr="00855F5A" w:rsidRDefault="005528D9" w:rsidP="00F45558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360"/>
                <w:tab w:val="left" w:pos="386"/>
              </w:tabs>
              <w:snapToGrid w:val="0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color w:val="FF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 w:rsidRPr="00855F5A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5528D9" w:rsidRPr="00855F5A">
        <w:trPr>
          <w:trHeight w:val="144"/>
        </w:trPr>
        <w:tc>
          <w:tcPr>
            <w:tcW w:w="2970" w:type="dxa"/>
            <w:vMerge/>
            <w:tcBorders>
              <w:left w:val="single" w:sz="4" w:space="0" w:color="000000"/>
            </w:tcBorders>
          </w:tcPr>
          <w:p w:rsidR="005528D9" w:rsidRPr="00855F5A" w:rsidRDefault="005528D9" w:rsidP="00F45558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360"/>
                <w:tab w:val="left" w:pos="386"/>
              </w:tabs>
              <w:snapToGrid w:val="0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color w:val="FF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 w:rsidRPr="00855F5A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5528D9" w:rsidRPr="00855F5A">
        <w:trPr>
          <w:trHeight w:val="144"/>
        </w:trPr>
        <w:tc>
          <w:tcPr>
            <w:tcW w:w="2970" w:type="dxa"/>
            <w:vMerge/>
            <w:tcBorders>
              <w:left w:val="single" w:sz="4" w:space="0" w:color="000000"/>
            </w:tcBorders>
          </w:tcPr>
          <w:p w:rsidR="005528D9" w:rsidRPr="00855F5A" w:rsidRDefault="005528D9" w:rsidP="00F45558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360"/>
                <w:tab w:val="left" w:pos="386"/>
              </w:tabs>
              <w:snapToGrid w:val="0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color w:val="FF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 w:rsidRPr="00855F5A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5528D9" w:rsidRPr="00855F5A">
        <w:trPr>
          <w:trHeight w:val="144"/>
        </w:trPr>
        <w:tc>
          <w:tcPr>
            <w:tcW w:w="2970" w:type="dxa"/>
            <w:vMerge/>
            <w:tcBorders>
              <w:left w:val="single" w:sz="4" w:space="0" w:color="000000"/>
            </w:tcBorders>
          </w:tcPr>
          <w:p w:rsidR="005528D9" w:rsidRPr="00855F5A" w:rsidRDefault="005528D9" w:rsidP="00F45558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360"/>
                <w:tab w:val="left" w:pos="386"/>
              </w:tabs>
              <w:snapToGrid w:val="0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color w:val="FF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 w:rsidRPr="00855F5A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5528D9" w:rsidRPr="00855F5A">
        <w:trPr>
          <w:trHeight w:val="144"/>
        </w:trPr>
        <w:tc>
          <w:tcPr>
            <w:tcW w:w="2970" w:type="dxa"/>
            <w:vMerge/>
            <w:tcBorders>
              <w:left w:val="single" w:sz="4" w:space="0" w:color="000000"/>
            </w:tcBorders>
          </w:tcPr>
          <w:p w:rsidR="005528D9" w:rsidRPr="00855F5A" w:rsidRDefault="005528D9" w:rsidP="00F45558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360"/>
                <w:tab w:val="left" w:pos="386"/>
              </w:tabs>
              <w:snapToGrid w:val="0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color w:val="FF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 w:rsidRPr="00855F5A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5528D9" w:rsidRPr="00855F5A">
        <w:trPr>
          <w:trHeight w:val="144"/>
        </w:trPr>
        <w:tc>
          <w:tcPr>
            <w:tcW w:w="2970" w:type="dxa"/>
            <w:vMerge/>
            <w:tcBorders>
              <w:left w:val="single" w:sz="4" w:space="0" w:color="000000"/>
            </w:tcBorders>
          </w:tcPr>
          <w:p w:rsidR="005528D9" w:rsidRPr="00855F5A" w:rsidRDefault="005528D9" w:rsidP="00F45558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360"/>
                <w:tab w:val="left" w:pos="386"/>
              </w:tabs>
              <w:snapToGrid w:val="0"/>
              <w:jc w:val="both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color w:val="FF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 w:rsidRPr="00855F5A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5528D9" w:rsidRPr="00855F5A">
        <w:trPr>
          <w:trHeight w:val="144"/>
        </w:trPr>
        <w:tc>
          <w:tcPr>
            <w:tcW w:w="2970" w:type="dxa"/>
            <w:vMerge/>
            <w:tcBorders>
              <w:left w:val="single" w:sz="4" w:space="0" w:color="000000"/>
            </w:tcBorders>
          </w:tcPr>
          <w:p w:rsidR="005528D9" w:rsidRPr="00855F5A" w:rsidRDefault="005528D9" w:rsidP="00F45558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360"/>
                <w:tab w:val="left" w:pos="386"/>
              </w:tabs>
              <w:snapToGrid w:val="0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color w:val="FF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 w:rsidRPr="00855F5A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72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5528D9" w:rsidRPr="00855F5A">
        <w:trPr>
          <w:trHeight w:val="144"/>
        </w:trPr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360"/>
                <w:tab w:val="left" w:pos="386"/>
              </w:tabs>
              <w:snapToGrid w:val="0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color w:val="FF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color w:val="FF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 w:rsidRPr="00855F5A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72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D9" w:rsidRPr="00855F5A" w:rsidRDefault="005528D9" w:rsidP="00F45558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</w:tbl>
    <w:p w:rsidR="005528D9" w:rsidRPr="00641240" w:rsidRDefault="005528D9" w:rsidP="00A41B1C"/>
    <w:p w:rsidR="005528D9" w:rsidRPr="00641240" w:rsidRDefault="005528D9" w:rsidP="00A41B1C">
      <w:pPr>
        <w:pStyle w:val="10"/>
        <w:spacing w:before="0"/>
        <w:rPr>
          <w:rFonts w:ascii="Times New Roman" w:hAnsi="Times New Roman" w:cs="Times New Roman"/>
          <w:sz w:val="24"/>
          <w:szCs w:val="24"/>
        </w:rPr>
      </w:pPr>
      <w:r w:rsidRPr="00641240">
        <w:rPr>
          <w:rFonts w:ascii="Times New Roman" w:hAnsi="Times New Roman" w:cs="Times New Roman"/>
          <w:sz w:val="24"/>
          <w:szCs w:val="24"/>
        </w:rPr>
        <w:t>6. ПРОЦЕДУРЫ КОНТРОЛЯ И ОЦЕНИВАНИЯ РЕЗУЛЬТАТОВ ОБУЧЕНИЯ (Приложение 1)</w:t>
      </w:r>
    </w:p>
    <w:p w:rsidR="005528D9" w:rsidRPr="00641240" w:rsidRDefault="005528D9" w:rsidP="00A41B1C">
      <w:pPr>
        <w:rPr>
          <w:b/>
          <w:bCs/>
        </w:rPr>
      </w:pPr>
    </w:p>
    <w:p w:rsidR="005528D9" w:rsidRPr="00641240" w:rsidRDefault="005528D9" w:rsidP="00A41B1C">
      <w:pPr>
        <w:rPr>
          <w:b/>
          <w:bCs/>
        </w:rPr>
      </w:pPr>
      <w:r w:rsidRPr="00641240">
        <w:rPr>
          <w:b/>
          <w:bCs/>
        </w:rPr>
        <w:t>7. ПРОЦЕДУРЫ ОЦЕНИВАНИЯ РЕЗУЛЬТАТОВ ОБУЧЕНИЯ В РАМКАХ НЕЗАВИСИМОГО ТЕСТОВОГО КОНТРОЛЯ (Приложение 2)</w:t>
      </w:r>
    </w:p>
    <w:p w:rsidR="005528D9" w:rsidRPr="00641240" w:rsidRDefault="005528D9" w:rsidP="00A41B1C">
      <w:pPr>
        <w:pStyle w:val="1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28D9" w:rsidRPr="00641240" w:rsidRDefault="005528D9" w:rsidP="00A41B1C">
      <w:pPr>
        <w:pStyle w:val="10"/>
        <w:spacing w:before="0"/>
        <w:rPr>
          <w:rFonts w:ascii="Times New Roman" w:hAnsi="Times New Roman" w:cs="Times New Roman"/>
          <w:sz w:val="24"/>
          <w:szCs w:val="24"/>
        </w:rPr>
      </w:pPr>
      <w:r w:rsidRPr="00641240">
        <w:rPr>
          <w:rFonts w:ascii="Times New Roman" w:hAnsi="Times New Roman" w:cs="Times New Roman"/>
          <w:sz w:val="24"/>
          <w:szCs w:val="24"/>
        </w:rPr>
        <w:t>8. ФОНД ОЦЕНОЧНЫХ СРЕДСТВ ДЛЯ ПРОВЕДЕНИЯ ТЕКУЩЕЙ И ПРОМЕЖУТОЧНОЙ АТТЕСТАЦИИ ПО ДИСЦИПЛИНЕ (Приложение 3)</w:t>
      </w:r>
    </w:p>
    <w:p w:rsidR="005528D9" w:rsidRPr="00641240" w:rsidRDefault="005528D9" w:rsidP="00A41B1C"/>
    <w:p w:rsidR="005528D9" w:rsidRPr="00641240" w:rsidRDefault="005528D9" w:rsidP="00A41B1C">
      <w:pPr>
        <w:pStyle w:val="10"/>
        <w:spacing w:before="0"/>
        <w:rPr>
          <w:rFonts w:ascii="Times New Roman" w:hAnsi="Times New Roman" w:cs="Times New Roman"/>
          <w:sz w:val="24"/>
          <w:szCs w:val="24"/>
        </w:rPr>
      </w:pPr>
      <w:r w:rsidRPr="00641240">
        <w:rPr>
          <w:rFonts w:ascii="Times New Roman" w:hAnsi="Times New Roman" w:cs="Times New Roman"/>
          <w:caps/>
          <w:sz w:val="24"/>
          <w:szCs w:val="24"/>
        </w:rPr>
        <w:t>9. УЧЕБНО-МЕТОДИЧЕСКОЕ И ИНФОРМАЦИОННОЕ ОБЕСПЕЧЕНИЕ дисциплины</w:t>
      </w:r>
      <w:r>
        <w:rPr>
          <w:rFonts w:ascii="Times New Roman" w:hAnsi="Times New Roman" w:cs="Times New Roman"/>
          <w:caps/>
          <w:sz w:val="24"/>
          <w:szCs w:val="24"/>
        </w:rPr>
        <w:fldChar w:fldCharType="begin"/>
      </w:r>
      <w:r w:rsidRPr="00641240">
        <w:rPr>
          <w:rFonts w:cs="Times New Roman"/>
        </w:rPr>
        <w:instrText>tc "</w:instrText>
      </w:r>
      <w:r w:rsidRPr="00641240">
        <w:instrText>УЧЕБНО-МЕТОДИЧЕСКОЕ И ИНФОРМАЦИОННОЕ ОБЕСПЕЧЕНИЕ дисциплины" \l 0001</w:instrText>
      </w:r>
      <w:r>
        <w:rPr>
          <w:rFonts w:ascii="Times New Roman" w:hAnsi="Times New Roman" w:cs="Times New Roman"/>
          <w:caps/>
          <w:sz w:val="24"/>
          <w:szCs w:val="24"/>
        </w:rPr>
        <w:fldChar w:fldCharType="end"/>
      </w:r>
    </w:p>
    <w:p w:rsidR="005528D9" w:rsidRPr="00063376" w:rsidRDefault="005528D9" w:rsidP="00A41B1C">
      <w:pPr>
        <w:keepNext/>
        <w:spacing w:before="240" w:after="60"/>
        <w:outlineLvl w:val="1"/>
        <w:rPr>
          <w:b/>
          <w:bCs/>
        </w:rPr>
      </w:pPr>
      <w:r>
        <w:rPr>
          <w:b/>
          <w:bCs/>
        </w:rPr>
        <w:t>9</w:t>
      </w:r>
      <w:r w:rsidRPr="00063376">
        <w:rPr>
          <w:b/>
          <w:bCs/>
        </w:rPr>
        <w:t>.1.Рекомендуемая литература</w:t>
      </w:r>
      <w:r>
        <w:rPr>
          <w:b/>
          <w:bCs/>
        </w:rPr>
        <w:fldChar w:fldCharType="begin"/>
      </w:r>
      <w:r w:rsidRPr="00063376">
        <w:rPr>
          <w:rFonts w:ascii="Arial" w:hAnsi="Arial"/>
          <w:b/>
          <w:bCs/>
          <w:i/>
          <w:iCs/>
          <w:sz w:val="28"/>
          <w:szCs w:val="28"/>
        </w:rPr>
        <w:instrText>tc "</w:instrText>
      </w:r>
      <w:r w:rsidRPr="00063376">
        <w:rPr>
          <w:rFonts w:ascii="Arial" w:hAnsi="Arial" w:cs="Arial"/>
          <w:b/>
          <w:bCs/>
          <w:i/>
          <w:iCs/>
          <w:sz w:val="28"/>
          <w:szCs w:val="28"/>
        </w:rPr>
        <w:instrText>Рекомендуемая литература" \l 0002</w:instrText>
      </w:r>
      <w:r>
        <w:rPr>
          <w:b/>
          <w:bCs/>
        </w:rPr>
        <w:fldChar w:fldCharType="end"/>
      </w:r>
    </w:p>
    <w:p w:rsidR="005528D9" w:rsidRDefault="005528D9" w:rsidP="00A41B1C">
      <w:pPr>
        <w:keepNext/>
        <w:spacing w:before="240" w:after="60"/>
        <w:outlineLvl w:val="1"/>
        <w:rPr>
          <w:b/>
          <w:bCs/>
        </w:rPr>
      </w:pPr>
      <w:r w:rsidRPr="006A419D">
        <w:rPr>
          <w:b/>
          <w:bCs/>
        </w:rPr>
        <w:t>9.1.1.Основная литература</w:t>
      </w:r>
    </w:p>
    <w:p w:rsidR="005528D9" w:rsidRDefault="005528D9" w:rsidP="005759E0">
      <w:pPr>
        <w:rPr>
          <w:rFonts w:ascii="&amp;quot" w:hAnsi="&amp;quot" w:cs="&amp;quot"/>
          <w:color w:val="222222"/>
          <w:sz w:val="23"/>
          <w:szCs w:val="23"/>
        </w:rPr>
      </w:pPr>
      <w:r>
        <w:rPr>
          <w:rFonts w:ascii="&amp;quot" w:hAnsi="&amp;quot" w:cs="&amp;quot"/>
          <w:color w:val="222222"/>
          <w:sz w:val="23"/>
          <w:szCs w:val="23"/>
        </w:rPr>
        <w:t> </w:t>
      </w:r>
    </w:p>
    <w:p w:rsidR="005528D9" w:rsidRPr="005F57AA" w:rsidRDefault="005528D9" w:rsidP="005759E0">
      <w:pPr>
        <w:numPr>
          <w:ilvl w:val="0"/>
          <w:numId w:val="7"/>
        </w:numPr>
        <w:tabs>
          <w:tab w:val="left" w:pos="567"/>
        </w:tabs>
        <w:rPr>
          <w:color w:val="auto"/>
        </w:rPr>
      </w:pPr>
      <w:r w:rsidRPr="005759E0">
        <w:rPr>
          <w:color w:val="auto"/>
        </w:rPr>
        <w:t xml:space="preserve">Вартанян И.А., Егоров В.Я. Нейрофизиология: учебное пособие / И.А. Вартанян, В.Я. </w:t>
      </w:r>
      <w:proofErr w:type="gramStart"/>
      <w:r w:rsidRPr="005759E0">
        <w:rPr>
          <w:color w:val="auto"/>
        </w:rPr>
        <w:t>Егоров.-</w:t>
      </w:r>
      <w:proofErr w:type="gramEnd"/>
      <w:r w:rsidRPr="005759E0">
        <w:rPr>
          <w:color w:val="auto"/>
        </w:rPr>
        <w:t xml:space="preserve"> СПб. : НОУ «Институт специальной педагогики и психологии», 2014.— 64с. </w:t>
      </w:r>
      <w:r w:rsidRPr="00B76C5C">
        <w:t>— ISBN 978-5</w:t>
      </w:r>
      <w:r>
        <w:t>-8179-0182-5</w:t>
      </w:r>
    </w:p>
    <w:p w:rsidR="005F57AA" w:rsidRDefault="004F3B3D" w:rsidP="005F57AA">
      <w:pPr>
        <w:tabs>
          <w:tab w:val="left" w:pos="567"/>
        </w:tabs>
        <w:ind w:left="495"/>
        <w:rPr>
          <w:color w:val="auto"/>
        </w:rPr>
      </w:pPr>
      <w:hyperlink r:id="rId10" w:history="1">
        <w:r w:rsidR="005F57AA" w:rsidRPr="00614167">
          <w:rPr>
            <w:rStyle w:val="a7"/>
          </w:rPr>
          <w:t>http://biblioclub.ru/index.php?page=book_red&amp;id=438774&amp;sr=1</w:t>
        </w:r>
      </w:hyperlink>
      <w:r w:rsidR="005F57AA">
        <w:rPr>
          <w:color w:val="auto"/>
        </w:rPr>
        <w:t xml:space="preserve"> </w:t>
      </w:r>
    </w:p>
    <w:p w:rsidR="000121E7" w:rsidRDefault="000121E7" w:rsidP="000121E7">
      <w:pPr>
        <w:numPr>
          <w:ilvl w:val="0"/>
          <w:numId w:val="7"/>
        </w:numPr>
        <w:tabs>
          <w:tab w:val="left" w:pos="567"/>
        </w:tabs>
      </w:pPr>
      <w:r w:rsidRPr="000121E7">
        <w:rPr>
          <w:rFonts w:ascii="&amp;quot" w:hAnsi="&amp;quot"/>
          <w:color w:val="222222"/>
          <w:sz w:val="23"/>
          <w:szCs w:val="23"/>
        </w:rPr>
        <w:t> </w:t>
      </w:r>
      <w:r w:rsidRPr="000121E7">
        <w:t xml:space="preserve">Антропова, Л.К. Физиология высшей нервной деятельности и сенсорных </w:t>
      </w:r>
      <w:proofErr w:type="gramStart"/>
      <w:r w:rsidRPr="000121E7">
        <w:t>систем :</w:t>
      </w:r>
      <w:proofErr w:type="gramEnd"/>
      <w:r w:rsidRPr="000121E7">
        <w:t xml:space="preserve"> учебное пособие / Л.К. Антропова. - </w:t>
      </w:r>
      <w:proofErr w:type="gramStart"/>
      <w:r w:rsidRPr="000121E7">
        <w:t>Новосибирск :</w:t>
      </w:r>
      <w:proofErr w:type="gramEnd"/>
      <w:r w:rsidRPr="000121E7">
        <w:t xml:space="preserve"> НГТУ, 2011. - 70 с. - ISBN 978-5-7782-1588-</w:t>
      </w:r>
      <w:proofErr w:type="gramStart"/>
      <w:r w:rsidRPr="000121E7">
        <w:t>7 ;</w:t>
      </w:r>
      <w:proofErr w:type="gramEnd"/>
      <w:r w:rsidRPr="000121E7">
        <w:t xml:space="preserve"> То же [Электронный ресурс]. -</w:t>
      </w:r>
      <w:r w:rsidRPr="000121E7">
        <w:rPr>
          <w:lang w:val="en-US"/>
        </w:rPr>
        <w:t>URL</w:t>
      </w:r>
      <w:r w:rsidRPr="000121E7">
        <w:t>:</w:t>
      </w:r>
      <w:r w:rsidRPr="000121E7">
        <w:rPr>
          <w:lang w:val="en-US"/>
        </w:rPr>
        <w:t> </w:t>
      </w:r>
      <w:r w:rsidRPr="000121E7">
        <w:t xml:space="preserve"> </w:t>
      </w:r>
      <w:hyperlink r:id="rId11" w:history="1">
        <w:r w:rsidRPr="00B46BE9">
          <w:rPr>
            <w:rStyle w:val="a7"/>
            <w:lang w:val="en-US"/>
          </w:rPr>
          <w:t>http</w:t>
        </w:r>
        <w:r w:rsidRPr="00B46BE9">
          <w:rPr>
            <w:rStyle w:val="a7"/>
          </w:rPr>
          <w:t>://</w:t>
        </w:r>
        <w:proofErr w:type="spellStart"/>
        <w:r w:rsidRPr="00B46BE9">
          <w:rPr>
            <w:rStyle w:val="a7"/>
            <w:lang w:val="en-US"/>
          </w:rPr>
          <w:t>biblioclub</w:t>
        </w:r>
        <w:proofErr w:type="spellEnd"/>
        <w:r w:rsidRPr="00B46BE9">
          <w:rPr>
            <w:rStyle w:val="a7"/>
          </w:rPr>
          <w:t>.</w:t>
        </w:r>
        <w:r w:rsidRPr="00B46BE9">
          <w:rPr>
            <w:rStyle w:val="a7"/>
            <w:lang w:val="en-US"/>
          </w:rPr>
          <w:t>ru</w:t>
        </w:r>
        <w:r w:rsidRPr="00B46BE9">
          <w:rPr>
            <w:rStyle w:val="a7"/>
          </w:rPr>
          <w:t>/</w:t>
        </w:r>
        <w:r w:rsidRPr="00B46BE9">
          <w:rPr>
            <w:rStyle w:val="a7"/>
            <w:lang w:val="en-US"/>
          </w:rPr>
          <w:t>index</w:t>
        </w:r>
        <w:r w:rsidRPr="00B46BE9">
          <w:rPr>
            <w:rStyle w:val="a7"/>
          </w:rPr>
          <w:t>.</w:t>
        </w:r>
        <w:proofErr w:type="spellStart"/>
        <w:r w:rsidRPr="00B46BE9">
          <w:rPr>
            <w:rStyle w:val="a7"/>
            <w:lang w:val="en-US"/>
          </w:rPr>
          <w:t>php</w:t>
        </w:r>
        <w:proofErr w:type="spellEnd"/>
        <w:r w:rsidRPr="00B46BE9">
          <w:rPr>
            <w:rStyle w:val="a7"/>
          </w:rPr>
          <w:t>?</w:t>
        </w:r>
        <w:r w:rsidRPr="00B46BE9">
          <w:rPr>
            <w:rStyle w:val="a7"/>
            <w:lang w:val="en-US"/>
          </w:rPr>
          <w:t>page</w:t>
        </w:r>
        <w:r w:rsidRPr="00B46BE9">
          <w:rPr>
            <w:rStyle w:val="a7"/>
          </w:rPr>
          <w:t>=</w:t>
        </w:r>
        <w:r w:rsidRPr="00B46BE9">
          <w:rPr>
            <w:rStyle w:val="a7"/>
            <w:lang w:val="en-US"/>
          </w:rPr>
          <w:t>book</w:t>
        </w:r>
        <w:r w:rsidRPr="00B46BE9">
          <w:rPr>
            <w:rStyle w:val="a7"/>
          </w:rPr>
          <w:t>&amp;</w:t>
        </w:r>
        <w:r w:rsidRPr="00B46BE9">
          <w:rPr>
            <w:rStyle w:val="a7"/>
            <w:lang w:val="en-US"/>
          </w:rPr>
          <w:t>amp</w:t>
        </w:r>
        <w:r w:rsidRPr="00B46BE9">
          <w:rPr>
            <w:rStyle w:val="a7"/>
          </w:rPr>
          <w:t>;</w:t>
        </w:r>
        <w:r w:rsidRPr="00B46BE9">
          <w:rPr>
            <w:rStyle w:val="a7"/>
            <w:lang w:val="en-US"/>
          </w:rPr>
          <w:t>id</w:t>
        </w:r>
        <w:r w:rsidRPr="00B46BE9">
          <w:rPr>
            <w:rStyle w:val="a7"/>
          </w:rPr>
          <w:t>=228936</w:t>
        </w:r>
      </w:hyperlink>
    </w:p>
    <w:p w:rsidR="005528D9" w:rsidRDefault="005528D9" w:rsidP="004050A9">
      <w:pPr>
        <w:numPr>
          <w:ilvl w:val="0"/>
          <w:numId w:val="7"/>
        </w:numPr>
        <w:tabs>
          <w:tab w:val="left" w:pos="567"/>
        </w:tabs>
      </w:pPr>
      <w:proofErr w:type="spellStart"/>
      <w:r>
        <w:lastRenderedPageBreak/>
        <w:t>Вейвлеты</w:t>
      </w:r>
      <w:proofErr w:type="spellEnd"/>
      <w:r>
        <w:t xml:space="preserve"> в </w:t>
      </w:r>
      <w:proofErr w:type="spellStart"/>
      <w:r>
        <w:t>нейродинамике</w:t>
      </w:r>
      <w:proofErr w:type="spellEnd"/>
      <w:r>
        <w:t xml:space="preserve"> и нейрофизиологии. – М.: ФИЗМАТЛИТ, 2013. – 272 с. </w:t>
      </w:r>
      <w:r w:rsidRPr="00B76C5C">
        <w:t>— ISBN 978-5</w:t>
      </w:r>
      <w:r>
        <w:t>-9221-1498-1</w:t>
      </w:r>
    </w:p>
    <w:p w:rsidR="005F57AA" w:rsidRDefault="004F3B3D" w:rsidP="005F57AA">
      <w:pPr>
        <w:tabs>
          <w:tab w:val="left" w:pos="567"/>
        </w:tabs>
        <w:ind w:left="495"/>
      </w:pPr>
      <w:hyperlink r:id="rId12" w:history="1">
        <w:r w:rsidR="005F57AA" w:rsidRPr="00614167">
          <w:rPr>
            <w:rStyle w:val="a7"/>
          </w:rPr>
          <w:t>http://biblioclub.ru/index.php?page=book_red&amp;id=275576&amp;sr=1</w:t>
        </w:r>
      </w:hyperlink>
      <w:r w:rsidR="005F57AA">
        <w:t xml:space="preserve"> </w:t>
      </w:r>
    </w:p>
    <w:p w:rsidR="005528D9" w:rsidRDefault="005528D9" w:rsidP="00A41B1C">
      <w:pPr>
        <w:numPr>
          <w:ilvl w:val="0"/>
          <w:numId w:val="7"/>
        </w:numPr>
        <w:tabs>
          <w:tab w:val="left" w:pos="567"/>
        </w:tabs>
      </w:pPr>
      <w:r w:rsidRPr="00B76C5C">
        <w:t xml:space="preserve">Столяренко, А. М. Физиология высшей нервной деятельности для психологов и педагогов. Учебник [Электронный ресурс] / Столяренко А. М. — </w:t>
      </w:r>
      <w:proofErr w:type="gramStart"/>
      <w:r w:rsidRPr="00B76C5C">
        <w:t>М. :</w:t>
      </w:r>
      <w:proofErr w:type="spellStart"/>
      <w:r w:rsidRPr="00B76C5C">
        <w:t>Юнити</w:t>
      </w:r>
      <w:proofErr w:type="spellEnd"/>
      <w:proofErr w:type="gramEnd"/>
      <w:r w:rsidRPr="00B76C5C">
        <w:t>-Дана, 2012. — 465 с. — ISBN 978-5-238-01540-8. — &lt;URL: </w:t>
      </w:r>
      <w:hyperlink r:id="rId13" w:history="1">
        <w:r w:rsidRPr="00B76C5C">
          <w:t>http://www.biblioclub.ru/book/117569/</w:t>
        </w:r>
      </w:hyperlink>
      <w:r w:rsidRPr="00B76C5C">
        <w:t xml:space="preserve">&gt;. </w:t>
      </w:r>
    </w:p>
    <w:p w:rsidR="005F57AA" w:rsidRDefault="004F3B3D" w:rsidP="005F57AA">
      <w:pPr>
        <w:tabs>
          <w:tab w:val="left" w:pos="567"/>
        </w:tabs>
        <w:ind w:left="495"/>
      </w:pPr>
      <w:hyperlink r:id="rId14" w:history="1">
        <w:r w:rsidR="005F57AA" w:rsidRPr="00614167">
          <w:rPr>
            <w:rStyle w:val="a7"/>
          </w:rPr>
          <w:t>http://biblioclub.ru/index.php?page=book_red&amp;id=117569&amp;sr=1</w:t>
        </w:r>
      </w:hyperlink>
      <w:r w:rsidR="005F57AA">
        <w:t xml:space="preserve"> </w:t>
      </w:r>
    </w:p>
    <w:p w:rsidR="005528D9" w:rsidRPr="00063376" w:rsidRDefault="005528D9" w:rsidP="00A41B1C">
      <w:pPr>
        <w:keepNext/>
        <w:spacing w:before="240" w:after="60"/>
        <w:outlineLvl w:val="1"/>
        <w:rPr>
          <w:b/>
          <w:bCs/>
        </w:rPr>
      </w:pPr>
      <w:r w:rsidRPr="00063376">
        <w:rPr>
          <w:b/>
          <w:bCs/>
        </w:rPr>
        <w:t>9.1.2. Дополнительная литература</w:t>
      </w:r>
    </w:p>
    <w:p w:rsidR="000121E7" w:rsidRPr="000121E7" w:rsidRDefault="000121E7" w:rsidP="000121E7">
      <w:pPr>
        <w:pStyle w:val="aff1"/>
        <w:numPr>
          <w:ilvl w:val="0"/>
          <w:numId w:val="16"/>
        </w:numPr>
      </w:pPr>
      <w:r w:rsidRPr="000121E7">
        <w:t xml:space="preserve">Булатова, О.В. Физиология регуляторных </w:t>
      </w:r>
      <w:proofErr w:type="gramStart"/>
      <w:r w:rsidRPr="000121E7">
        <w:t>систем :</w:t>
      </w:r>
      <w:proofErr w:type="gramEnd"/>
      <w:r w:rsidRPr="000121E7">
        <w:t xml:space="preserve"> учебное пособие / О.В. Булатова ; Министерство образования и науки РФ, Кемеровский государственный университет. - </w:t>
      </w:r>
      <w:proofErr w:type="gramStart"/>
      <w:r w:rsidRPr="000121E7">
        <w:t>Кемерово :</w:t>
      </w:r>
      <w:proofErr w:type="gramEnd"/>
      <w:r w:rsidRPr="000121E7">
        <w:t xml:space="preserve"> Кемеровский государственный университет, 2016. - Ч. 1. Эндокринология. - 162 с. </w:t>
      </w:r>
      <w:hyperlink r:id="rId15" w:history="1">
        <w:r w:rsidRPr="000121E7">
          <w:rPr>
            <w:rStyle w:val="a7"/>
          </w:rPr>
          <w:t>http://biblioclub.ru/index.php?page=book_red&amp;id=481493&amp;sr=1</w:t>
        </w:r>
      </w:hyperlink>
      <w:r w:rsidRPr="000121E7">
        <w:t xml:space="preserve"> </w:t>
      </w:r>
    </w:p>
    <w:p w:rsidR="000121E7" w:rsidRPr="000121E7" w:rsidRDefault="000121E7" w:rsidP="000121E7">
      <w:pPr>
        <w:pStyle w:val="aff1"/>
        <w:numPr>
          <w:ilvl w:val="0"/>
          <w:numId w:val="16"/>
        </w:numPr>
        <w:jc w:val="both"/>
      </w:pPr>
      <w:r w:rsidRPr="000121E7">
        <w:t xml:space="preserve">Вартанян, И.А. Высшая нервная деятельность и функции сенсорных </w:t>
      </w:r>
      <w:proofErr w:type="gramStart"/>
      <w:r w:rsidRPr="000121E7">
        <w:t>систем :</w:t>
      </w:r>
      <w:proofErr w:type="gramEnd"/>
      <w:r w:rsidRPr="000121E7">
        <w:t xml:space="preserve"> учебное пособие / И.А. Вартанян ; Негосударственное образовательное учреждение высшего профессионального образования «Институт специальной педагогики и психологии». - Санкт-</w:t>
      </w:r>
      <w:proofErr w:type="gramStart"/>
      <w:r w:rsidRPr="000121E7">
        <w:t>Петербург :</w:t>
      </w:r>
      <w:proofErr w:type="gramEnd"/>
      <w:r w:rsidRPr="000121E7">
        <w:t xml:space="preserve"> НОУ «Институт специальной педагогики и психологии», 2013. - 108 </w:t>
      </w:r>
      <w:proofErr w:type="gramStart"/>
      <w:r w:rsidRPr="000121E7">
        <w:t>с. :</w:t>
      </w:r>
      <w:proofErr w:type="gramEnd"/>
      <w:r w:rsidRPr="000121E7">
        <w:t xml:space="preserve"> ил., табл., схем. - Библиогр. в кн.. - ISBN 978-5-8179-0161-</w:t>
      </w:r>
      <w:proofErr w:type="gramStart"/>
      <w:r w:rsidRPr="000121E7">
        <w:t>0 ;</w:t>
      </w:r>
      <w:proofErr w:type="gramEnd"/>
      <w:r w:rsidRPr="000121E7">
        <w:t xml:space="preserve"> То же [Электронный ресурс]. - URL: </w:t>
      </w:r>
      <w:hyperlink r:id="rId16" w:history="1">
        <w:r w:rsidRPr="000121E7">
          <w:rPr>
            <w:rStyle w:val="a7"/>
          </w:rPr>
          <w:t>http://biblioclub.ru/index.php?page=book&amp;id=438775</w:t>
        </w:r>
      </w:hyperlink>
    </w:p>
    <w:p w:rsidR="000121E7" w:rsidRPr="000121E7" w:rsidRDefault="000121E7" w:rsidP="000121E7">
      <w:pPr>
        <w:pStyle w:val="aff1"/>
        <w:numPr>
          <w:ilvl w:val="0"/>
          <w:numId w:val="16"/>
        </w:numPr>
        <w:jc w:val="both"/>
      </w:pPr>
      <w:r w:rsidRPr="000121E7">
        <w:t xml:space="preserve">Вартанян, И.А. </w:t>
      </w:r>
      <w:proofErr w:type="gramStart"/>
      <w:r w:rsidRPr="000121E7">
        <w:t>Нейрофизиология :</w:t>
      </w:r>
      <w:proofErr w:type="gramEnd"/>
      <w:r w:rsidRPr="000121E7">
        <w:t xml:space="preserve"> учебное пособие / И.А. Вартанян, В.Я. Егоров ; Негосударственное образовательное учреждение высшего профессионального образования «Институт специальной педагогики и психологии». - Санкт-</w:t>
      </w:r>
      <w:proofErr w:type="gramStart"/>
      <w:r w:rsidRPr="000121E7">
        <w:t>Петербург :</w:t>
      </w:r>
      <w:proofErr w:type="gramEnd"/>
      <w:r w:rsidRPr="000121E7">
        <w:t xml:space="preserve"> НОУ «Институт специальной педагогики и психологии», 2014. - 64 с. </w:t>
      </w:r>
      <w:hyperlink r:id="rId17" w:history="1">
        <w:r w:rsidRPr="000121E7">
          <w:rPr>
            <w:rStyle w:val="a7"/>
          </w:rPr>
          <w:t>http://biblioclub.ru/index.php?page=book_red&amp;id=438774&amp;sr=1</w:t>
        </w:r>
      </w:hyperlink>
      <w:r w:rsidRPr="000121E7">
        <w:t xml:space="preserve"> </w:t>
      </w:r>
    </w:p>
    <w:p w:rsidR="000121E7" w:rsidRPr="000121E7" w:rsidRDefault="000121E7" w:rsidP="000121E7">
      <w:pPr>
        <w:pStyle w:val="20"/>
        <w:keepNext/>
        <w:numPr>
          <w:ilvl w:val="0"/>
          <w:numId w:val="16"/>
        </w:numPr>
        <w:suppressAutoHyphens w:val="0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</w:pPr>
      <w:proofErr w:type="spellStart"/>
      <w:r w:rsidRPr="000121E7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>Дыхан</w:t>
      </w:r>
      <w:proofErr w:type="spellEnd"/>
      <w:r w:rsidRPr="000121E7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 xml:space="preserve">, Л.Б. Введение в анатомию центральной нервной </w:t>
      </w:r>
      <w:proofErr w:type="gramStart"/>
      <w:r w:rsidRPr="000121E7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>системы :</w:t>
      </w:r>
      <w:proofErr w:type="gramEnd"/>
      <w:r w:rsidRPr="000121E7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 xml:space="preserve"> учебное пособие / </w:t>
      </w:r>
      <w:proofErr w:type="spellStart"/>
      <w:r w:rsidRPr="000121E7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>Дыханл.Б</w:t>
      </w:r>
      <w:proofErr w:type="spellEnd"/>
      <w:r w:rsidRPr="000121E7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 xml:space="preserve">. ; Южный федеральный университет. – </w:t>
      </w:r>
      <w:proofErr w:type="gramStart"/>
      <w:r w:rsidRPr="000121E7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>Таганрог :</w:t>
      </w:r>
      <w:proofErr w:type="gramEnd"/>
      <w:r w:rsidRPr="000121E7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 xml:space="preserve"> Издательство Южного федерального университета, 2016. – 115 с. </w:t>
      </w:r>
      <w:r w:rsidRPr="000121E7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  <w:lang w:val="en-US"/>
        </w:rPr>
        <w:t>ISBN</w:t>
      </w:r>
      <w:r w:rsidRPr="000121E7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 xml:space="preserve"> 978-5-9275-1973-6 </w:t>
      </w:r>
      <w:hyperlink r:id="rId18" w:history="1">
        <w:r w:rsidRPr="000121E7">
          <w:rPr>
            <w:rStyle w:val="a7"/>
            <w:rFonts w:ascii="Times New Roman" w:hAnsi="Times New Roman" w:cs="Times New Roman"/>
            <w:b w:val="0"/>
            <w:sz w:val="24"/>
          </w:rPr>
          <w:t>http://biblioclub.ru/index.php?page=book_red&amp;id=461883&amp;sr=1</w:t>
        </w:r>
      </w:hyperlink>
      <w:r w:rsidRPr="000121E7">
        <w:rPr>
          <w:b w:val="0"/>
          <w:sz w:val="24"/>
        </w:rPr>
        <w:t xml:space="preserve"> </w:t>
      </w:r>
    </w:p>
    <w:p w:rsidR="000121E7" w:rsidRPr="000121E7" w:rsidRDefault="000121E7" w:rsidP="000121E7">
      <w:pPr>
        <w:pStyle w:val="aff1"/>
        <w:numPr>
          <w:ilvl w:val="0"/>
          <w:numId w:val="16"/>
        </w:numPr>
        <w:jc w:val="both"/>
      </w:pPr>
      <w:r w:rsidRPr="000121E7">
        <w:t xml:space="preserve">Маркосян, А.А. Нормальная физиология / А.А. Маркосян. - Изд. 2-е. - </w:t>
      </w:r>
      <w:proofErr w:type="gramStart"/>
      <w:r w:rsidRPr="000121E7">
        <w:t>Москва :</w:t>
      </w:r>
      <w:proofErr w:type="gramEnd"/>
      <w:r w:rsidRPr="000121E7">
        <w:t xml:space="preserve"> МЕДГИЗ, 1951. - 362 с. </w:t>
      </w:r>
      <w:hyperlink r:id="rId19" w:history="1">
        <w:r w:rsidRPr="000121E7">
          <w:rPr>
            <w:rStyle w:val="a7"/>
          </w:rPr>
          <w:t>http://biblioclub.ru/index.php?page=book_red&amp;id=476534&amp;sr=1</w:t>
        </w:r>
      </w:hyperlink>
      <w:r w:rsidRPr="000121E7">
        <w:t xml:space="preserve"> </w:t>
      </w:r>
    </w:p>
    <w:p w:rsidR="000121E7" w:rsidRPr="000121E7" w:rsidRDefault="000121E7" w:rsidP="000121E7">
      <w:pPr>
        <w:pStyle w:val="aff1"/>
        <w:numPr>
          <w:ilvl w:val="0"/>
          <w:numId w:val="16"/>
        </w:numPr>
        <w:jc w:val="both"/>
      </w:pPr>
      <w:r w:rsidRPr="000121E7">
        <w:t xml:space="preserve">Павлов, И.П. Общие типы высшей нервной деятельности животных и человека / И.П. Павлов. - </w:t>
      </w:r>
      <w:proofErr w:type="gramStart"/>
      <w:r w:rsidRPr="000121E7">
        <w:t>Москва :</w:t>
      </w:r>
      <w:proofErr w:type="gramEnd"/>
      <w:r w:rsidRPr="000121E7">
        <w:t xml:space="preserve"> Директ-Медиа, 2008. - 50 с. - ISBN 978-5-9989-0404-</w:t>
      </w:r>
      <w:proofErr w:type="gramStart"/>
      <w:r w:rsidRPr="000121E7">
        <w:t>2 ;</w:t>
      </w:r>
      <w:proofErr w:type="gramEnd"/>
      <w:r w:rsidRPr="000121E7">
        <w:t xml:space="preserve"> То же [Электронный ресурс]. –  </w:t>
      </w:r>
      <w:hyperlink r:id="rId20" w:history="1">
        <w:r w:rsidRPr="000121E7">
          <w:rPr>
            <w:rStyle w:val="a7"/>
          </w:rPr>
          <w:t>http://biblioclub.ru/index.php?page=book&amp;id=39210</w:t>
        </w:r>
      </w:hyperlink>
    </w:p>
    <w:p w:rsidR="000121E7" w:rsidRPr="000121E7" w:rsidRDefault="000121E7" w:rsidP="000121E7">
      <w:pPr>
        <w:pStyle w:val="aff1"/>
        <w:numPr>
          <w:ilvl w:val="0"/>
          <w:numId w:val="16"/>
        </w:numPr>
        <w:jc w:val="both"/>
      </w:pPr>
      <w:r w:rsidRPr="000121E7">
        <w:t xml:space="preserve">Сеченов, И.М. Избранные произведения / И.М. Сеченов. - </w:t>
      </w:r>
      <w:proofErr w:type="gramStart"/>
      <w:r w:rsidRPr="000121E7">
        <w:t>Москва :</w:t>
      </w:r>
      <w:proofErr w:type="gramEnd"/>
      <w:r w:rsidRPr="000121E7">
        <w:t xml:space="preserve"> Директ-Медиа, 2010. - Т. 2. Физиология нервной системы. - Ч. 3. - 382 с. </w:t>
      </w:r>
      <w:hyperlink r:id="rId21" w:history="1">
        <w:r w:rsidRPr="000121E7">
          <w:rPr>
            <w:rStyle w:val="a7"/>
          </w:rPr>
          <w:t>http://biblioclub.ru/index.php?page=book_red&amp;id=52787&amp;sr=1</w:t>
        </w:r>
      </w:hyperlink>
      <w:r w:rsidRPr="000121E7">
        <w:t xml:space="preserve"> </w:t>
      </w:r>
    </w:p>
    <w:p w:rsidR="000121E7" w:rsidRPr="000121E7" w:rsidRDefault="000121E7" w:rsidP="000121E7">
      <w:pPr>
        <w:pStyle w:val="aff1"/>
        <w:numPr>
          <w:ilvl w:val="0"/>
          <w:numId w:val="16"/>
        </w:numPr>
        <w:jc w:val="both"/>
        <w:rPr>
          <w:spacing w:val="-5"/>
        </w:rPr>
      </w:pPr>
      <w:proofErr w:type="spellStart"/>
      <w:r w:rsidRPr="000121E7">
        <w:t>Солодков</w:t>
      </w:r>
      <w:proofErr w:type="spellEnd"/>
      <w:r w:rsidRPr="000121E7">
        <w:t xml:space="preserve">, А.С. Физиология человека: общая, спортивная, </w:t>
      </w:r>
      <w:proofErr w:type="gramStart"/>
      <w:r w:rsidRPr="000121E7">
        <w:t>возрастная :</w:t>
      </w:r>
      <w:proofErr w:type="gramEnd"/>
      <w:r w:rsidRPr="000121E7">
        <w:t xml:space="preserve"> учебник для высших учебных заведений физической культуры / А.С. </w:t>
      </w:r>
      <w:proofErr w:type="spellStart"/>
      <w:r w:rsidRPr="000121E7">
        <w:t>Солодков</w:t>
      </w:r>
      <w:proofErr w:type="spellEnd"/>
      <w:r w:rsidRPr="000121E7">
        <w:t xml:space="preserve">, Е.Б. Сологуб. - 7-е изд. - Москва : Спорт, 2017. - 621 с.  </w:t>
      </w:r>
      <w:hyperlink r:id="rId22" w:history="1">
        <w:r w:rsidRPr="000121E7">
          <w:rPr>
            <w:rStyle w:val="a7"/>
            <w:spacing w:val="-5"/>
          </w:rPr>
          <w:t>http://biblioclub.ru/index.php?page=book_red&amp;id=461361&amp;sr=1</w:t>
        </w:r>
      </w:hyperlink>
      <w:r w:rsidRPr="000121E7">
        <w:rPr>
          <w:spacing w:val="-5"/>
        </w:rPr>
        <w:t xml:space="preserve"> </w:t>
      </w:r>
    </w:p>
    <w:p w:rsidR="000121E7" w:rsidRPr="000121E7" w:rsidRDefault="000121E7" w:rsidP="000121E7">
      <w:pPr>
        <w:pStyle w:val="aff1"/>
        <w:numPr>
          <w:ilvl w:val="0"/>
          <w:numId w:val="16"/>
        </w:numPr>
        <w:jc w:val="both"/>
        <w:rPr>
          <w:spacing w:val="-5"/>
        </w:rPr>
      </w:pPr>
      <w:r w:rsidRPr="000121E7">
        <w:t xml:space="preserve">Тарасова, О.Л. Физиология центральной нервной </w:t>
      </w:r>
      <w:proofErr w:type="gramStart"/>
      <w:r w:rsidRPr="000121E7">
        <w:t>системы :</w:t>
      </w:r>
      <w:proofErr w:type="gramEnd"/>
      <w:r w:rsidRPr="000121E7">
        <w:t xml:space="preserve"> учебное пособие / О.Л. Тарасова. - </w:t>
      </w:r>
      <w:proofErr w:type="gramStart"/>
      <w:r w:rsidRPr="000121E7">
        <w:t>Кемерово :</w:t>
      </w:r>
      <w:proofErr w:type="gramEnd"/>
      <w:r w:rsidRPr="000121E7">
        <w:t xml:space="preserve"> Кемеровский государственный университет, 2009.  </w:t>
      </w:r>
      <w:hyperlink r:id="rId23" w:history="1">
        <w:r w:rsidRPr="000121E7">
          <w:rPr>
            <w:rStyle w:val="a7"/>
            <w:spacing w:val="-5"/>
          </w:rPr>
          <w:t>http://biblioclub.ru/index.php?page=book_red&amp;id=232749&amp;sr=1</w:t>
        </w:r>
      </w:hyperlink>
      <w:r w:rsidRPr="000121E7">
        <w:rPr>
          <w:spacing w:val="-5"/>
        </w:rPr>
        <w:t xml:space="preserve">  </w:t>
      </w:r>
    </w:p>
    <w:p w:rsidR="00BF69C1" w:rsidRPr="00063376" w:rsidRDefault="00BF69C1" w:rsidP="00A41B1C">
      <w:pPr>
        <w:widowControl/>
        <w:tabs>
          <w:tab w:val="num" w:pos="567"/>
        </w:tabs>
        <w:suppressAutoHyphens w:val="0"/>
        <w:autoSpaceDE/>
        <w:ind w:left="495"/>
        <w:jc w:val="both"/>
        <w:rPr>
          <w:lang w:eastAsia="ru-RU"/>
        </w:rPr>
      </w:pPr>
    </w:p>
    <w:p w:rsidR="005528D9" w:rsidRDefault="005528D9" w:rsidP="00A41B1C">
      <w:pPr>
        <w:keepNext/>
        <w:outlineLvl w:val="1"/>
        <w:rPr>
          <w:b/>
          <w:bCs/>
        </w:rPr>
      </w:pPr>
      <w:r w:rsidRPr="00063376">
        <w:rPr>
          <w:b/>
          <w:bCs/>
        </w:rPr>
        <w:t>9.2.Методические разработки</w:t>
      </w:r>
    </w:p>
    <w:p w:rsidR="005528D9" w:rsidRPr="00B76C5C" w:rsidRDefault="005528D9" w:rsidP="00A41B1C">
      <w:pPr>
        <w:keepNext/>
        <w:outlineLvl w:val="1"/>
      </w:pPr>
      <w:r>
        <w:t>Н</w:t>
      </w:r>
      <w:r w:rsidRPr="00063376">
        <w:t>е используются</w:t>
      </w:r>
      <w:r>
        <w:t>.</w:t>
      </w:r>
    </w:p>
    <w:p w:rsidR="00213D09" w:rsidRPr="00EA61B7" w:rsidRDefault="00213D09" w:rsidP="00213D09">
      <w:pPr>
        <w:rPr>
          <w:b/>
        </w:rPr>
      </w:pPr>
      <w:r w:rsidRPr="00213D09">
        <w:rPr>
          <w:b/>
        </w:rPr>
        <w:t>9</w:t>
      </w:r>
      <w:r w:rsidRPr="00EA61B7">
        <w:rPr>
          <w:b/>
        </w:rPr>
        <w:t xml:space="preserve">.3 </w:t>
      </w:r>
      <w:proofErr w:type="spellStart"/>
      <w:r w:rsidRPr="00EA61B7">
        <w:rPr>
          <w:b/>
        </w:rPr>
        <w:t>Програмное</w:t>
      </w:r>
      <w:proofErr w:type="spellEnd"/>
      <w:r w:rsidRPr="00EA61B7">
        <w:rPr>
          <w:b/>
        </w:rPr>
        <w:t xml:space="preserve"> обеспечение</w:t>
      </w:r>
    </w:p>
    <w:p w:rsidR="00213D09" w:rsidRPr="00EA61B7" w:rsidRDefault="00213D09" w:rsidP="00213D09">
      <w:pPr>
        <w:pStyle w:val="2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MicrosoftOffice</w:t>
      </w:r>
      <w:proofErr w:type="spellEnd"/>
      <w:r w:rsidRPr="00213D0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MicrosoftPowerPoint</w:t>
      </w:r>
      <w:proofErr w:type="spellEnd"/>
      <w:r w:rsidRPr="00213D0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InternetExplorer</w:t>
      </w:r>
      <w:proofErr w:type="spellEnd"/>
      <w:r w:rsidRPr="00213D0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WindowsMedia</w:t>
      </w:r>
      <w:proofErr w:type="spellEnd"/>
    </w:p>
    <w:p w:rsidR="00213D09" w:rsidRPr="00EA61B7" w:rsidRDefault="00213D09" w:rsidP="00213D09"/>
    <w:p w:rsidR="00213D09" w:rsidRPr="00EA61B7" w:rsidRDefault="00213D09" w:rsidP="00213D09">
      <w:pPr>
        <w:rPr>
          <w:b/>
        </w:rPr>
      </w:pPr>
      <w:r w:rsidRPr="00EA61B7">
        <w:rPr>
          <w:b/>
        </w:rPr>
        <w:t>9.4. Базы данных, информационно-справочные и поисковые системы</w:t>
      </w:r>
    </w:p>
    <w:p w:rsidR="00213D09" w:rsidRPr="00EA61B7" w:rsidRDefault="00213D09" w:rsidP="00213D09">
      <w:pPr>
        <w:pStyle w:val="aff1"/>
        <w:widowControl/>
        <w:numPr>
          <w:ilvl w:val="0"/>
          <w:numId w:val="18"/>
        </w:numPr>
        <w:suppressAutoHyphens w:val="0"/>
        <w:autoSpaceDE/>
        <w:spacing w:line="276" w:lineRule="auto"/>
      </w:pPr>
      <w:r w:rsidRPr="00EA61B7">
        <w:t>Электронные информационные ресурсы Российской государственной библиотеки(</w:t>
      </w:r>
      <w:hyperlink r:id="rId24" w:history="1">
        <w:r w:rsidRPr="00EA61B7">
          <w:rPr>
            <w:rStyle w:val="a7"/>
            <w:lang w:val="en-US"/>
          </w:rPr>
          <w:t>www</w:t>
        </w:r>
        <w:r w:rsidRPr="00EA61B7">
          <w:rPr>
            <w:rStyle w:val="a7"/>
          </w:rPr>
          <w:t>.</w:t>
        </w:r>
        <w:proofErr w:type="spellStart"/>
        <w:r w:rsidRPr="00EA61B7">
          <w:rPr>
            <w:rStyle w:val="a7"/>
            <w:lang w:val="en-US"/>
          </w:rPr>
          <w:t>rls</w:t>
        </w:r>
        <w:proofErr w:type="spellEnd"/>
        <w:r w:rsidRPr="00EA61B7">
          <w:rPr>
            <w:rStyle w:val="a7"/>
          </w:rPr>
          <w:t>.</w:t>
        </w:r>
        <w:r w:rsidRPr="00EA61B7">
          <w:rPr>
            <w:rStyle w:val="a7"/>
            <w:lang w:val="en-US"/>
          </w:rPr>
          <w:t>ru</w:t>
        </w:r>
      </w:hyperlink>
      <w:r w:rsidRPr="00EA61B7">
        <w:t>)</w:t>
      </w:r>
    </w:p>
    <w:p w:rsidR="00213D09" w:rsidRPr="00EA61B7" w:rsidRDefault="00213D09" w:rsidP="00213D09">
      <w:pPr>
        <w:pStyle w:val="aff1"/>
        <w:widowControl/>
        <w:numPr>
          <w:ilvl w:val="0"/>
          <w:numId w:val="18"/>
        </w:numPr>
        <w:suppressAutoHyphens w:val="0"/>
        <w:autoSpaceDE/>
        <w:spacing w:line="276" w:lineRule="auto"/>
      </w:pPr>
      <w:r w:rsidRPr="00EA61B7">
        <w:t>Зональная библиотека УрФУ (</w:t>
      </w:r>
      <w:hyperlink r:id="rId25" w:history="1">
        <w:r w:rsidRPr="00EA61B7">
          <w:rPr>
            <w:rStyle w:val="a7"/>
            <w:lang w:val="en-US"/>
          </w:rPr>
          <w:t>http</w:t>
        </w:r>
        <w:r w:rsidRPr="00EA61B7">
          <w:rPr>
            <w:rStyle w:val="a7"/>
          </w:rPr>
          <w:t>://</w:t>
        </w:r>
        <w:r w:rsidRPr="00EA61B7">
          <w:rPr>
            <w:rStyle w:val="a7"/>
            <w:lang w:val="en-US"/>
          </w:rPr>
          <w:t>lib</w:t>
        </w:r>
        <w:r w:rsidRPr="00EA61B7">
          <w:rPr>
            <w:rStyle w:val="a7"/>
          </w:rPr>
          <w:t>.</w:t>
        </w:r>
        <w:proofErr w:type="spellStart"/>
        <w:r w:rsidRPr="00EA61B7">
          <w:rPr>
            <w:rStyle w:val="a7"/>
            <w:lang w:val="en-US"/>
          </w:rPr>
          <w:t>urfu</w:t>
        </w:r>
        <w:proofErr w:type="spellEnd"/>
        <w:r w:rsidRPr="00EA61B7">
          <w:rPr>
            <w:rStyle w:val="a7"/>
          </w:rPr>
          <w:t>.</w:t>
        </w:r>
        <w:r w:rsidRPr="00EA61B7">
          <w:rPr>
            <w:rStyle w:val="a7"/>
            <w:lang w:val="en-US"/>
          </w:rPr>
          <w:t>ru</w:t>
        </w:r>
        <w:r w:rsidRPr="00EA61B7">
          <w:rPr>
            <w:rStyle w:val="a7"/>
          </w:rPr>
          <w:t>/</w:t>
        </w:r>
      </w:hyperlink>
      <w:r w:rsidRPr="00EA61B7">
        <w:t>)</w:t>
      </w:r>
    </w:p>
    <w:p w:rsidR="00213D09" w:rsidRPr="00EA61B7" w:rsidRDefault="00213D09" w:rsidP="00213D09">
      <w:pPr>
        <w:pStyle w:val="aff1"/>
        <w:widowControl/>
        <w:numPr>
          <w:ilvl w:val="0"/>
          <w:numId w:val="18"/>
        </w:numPr>
        <w:suppressAutoHyphens w:val="0"/>
        <w:autoSpaceDE/>
        <w:spacing w:line="276" w:lineRule="auto"/>
      </w:pPr>
      <w:r w:rsidRPr="00EA61B7">
        <w:lastRenderedPageBreak/>
        <w:t xml:space="preserve">ЭБС Университетская библиотека онлайн ( </w:t>
      </w:r>
      <w:hyperlink r:id="rId26" w:history="1">
        <w:r w:rsidRPr="00EA61B7">
          <w:rPr>
            <w:rStyle w:val="a7"/>
          </w:rPr>
          <w:t>https://biblioclub.ru/</w:t>
        </w:r>
      </w:hyperlink>
      <w:r w:rsidRPr="00EA61B7">
        <w:t>)</w:t>
      </w:r>
    </w:p>
    <w:p w:rsidR="00213D09" w:rsidRPr="00EA61B7" w:rsidRDefault="00213D09" w:rsidP="00213D09">
      <w:pPr>
        <w:pStyle w:val="aff1"/>
        <w:widowControl/>
        <w:numPr>
          <w:ilvl w:val="0"/>
          <w:numId w:val="18"/>
        </w:numPr>
        <w:suppressAutoHyphens w:val="0"/>
        <w:autoSpaceDE/>
        <w:spacing w:line="276" w:lineRule="auto"/>
      </w:pPr>
      <w:r w:rsidRPr="00EA61B7">
        <w:t>ЭБС Лань (</w:t>
      </w:r>
      <w:hyperlink r:id="rId27" w:history="1">
        <w:r w:rsidRPr="00EA61B7">
          <w:rPr>
            <w:rStyle w:val="a7"/>
          </w:rPr>
          <w:t>https://e.lanbook.com/</w:t>
        </w:r>
      </w:hyperlink>
      <w:r w:rsidRPr="00EA61B7">
        <w:t>)</w:t>
      </w:r>
    </w:p>
    <w:p w:rsidR="00213D09" w:rsidRPr="00EA61B7" w:rsidRDefault="00213D09" w:rsidP="00213D09">
      <w:pPr>
        <w:pStyle w:val="aff1"/>
        <w:widowControl/>
        <w:numPr>
          <w:ilvl w:val="0"/>
          <w:numId w:val="18"/>
        </w:numPr>
        <w:suppressAutoHyphens w:val="0"/>
        <w:autoSpaceDE/>
        <w:spacing w:line="276" w:lineRule="auto"/>
      </w:pPr>
      <w:r w:rsidRPr="00EA61B7">
        <w:t>ЭБС Библиокомплектатор  (</w:t>
      </w:r>
      <w:hyperlink r:id="rId28" w:history="1">
        <w:r w:rsidRPr="00EA61B7">
          <w:rPr>
            <w:rStyle w:val="a7"/>
          </w:rPr>
          <w:t>http://www.bibliocomplectator.ru/available</w:t>
        </w:r>
      </w:hyperlink>
      <w:r w:rsidRPr="00EA61B7">
        <w:t>)</w:t>
      </w:r>
    </w:p>
    <w:p w:rsidR="00213D09" w:rsidRPr="00EA61B7" w:rsidRDefault="00213D09" w:rsidP="00213D09">
      <w:pPr>
        <w:pStyle w:val="aff1"/>
        <w:widowControl/>
        <w:numPr>
          <w:ilvl w:val="0"/>
          <w:numId w:val="18"/>
        </w:numPr>
        <w:suppressAutoHyphens w:val="0"/>
        <w:autoSpaceDE/>
        <w:spacing w:line="276" w:lineRule="auto"/>
      </w:pPr>
      <w:r w:rsidRPr="00EA61B7">
        <w:t>Портал образовательных ресурсов УрФУ (</w:t>
      </w:r>
      <w:hyperlink r:id="rId29" w:history="1">
        <w:r w:rsidRPr="00EA61B7">
          <w:rPr>
            <w:rStyle w:val="a7"/>
          </w:rPr>
          <w:t>http://study.urfu.ru/</w:t>
        </w:r>
      </w:hyperlink>
      <w:r w:rsidRPr="00EA61B7">
        <w:t>)</w:t>
      </w:r>
    </w:p>
    <w:p w:rsidR="00213D09" w:rsidRPr="00EA61B7" w:rsidRDefault="00213D09" w:rsidP="00213D09">
      <w:pPr>
        <w:pStyle w:val="aff1"/>
        <w:widowControl/>
        <w:numPr>
          <w:ilvl w:val="0"/>
          <w:numId w:val="18"/>
        </w:numPr>
        <w:suppressAutoHyphens w:val="0"/>
        <w:autoSpaceDE/>
        <w:spacing w:line="276" w:lineRule="auto"/>
      </w:pPr>
      <w:r w:rsidRPr="00EA61B7">
        <w:t>Ресурсы Института научной информации по общественным наукам Российской академии наук (ИНИОН РАН) (</w:t>
      </w:r>
      <w:hyperlink r:id="rId30" w:history="1">
        <w:r w:rsidRPr="00EA61B7">
          <w:rPr>
            <w:rStyle w:val="a7"/>
          </w:rPr>
          <w:t>http://elibrary.ru</w:t>
        </w:r>
      </w:hyperlink>
      <w:r w:rsidRPr="00EA61B7">
        <w:t>)</w:t>
      </w:r>
    </w:p>
    <w:p w:rsidR="00213D09" w:rsidRPr="00EA61B7" w:rsidRDefault="00213D09" w:rsidP="00213D09">
      <w:pPr>
        <w:pStyle w:val="aff1"/>
        <w:widowControl/>
        <w:numPr>
          <w:ilvl w:val="0"/>
          <w:numId w:val="18"/>
        </w:numPr>
        <w:suppressAutoHyphens w:val="0"/>
        <w:autoSpaceDE/>
        <w:spacing w:line="276" w:lineRule="auto"/>
      </w:pPr>
      <w:r w:rsidRPr="00EA61B7">
        <w:t>Университетская информационная система Россия (</w:t>
      </w:r>
      <w:hyperlink r:id="rId31" w:history="1">
        <w:r w:rsidRPr="00EA61B7">
          <w:rPr>
            <w:rStyle w:val="a7"/>
          </w:rPr>
          <w:t>http://www.cir.ru</w:t>
        </w:r>
      </w:hyperlink>
      <w:r w:rsidRPr="00EA61B7">
        <w:t>)</w:t>
      </w:r>
    </w:p>
    <w:p w:rsidR="00213D09" w:rsidRPr="00EA61B7" w:rsidRDefault="00213D09" w:rsidP="00213D09">
      <w:pPr>
        <w:pStyle w:val="aff1"/>
        <w:widowControl/>
        <w:numPr>
          <w:ilvl w:val="0"/>
          <w:numId w:val="18"/>
        </w:numPr>
        <w:suppressAutoHyphens w:val="0"/>
        <w:autoSpaceDE/>
        <w:spacing w:line="276" w:lineRule="auto"/>
      </w:pPr>
      <w:r w:rsidRPr="00EA61B7">
        <w:t xml:space="preserve">Поисковые информационные системы Yandex, </w:t>
      </w:r>
      <w:proofErr w:type="spellStart"/>
      <w:r w:rsidRPr="00EA61B7">
        <w:t>Google</w:t>
      </w:r>
      <w:proofErr w:type="spellEnd"/>
      <w:r w:rsidRPr="00EA61B7">
        <w:t>.</w:t>
      </w:r>
    </w:p>
    <w:p w:rsidR="005528D9" w:rsidRPr="00B76C5C" w:rsidRDefault="005528D9" w:rsidP="00A41B1C">
      <w:pPr>
        <w:pStyle w:val="20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528D9" w:rsidRPr="00641240" w:rsidRDefault="005528D9" w:rsidP="00A41B1C">
      <w:pPr>
        <w:pStyle w:val="20"/>
        <w:spacing w:before="0" w:after="0"/>
        <w:rPr>
          <w:rFonts w:cs="Times New Roman"/>
          <w:spacing w:val="-4"/>
        </w:rPr>
      </w:pPr>
      <w:r w:rsidRPr="00641240">
        <w:rPr>
          <w:rFonts w:ascii="Times New Roman" w:hAnsi="Times New Roman" w:cs="Times New Roman"/>
          <w:i w:val="0"/>
          <w:iCs w:val="0"/>
          <w:sz w:val="24"/>
          <w:szCs w:val="24"/>
        </w:rPr>
        <w:t>9.5.Электронные образовательные ресурсы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 w:rsidRPr="00641240">
        <w:rPr>
          <w:rFonts w:cs="Times New Roman"/>
        </w:rPr>
        <w:instrText>tc "</w:instrText>
      </w:r>
      <w:r w:rsidRPr="00641240">
        <w:instrText>Электронные образовательные ресурсы" \l 0002</w:instrTex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</w:p>
    <w:p w:rsidR="005528D9" w:rsidRDefault="005528D9" w:rsidP="00A41B1C">
      <w:pPr>
        <w:shd w:val="clear" w:color="auto" w:fill="FFFFFF"/>
        <w:rPr>
          <w:spacing w:val="-5"/>
        </w:rPr>
      </w:pPr>
      <w:r>
        <w:rPr>
          <w:spacing w:val="-5"/>
        </w:rPr>
        <w:t>Н</w:t>
      </w:r>
      <w:r>
        <w:t>е используются.</w:t>
      </w:r>
    </w:p>
    <w:p w:rsidR="005528D9" w:rsidRDefault="005528D9" w:rsidP="00A41B1C">
      <w:pPr>
        <w:pStyle w:val="10"/>
        <w:spacing w:before="0"/>
        <w:rPr>
          <w:rFonts w:ascii="Times New Roman" w:hAnsi="Times New Roman" w:cs="Times New Roman"/>
          <w:caps/>
          <w:sz w:val="24"/>
          <w:szCs w:val="24"/>
        </w:rPr>
      </w:pPr>
    </w:p>
    <w:p w:rsidR="005528D9" w:rsidRPr="00641240" w:rsidRDefault="005528D9" w:rsidP="00A41B1C">
      <w:pPr>
        <w:pStyle w:val="10"/>
        <w:spacing w:before="0"/>
        <w:rPr>
          <w:rFonts w:ascii="Times New Roman" w:hAnsi="Times New Roman" w:cs="Times New Roman"/>
          <w:sz w:val="24"/>
          <w:szCs w:val="24"/>
        </w:rPr>
      </w:pPr>
      <w:r w:rsidRPr="00641240">
        <w:rPr>
          <w:rFonts w:ascii="Times New Roman" w:hAnsi="Times New Roman" w:cs="Times New Roman"/>
          <w:caps/>
          <w:sz w:val="24"/>
          <w:szCs w:val="24"/>
        </w:rPr>
        <w:t>10. мАТЕРИАЛЬНО-ТЕХНИЧЕСКОЕ  ОБЕСПЕЧЕНИЕ ДИСЦИПЛИНЫ</w:t>
      </w:r>
      <w:r>
        <w:rPr>
          <w:rFonts w:ascii="Times New Roman" w:hAnsi="Times New Roman" w:cs="Times New Roman"/>
          <w:caps/>
          <w:sz w:val="24"/>
          <w:szCs w:val="24"/>
        </w:rPr>
        <w:fldChar w:fldCharType="begin"/>
      </w:r>
      <w:r w:rsidRPr="00641240">
        <w:rPr>
          <w:rFonts w:cs="Times New Roman"/>
        </w:rPr>
        <w:instrText>tc "</w:instrText>
      </w:r>
      <w:r w:rsidRPr="00641240">
        <w:instrText>УЧЕБНО-МАТЕРИАЛЬНОЕ ОБЕСПЕЧЕНИЕ ДИСЦИПЛИНЫ" \l 0001</w:instrText>
      </w:r>
      <w:r>
        <w:rPr>
          <w:rFonts w:ascii="Times New Roman" w:hAnsi="Times New Roman" w:cs="Times New Roman"/>
          <w:caps/>
          <w:sz w:val="24"/>
          <w:szCs w:val="24"/>
        </w:rPr>
        <w:fldChar w:fldCharType="end"/>
      </w:r>
    </w:p>
    <w:p w:rsidR="005528D9" w:rsidRPr="00641240" w:rsidRDefault="005528D9" w:rsidP="00A41B1C">
      <w:pPr>
        <w:pStyle w:val="20"/>
        <w:rPr>
          <w:rFonts w:cs="Times New Roman"/>
        </w:rPr>
      </w:pPr>
      <w:r w:rsidRPr="00641240">
        <w:rPr>
          <w:rFonts w:ascii="Times New Roman" w:hAnsi="Times New Roman" w:cs="Times New Roman"/>
          <w:i w:val="0"/>
          <w:iCs w:val="0"/>
          <w:sz w:val="24"/>
          <w:szCs w:val="24"/>
        </w:rPr>
        <w:t>Сведения об оснащенности дисциплины специализированным и лабораторным оборудованием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 w:rsidRPr="00641240">
        <w:rPr>
          <w:rFonts w:cs="Times New Roman"/>
        </w:rPr>
        <w:instrText>tc "</w:instrText>
      </w:r>
      <w:r w:rsidRPr="00641240">
        <w:instrText>Сведения об оснащенности дисциплины специализированным и лабораторным оборудованием" \l 0002</w:instrTex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</w:p>
    <w:p w:rsidR="005528D9" w:rsidRDefault="005528D9" w:rsidP="00A41B1C">
      <w:pPr>
        <w:shd w:val="clear" w:color="auto" w:fill="FFFFFF"/>
        <w:tabs>
          <w:tab w:val="left" w:pos="653"/>
        </w:tabs>
        <w:spacing w:line="360" w:lineRule="auto"/>
        <w:jc w:val="both"/>
      </w:pPr>
      <w:r>
        <w:t>При изучении дисциплины «</w:t>
      </w:r>
      <w:r w:rsidRPr="00063376">
        <w:t>Нейрофизиология</w:t>
      </w:r>
      <w:r>
        <w:t>» рекомендуется использовать:</w:t>
      </w:r>
    </w:p>
    <w:p w:rsidR="005528D9" w:rsidRDefault="005528D9" w:rsidP="00A41B1C">
      <w:pPr>
        <w:widowControl/>
        <w:suppressAutoHyphens w:val="0"/>
        <w:autoSpaceDE/>
        <w:autoSpaceDN w:val="0"/>
        <w:jc w:val="both"/>
      </w:pPr>
      <w:r>
        <w:t>- технические средства обучения (компьютерная техника);</w:t>
      </w:r>
    </w:p>
    <w:p w:rsidR="005528D9" w:rsidRPr="00657999" w:rsidRDefault="005528D9" w:rsidP="00A41B1C">
      <w:pPr>
        <w:widowControl/>
        <w:suppressAutoHyphens w:val="0"/>
        <w:autoSpaceDE/>
        <w:autoSpaceDN w:val="0"/>
        <w:jc w:val="both"/>
      </w:pPr>
      <w:r>
        <w:t>- аудиовизуальные материалы – звуковые фильмы, телевидение, активное использование информационных технологий (программированные учебники, презентации, компьютерные слайд-шоу и т.п.).</w:t>
      </w:r>
    </w:p>
    <w:p w:rsidR="005528D9" w:rsidRPr="00A52EAC" w:rsidRDefault="005528D9" w:rsidP="00A41B1C">
      <w:pPr>
        <w:pageBreakBefore/>
        <w:jc w:val="right"/>
        <w:rPr>
          <w:b/>
          <w:bCs/>
        </w:rPr>
      </w:pPr>
      <w:r w:rsidRPr="00A52EAC">
        <w:rPr>
          <w:b/>
          <w:bCs/>
        </w:rPr>
        <w:lastRenderedPageBreak/>
        <w:t>ПРИЛОЖЕНИЕ 1</w:t>
      </w:r>
    </w:p>
    <w:p w:rsidR="005528D9" w:rsidRPr="00A52EAC" w:rsidRDefault="005528D9" w:rsidP="00A41B1C">
      <w:pPr>
        <w:jc w:val="right"/>
        <w:rPr>
          <w:caps/>
          <w:spacing w:val="-17"/>
        </w:rPr>
      </w:pPr>
      <w:r w:rsidRPr="00A52EAC">
        <w:rPr>
          <w:b/>
          <w:bCs/>
        </w:rPr>
        <w:t>к рабочей программе дисциплины</w:t>
      </w:r>
    </w:p>
    <w:p w:rsidR="005528D9" w:rsidRPr="00A52EAC" w:rsidRDefault="005528D9" w:rsidP="00A41B1C">
      <w:pPr>
        <w:ind w:firstLine="708"/>
        <w:jc w:val="center"/>
      </w:pPr>
    </w:p>
    <w:p w:rsidR="005528D9" w:rsidRPr="00A52EAC" w:rsidRDefault="005528D9" w:rsidP="00A41B1C">
      <w:pPr>
        <w:pStyle w:val="10"/>
        <w:spacing w:before="0"/>
        <w:ind w:left="360"/>
        <w:jc w:val="center"/>
        <w:rPr>
          <w:rFonts w:ascii="Times New Roman" w:hAnsi="Times New Roman" w:cs="Times New Roman"/>
          <w:caps/>
          <w:kern w:val="2"/>
          <w:sz w:val="24"/>
          <w:szCs w:val="24"/>
        </w:rPr>
      </w:pPr>
      <w:r w:rsidRPr="00A52EAC">
        <w:rPr>
          <w:rFonts w:ascii="Times New Roman" w:hAnsi="Times New Roman" w:cs="Times New Roman"/>
          <w:kern w:val="2"/>
          <w:sz w:val="24"/>
          <w:szCs w:val="24"/>
        </w:rPr>
        <w:t>6. ПРОЦЕДУРЫ КОНТРОЛЯ И ОЦЕНИВАНИЯ РЕЗУЛЬТАТОВ ОБУЧЕНИЯ В РАМКАХ ТЕКУЩЕЙ И ПРОМЕЖУТОЧНОЙ АТТЕСТАЦИИ ПО ДИСЦИПЛИНЕ</w:t>
      </w:r>
      <w:r>
        <w:rPr>
          <w:rFonts w:ascii="Times New Roman" w:hAnsi="Times New Roman" w:cs="Times New Roman"/>
          <w:kern w:val="2"/>
          <w:sz w:val="24"/>
          <w:szCs w:val="24"/>
        </w:rPr>
        <w:fldChar w:fldCharType="begin"/>
      </w:r>
      <w:r w:rsidRPr="00A52EAC">
        <w:rPr>
          <w:rFonts w:ascii="Times New Roman" w:hAnsi="Times New Roman" w:cs="Times New Roman"/>
          <w:kern w:val="2"/>
          <w:sz w:val="24"/>
          <w:szCs w:val="24"/>
        </w:rPr>
        <w:instrText>tc "ПРОЦЕДУРЫ КОНТРОЛЯ В РАМКАХ БАЛЛЬНО-РЕЙТИНГОВОЙ СИСТЕМЫ" \f C \l 0001</w:instrText>
      </w:r>
      <w:r>
        <w:rPr>
          <w:rFonts w:ascii="Times New Roman" w:hAnsi="Times New Roman" w:cs="Times New Roman"/>
          <w:kern w:val="2"/>
          <w:sz w:val="24"/>
          <w:szCs w:val="24"/>
        </w:rPr>
        <w:fldChar w:fldCharType="end"/>
      </w:r>
    </w:p>
    <w:p w:rsidR="005528D9" w:rsidRPr="0088107A" w:rsidRDefault="005528D9" w:rsidP="00A41B1C">
      <w:pPr>
        <w:ind w:firstLine="708"/>
        <w:jc w:val="center"/>
        <w:rPr>
          <w:b/>
          <w:bCs/>
        </w:rPr>
      </w:pPr>
      <w:r>
        <w:rPr>
          <w:b/>
          <w:bCs/>
        </w:rPr>
        <w:t>(для очной формы обучения)</w:t>
      </w:r>
    </w:p>
    <w:p w:rsidR="005528D9" w:rsidRPr="00A52EAC" w:rsidRDefault="005528D9" w:rsidP="00A41B1C">
      <w:pPr>
        <w:jc w:val="both"/>
        <w:rPr>
          <w:b/>
          <w:bCs/>
        </w:rPr>
      </w:pPr>
      <w:r w:rsidRPr="00A52EAC">
        <w:rPr>
          <w:b/>
          <w:bCs/>
        </w:rPr>
        <w:t xml:space="preserve">6.1.Весовой коэффициент значимости дисциплины – </w:t>
      </w:r>
      <w:r>
        <w:rPr>
          <w:b/>
          <w:bCs/>
        </w:rPr>
        <w:t>1</w:t>
      </w:r>
      <w:r w:rsidRPr="00A52EAC">
        <w:t xml:space="preserve">, в том числе, </w:t>
      </w:r>
      <w:r w:rsidRPr="00A52EAC">
        <w:rPr>
          <w:b/>
          <w:bCs/>
        </w:rPr>
        <w:t>коэффициент значимости курсовых работ/проек</w:t>
      </w:r>
      <w:r>
        <w:rPr>
          <w:b/>
          <w:bCs/>
        </w:rPr>
        <w:t>тов, если они предусмотрены – не предусмотрено.</w:t>
      </w:r>
    </w:p>
    <w:p w:rsidR="005528D9" w:rsidRPr="00A52EAC" w:rsidRDefault="005528D9" w:rsidP="00A41B1C">
      <w:pPr>
        <w:jc w:val="both"/>
        <w:rPr>
          <w:b/>
          <w:bCs/>
        </w:rPr>
      </w:pPr>
      <w:r w:rsidRPr="00A52EAC">
        <w:rPr>
          <w:b/>
          <w:bCs/>
        </w:rPr>
        <w:t xml:space="preserve">6.2.Процедуры текущей и промежуточной  аттестации по дисциплине </w:t>
      </w:r>
    </w:p>
    <w:tbl>
      <w:tblPr>
        <w:tblW w:w="1348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96"/>
        <w:gridCol w:w="1785"/>
        <w:gridCol w:w="1528"/>
        <w:gridCol w:w="1688"/>
        <w:gridCol w:w="1688"/>
      </w:tblGrid>
      <w:tr w:rsidR="005528D9" w:rsidRPr="009570C4">
        <w:trPr>
          <w:gridAfter w:val="2"/>
          <w:wAfter w:w="3376" w:type="dxa"/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528D9" w:rsidRPr="009570C4" w:rsidRDefault="005528D9" w:rsidP="00F45558">
            <w:r w:rsidRPr="009570C4">
              <w:rPr>
                <w:b/>
                <w:bCs/>
              </w:rPr>
              <w:t>1.Лекции</w:t>
            </w:r>
            <w:r w:rsidRPr="009570C4">
              <w:t xml:space="preserve">: </w:t>
            </w:r>
            <w:r w:rsidRPr="009570C4">
              <w:rPr>
                <w:b/>
                <w:bCs/>
              </w:rPr>
              <w:t>коэффициент значимости совокупных результатов лекционных занятий – 0,5</w:t>
            </w:r>
          </w:p>
        </w:tc>
      </w:tr>
      <w:tr w:rsidR="005528D9" w:rsidRPr="009570C4">
        <w:trPr>
          <w:gridAfter w:val="2"/>
          <w:wAfter w:w="3376" w:type="dxa"/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F45558">
            <w:pPr>
              <w:pStyle w:val="1f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  на лекциях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F45558">
            <w:pPr>
              <w:jc w:val="center"/>
              <w:rPr>
                <w:b/>
                <w:bCs/>
              </w:rPr>
            </w:pPr>
            <w:r w:rsidRPr="009570C4">
              <w:rPr>
                <w:b/>
                <w:bCs/>
              </w:rPr>
              <w:t>Сроки – семестр,</w:t>
            </w:r>
          </w:p>
          <w:p w:rsidR="005528D9" w:rsidRPr="009570C4" w:rsidRDefault="005528D9" w:rsidP="00F45558">
            <w:pPr>
              <w:jc w:val="center"/>
              <w:rPr>
                <w:b/>
                <w:bCs/>
              </w:rPr>
            </w:pPr>
            <w:r w:rsidRPr="009570C4">
              <w:rPr>
                <w:b/>
                <w:bCs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9570C4" w:rsidRDefault="005528D9" w:rsidP="00F45558">
            <w:r w:rsidRPr="009570C4">
              <w:rPr>
                <w:b/>
                <w:bCs/>
              </w:rPr>
              <w:t>Максимальная оценка в баллах</w:t>
            </w:r>
          </w:p>
        </w:tc>
      </w:tr>
      <w:tr w:rsidR="005528D9" w:rsidRPr="009570C4">
        <w:trPr>
          <w:gridAfter w:val="2"/>
          <w:wAfter w:w="3376" w:type="dxa"/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FD543E" w:rsidP="00F45558">
            <w:pPr>
              <w:rPr>
                <w:i/>
                <w:iCs/>
              </w:rPr>
            </w:pPr>
            <w:r>
              <w:rPr>
                <w:i/>
                <w:iCs/>
              </w:rPr>
              <w:t>Посещение лекций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185436">
            <w:pPr>
              <w:jc w:val="center"/>
              <w:rPr>
                <w:i/>
                <w:iCs/>
              </w:rPr>
            </w:pPr>
            <w:r w:rsidRPr="009570C4">
              <w:rPr>
                <w:i/>
                <w:iCs/>
                <w:lang w:val="en-US"/>
              </w:rPr>
              <w:t>IV, 1-1</w:t>
            </w:r>
            <w:r>
              <w:rPr>
                <w:i/>
                <w:iCs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9570C4" w:rsidRDefault="005528D9" w:rsidP="00F45558">
            <w:pPr>
              <w:jc w:val="center"/>
              <w:rPr>
                <w:i/>
                <w:iCs/>
              </w:rPr>
            </w:pPr>
            <w:r w:rsidRPr="009570C4">
              <w:rPr>
                <w:i/>
                <w:iCs/>
              </w:rPr>
              <w:t>26</w:t>
            </w:r>
          </w:p>
        </w:tc>
      </w:tr>
      <w:tr w:rsidR="005528D9" w:rsidRPr="009570C4">
        <w:trPr>
          <w:gridAfter w:val="2"/>
          <w:wAfter w:w="3376" w:type="dxa"/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F45558">
            <w:pPr>
              <w:rPr>
                <w:i/>
                <w:iCs/>
              </w:rPr>
            </w:pPr>
            <w:r w:rsidRPr="009570C4">
              <w:rPr>
                <w:i/>
                <w:iCs/>
              </w:rPr>
              <w:t>Домашняя работа №1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F45558">
            <w:pPr>
              <w:jc w:val="center"/>
            </w:pPr>
            <w:r w:rsidRPr="009570C4">
              <w:rPr>
                <w:i/>
                <w:iCs/>
                <w:lang w:val="en-US"/>
              </w:rPr>
              <w:t xml:space="preserve">IV, </w:t>
            </w:r>
            <w:r w:rsidRPr="009570C4">
              <w:rPr>
                <w:i/>
                <w:iCs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9570C4" w:rsidRDefault="005528D9" w:rsidP="00F45558">
            <w:pPr>
              <w:jc w:val="center"/>
              <w:rPr>
                <w:i/>
                <w:iCs/>
              </w:rPr>
            </w:pPr>
            <w:r w:rsidRPr="009570C4">
              <w:rPr>
                <w:i/>
                <w:iCs/>
              </w:rPr>
              <w:t>37</w:t>
            </w:r>
          </w:p>
        </w:tc>
      </w:tr>
      <w:tr w:rsidR="005528D9" w:rsidRPr="009570C4">
        <w:trPr>
          <w:gridAfter w:val="2"/>
          <w:wAfter w:w="3376" w:type="dxa"/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F45558">
            <w:pPr>
              <w:rPr>
                <w:i/>
                <w:iCs/>
              </w:rPr>
            </w:pPr>
            <w:r w:rsidRPr="009570C4">
              <w:rPr>
                <w:i/>
                <w:iCs/>
              </w:rPr>
              <w:t>Домашняя работа №2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F45558">
            <w:pPr>
              <w:jc w:val="center"/>
            </w:pPr>
            <w:r w:rsidRPr="009570C4">
              <w:rPr>
                <w:i/>
                <w:iCs/>
                <w:lang w:val="en-US"/>
              </w:rPr>
              <w:t xml:space="preserve">IV, </w:t>
            </w:r>
            <w:r w:rsidRPr="009570C4">
              <w:rPr>
                <w:i/>
                <w:iCs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9570C4" w:rsidRDefault="005528D9" w:rsidP="00F45558">
            <w:pPr>
              <w:jc w:val="center"/>
              <w:rPr>
                <w:i/>
                <w:iCs/>
              </w:rPr>
            </w:pPr>
            <w:r w:rsidRPr="009570C4">
              <w:rPr>
                <w:i/>
                <w:iCs/>
              </w:rPr>
              <w:t>37</w:t>
            </w:r>
          </w:p>
        </w:tc>
      </w:tr>
      <w:tr w:rsidR="005528D9" w:rsidRPr="009570C4">
        <w:trPr>
          <w:gridAfter w:val="2"/>
          <w:wAfter w:w="3376" w:type="dxa"/>
          <w:trHeight w:val="209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9570C4" w:rsidRDefault="005528D9" w:rsidP="00F45558">
            <w:r w:rsidRPr="009570C4">
              <w:rPr>
                <w:b/>
                <w:bCs/>
              </w:rPr>
              <w:t>Весовой коэффициент значимости результатов текущей аттестации по лекциям – 0,4</w:t>
            </w:r>
          </w:p>
        </w:tc>
      </w:tr>
      <w:tr w:rsidR="005528D9" w:rsidRPr="009570C4">
        <w:trPr>
          <w:gridAfter w:val="2"/>
          <w:wAfter w:w="3376" w:type="dxa"/>
          <w:trHeight w:val="209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9570C4" w:rsidRDefault="005528D9" w:rsidP="00F45558">
            <w:pPr>
              <w:rPr>
                <w:b/>
                <w:bCs/>
              </w:rPr>
            </w:pPr>
            <w:r w:rsidRPr="009570C4">
              <w:rPr>
                <w:b/>
                <w:bCs/>
              </w:rPr>
              <w:t xml:space="preserve">Промежуточная аттестация по лекциям </w:t>
            </w:r>
            <w:r w:rsidRPr="009570C4">
              <w:t xml:space="preserve">– </w:t>
            </w:r>
            <w:r w:rsidRPr="009570C4">
              <w:rPr>
                <w:i/>
                <w:iCs/>
              </w:rPr>
              <w:t>зачет</w:t>
            </w:r>
          </w:p>
          <w:p w:rsidR="005528D9" w:rsidRPr="009570C4" w:rsidRDefault="005528D9" w:rsidP="00F45558">
            <w:r w:rsidRPr="009570C4">
              <w:rPr>
                <w:b/>
                <w:bCs/>
              </w:rPr>
              <w:t>Весовой коэффициент значимости результатов промежуточной аттестации по лекциям – 0,6</w:t>
            </w:r>
          </w:p>
        </w:tc>
      </w:tr>
      <w:tr w:rsidR="005528D9" w:rsidRPr="009570C4">
        <w:trPr>
          <w:gridAfter w:val="2"/>
          <w:wAfter w:w="3376" w:type="dxa"/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528D9" w:rsidRPr="009570C4" w:rsidRDefault="005528D9" w:rsidP="00F45558">
            <w:r w:rsidRPr="009570C4">
              <w:rPr>
                <w:b/>
                <w:bCs/>
              </w:rPr>
              <w:t>2. Семинарские занятия: коэффициент значимости совокупных  результатов семинарских занятий – 0,5</w:t>
            </w:r>
          </w:p>
        </w:tc>
      </w:tr>
      <w:tr w:rsidR="005528D9" w:rsidRPr="009570C4">
        <w:trPr>
          <w:gridAfter w:val="2"/>
          <w:wAfter w:w="3376" w:type="dxa"/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F45558">
            <w:pPr>
              <w:rPr>
                <w:b/>
                <w:bCs/>
              </w:rPr>
            </w:pPr>
            <w:r w:rsidRPr="009570C4">
              <w:rPr>
                <w:b/>
                <w:bCs/>
              </w:rPr>
              <w:t xml:space="preserve">Текущая аттестация  на практических/семинарских занятиях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F45558">
            <w:pPr>
              <w:jc w:val="center"/>
              <w:rPr>
                <w:b/>
                <w:bCs/>
              </w:rPr>
            </w:pPr>
            <w:r w:rsidRPr="009570C4">
              <w:rPr>
                <w:b/>
                <w:bCs/>
              </w:rPr>
              <w:t>Сроки – семестр,</w:t>
            </w:r>
          </w:p>
          <w:p w:rsidR="005528D9" w:rsidRPr="009570C4" w:rsidRDefault="005528D9" w:rsidP="00F45558">
            <w:pPr>
              <w:jc w:val="center"/>
              <w:rPr>
                <w:b/>
                <w:bCs/>
              </w:rPr>
            </w:pPr>
            <w:r w:rsidRPr="009570C4">
              <w:rPr>
                <w:b/>
                <w:bCs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9570C4" w:rsidRDefault="005528D9" w:rsidP="00F45558">
            <w:r w:rsidRPr="009570C4">
              <w:rPr>
                <w:b/>
                <w:bCs/>
              </w:rPr>
              <w:t>Максимальная оценка в баллах</w:t>
            </w:r>
          </w:p>
        </w:tc>
      </w:tr>
      <w:tr w:rsidR="005528D9" w:rsidRPr="009570C4">
        <w:trPr>
          <w:gridAfter w:val="2"/>
          <w:wAfter w:w="3376" w:type="dxa"/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F45558">
            <w:pPr>
              <w:rPr>
                <w:i/>
                <w:iCs/>
              </w:rPr>
            </w:pPr>
            <w:r w:rsidRPr="009570C4">
              <w:rPr>
                <w:i/>
                <w:iCs/>
              </w:rPr>
              <w:t>П</w:t>
            </w:r>
            <w:r>
              <w:rPr>
                <w:i/>
                <w:iCs/>
              </w:rPr>
              <w:t>о</w:t>
            </w:r>
            <w:r w:rsidR="00FD543E">
              <w:rPr>
                <w:i/>
                <w:iCs/>
              </w:rPr>
              <w:t xml:space="preserve">сещение семинарских занятий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F45558">
            <w:pPr>
              <w:jc w:val="center"/>
            </w:pPr>
            <w:r w:rsidRPr="009570C4">
              <w:rPr>
                <w:i/>
                <w:iCs/>
                <w:lang w:val="en-US"/>
              </w:rPr>
              <w:t>IV</w:t>
            </w:r>
            <w:r w:rsidRPr="009570C4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1-17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9570C4" w:rsidRDefault="005528D9" w:rsidP="00F45558">
            <w:pPr>
              <w:jc w:val="center"/>
            </w:pPr>
            <w:r w:rsidRPr="009570C4">
              <w:t>25</w:t>
            </w:r>
          </w:p>
        </w:tc>
      </w:tr>
      <w:tr w:rsidR="005528D9" w:rsidRPr="009570C4">
        <w:trPr>
          <w:gridAfter w:val="2"/>
          <w:wAfter w:w="3376" w:type="dxa"/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F45558">
            <w:pPr>
              <w:rPr>
                <w:i/>
                <w:iCs/>
              </w:rPr>
            </w:pPr>
            <w:r w:rsidRPr="009570C4">
              <w:rPr>
                <w:i/>
                <w:iCs/>
              </w:rPr>
              <w:t>Контрольная работа №1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F45558">
            <w:pPr>
              <w:jc w:val="center"/>
            </w:pPr>
            <w:r w:rsidRPr="009570C4">
              <w:rPr>
                <w:i/>
                <w:iCs/>
                <w:lang w:val="en-US"/>
              </w:rPr>
              <w:t xml:space="preserve">IV, </w:t>
            </w:r>
            <w:r w:rsidRPr="009570C4">
              <w:rPr>
                <w:i/>
                <w:iCs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9570C4" w:rsidRDefault="005528D9" w:rsidP="00F45558">
            <w:pPr>
              <w:jc w:val="center"/>
            </w:pPr>
            <w:r w:rsidRPr="009570C4">
              <w:t>38</w:t>
            </w:r>
          </w:p>
        </w:tc>
      </w:tr>
      <w:tr w:rsidR="005528D9" w:rsidRPr="009570C4">
        <w:trPr>
          <w:gridAfter w:val="2"/>
          <w:wAfter w:w="3376" w:type="dxa"/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F45558">
            <w:pPr>
              <w:rPr>
                <w:i/>
                <w:iCs/>
              </w:rPr>
            </w:pPr>
            <w:r w:rsidRPr="009570C4">
              <w:rPr>
                <w:i/>
                <w:iCs/>
              </w:rPr>
              <w:t>Домашняя работа №3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9570C4" w:rsidRDefault="005528D9" w:rsidP="00F45558">
            <w:pPr>
              <w:jc w:val="center"/>
              <w:rPr>
                <w:i/>
                <w:iCs/>
                <w:lang w:val="en-US"/>
              </w:rPr>
            </w:pPr>
            <w:r w:rsidRPr="009570C4">
              <w:rPr>
                <w:i/>
                <w:iCs/>
                <w:lang w:val="en-US"/>
              </w:rPr>
              <w:t xml:space="preserve">IV, </w:t>
            </w:r>
            <w:r w:rsidRPr="009570C4">
              <w:rPr>
                <w:i/>
                <w:iCs/>
              </w:rPr>
              <w:t>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9570C4" w:rsidRDefault="005528D9" w:rsidP="00F45558">
            <w:pPr>
              <w:jc w:val="center"/>
            </w:pPr>
            <w:r w:rsidRPr="009570C4">
              <w:t>37</w:t>
            </w:r>
          </w:p>
        </w:tc>
      </w:tr>
      <w:tr w:rsidR="005528D9" w:rsidRPr="009570C4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9570C4" w:rsidRDefault="005528D9" w:rsidP="00F45558">
            <w:pPr>
              <w:rPr>
                <w:i/>
                <w:iCs/>
                <w:color w:val="0070C0"/>
              </w:rPr>
            </w:pPr>
            <w:r w:rsidRPr="009570C4">
              <w:rPr>
                <w:b/>
                <w:bCs/>
              </w:rPr>
              <w:t>Весовой коэффициент значимости результатов текущей аттестации по семинарским занятиям– 1</w:t>
            </w:r>
          </w:p>
        </w:tc>
        <w:tc>
          <w:tcPr>
            <w:tcW w:w="1688" w:type="dxa"/>
          </w:tcPr>
          <w:p w:rsidR="005528D9" w:rsidRPr="009570C4" w:rsidRDefault="005528D9" w:rsidP="00F45558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1688" w:type="dxa"/>
          </w:tcPr>
          <w:p w:rsidR="005528D9" w:rsidRPr="009570C4" w:rsidRDefault="005528D9" w:rsidP="00F45558">
            <w:pPr>
              <w:jc w:val="center"/>
              <w:rPr>
                <w:color w:val="0070C0"/>
              </w:rPr>
            </w:pPr>
          </w:p>
        </w:tc>
      </w:tr>
      <w:tr w:rsidR="005528D9" w:rsidRPr="009570C4">
        <w:trPr>
          <w:gridAfter w:val="2"/>
          <w:wAfter w:w="3376" w:type="dxa"/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9570C4" w:rsidRDefault="005528D9" w:rsidP="00F45558">
            <w:pPr>
              <w:rPr>
                <w:b/>
                <w:bCs/>
              </w:rPr>
            </w:pPr>
            <w:r w:rsidRPr="009570C4">
              <w:rPr>
                <w:b/>
                <w:bCs/>
              </w:rPr>
              <w:t>Промежуточная аттестация по семинарским занятиям– не предусмотрена</w:t>
            </w:r>
          </w:p>
          <w:p w:rsidR="005528D9" w:rsidRPr="009570C4" w:rsidRDefault="005528D9" w:rsidP="00F45558">
            <w:r w:rsidRPr="009570C4">
              <w:rPr>
                <w:b/>
                <w:bCs/>
              </w:rPr>
              <w:t>Весовой коэффициент значимости результатов промежуточной аттестации по семинарским занятиям– 0</w:t>
            </w:r>
          </w:p>
        </w:tc>
      </w:tr>
      <w:tr w:rsidR="005528D9" w:rsidRPr="009570C4">
        <w:trPr>
          <w:gridAfter w:val="2"/>
          <w:wAfter w:w="3376" w:type="dxa"/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528D9" w:rsidRPr="009570C4" w:rsidRDefault="005528D9" w:rsidP="00F45558">
            <w:r w:rsidRPr="009570C4">
              <w:rPr>
                <w:b/>
                <w:bCs/>
              </w:rPr>
              <w:t xml:space="preserve">3. Лабораторные занятия: коэффициент значимости совокупных результатов лабораторных занятий – не предусмотрено </w:t>
            </w:r>
          </w:p>
        </w:tc>
      </w:tr>
    </w:tbl>
    <w:p w:rsidR="005528D9" w:rsidRPr="00A52EAC" w:rsidRDefault="005528D9" w:rsidP="00A41B1C">
      <w:pPr>
        <w:ind w:left="993" w:hanging="284"/>
        <w:rPr>
          <w:b/>
          <w:bCs/>
          <w:color w:val="0000FF"/>
        </w:rPr>
      </w:pPr>
    </w:p>
    <w:p w:rsidR="005528D9" w:rsidRPr="00A52EAC" w:rsidRDefault="005528D9" w:rsidP="00A41B1C">
      <w:pPr>
        <w:jc w:val="both"/>
        <w:rPr>
          <w:b/>
          <w:bCs/>
          <w:spacing w:val="-1"/>
        </w:rPr>
      </w:pPr>
      <w:r w:rsidRPr="00A52EAC">
        <w:rPr>
          <w:b/>
          <w:bCs/>
        </w:rPr>
        <w:t xml:space="preserve">6.3. Процедуры текущей и промежуточной аттестации курсовой работы </w:t>
      </w:r>
      <w:r>
        <w:rPr>
          <w:b/>
          <w:bCs/>
        </w:rPr>
        <w:t xml:space="preserve">– не предусмотрено </w:t>
      </w:r>
    </w:p>
    <w:p w:rsidR="005528D9" w:rsidRPr="00A52EAC" w:rsidRDefault="005528D9" w:rsidP="00A41B1C">
      <w:pPr>
        <w:rPr>
          <w:b/>
          <w:bCs/>
        </w:rPr>
      </w:pPr>
    </w:p>
    <w:p w:rsidR="005528D9" w:rsidRPr="00A52EAC" w:rsidRDefault="005528D9" w:rsidP="00A41B1C">
      <w:pPr>
        <w:rPr>
          <w:b/>
          <w:bCs/>
          <w:spacing w:val="-1"/>
        </w:rPr>
      </w:pPr>
      <w:r w:rsidRPr="00A52EAC">
        <w:rPr>
          <w:b/>
          <w:bCs/>
        </w:rPr>
        <w:t>6.4. Коэффициент значимости семестровых результатов освоения дисциплины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459"/>
        <w:gridCol w:w="4659"/>
      </w:tblGrid>
      <w:tr w:rsidR="005528D9" w:rsidRPr="00A52EAC">
        <w:trPr>
          <w:trHeight w:val="49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A52EAC" w:rsidRDefault="005528D9" w:rsidP="00F45558">
            <w:pPr>
              <w:jc w:val="center"/>
              <w:rPr>
                <w:b/>
                <w:bCs/>
                <w:spacing w:val="-1"/>
              </w:rPr>
            </w:pPr>
            <w:r w:rsidRPr="00A52EAC">
              <w:rPr>
                <w:b/>
                <w:bCs/>
                <w:spacing w:val="-1"/>
              </w:rPr>
              <w:t xml:space="preserve">Порядковый номер семестра по учебному плану, в котором осваивается </w:t>
            </w:r>
            <w:r w:rsidRPr="00A52EAC">
              <w:rPr>
                <w:b/>
                <w:bCs/>
              </w:rPr>
              <w:t>дисциплина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A52EAC" w:rsidRDefault="005528D9" w:rsidP="00F45558">
            <w:pPr>
              <w:jc w:val="center"/>
            </w:pPr>
            <w:r w:rsidRPr="00A52EAC">
              <w:rPr>
                <w:b/>
                <w:bCs/>
                <w:spacing w:val="-1"/>
              </w:rPr>
              <w:t>Коэффициент значимости результатов освоения дисциплины в семестре</w:t>
            </w:r>
          </w:p>
        </w:tc>
      </w:tr>
      <w:tr w:rsidR="005528D9" w:rsidRPr="00A52EAC">
        <w:trPr>
          <w:trHeight w:val="25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39231A" w:rsidRDefault="005528D9" w:rsidP="00F45558">
            <w:pPr>
              <w:jc w:val="center"/>
              <w:rPr>
                <w:b/>
                <w:bCs/>
              </w:rPr>
            </w:pPr>
            <w:r w:rsidRPr="00A52EAC">
              <w:t xml:space="preserve">Семестр </w:t>
            </w:r>
            <w:r>
              <w:rPr>
                <w:i/>
                <w:iCs/>
                <w:sz w:val="20"/>
                <w:szCs w:val="20"/>
                <w:lang w:val="en-US"/>
              </w:rPr>
              <w:t>IV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A52EAC" w:rsidRDefault="005528D9" w:rsidP="00F45558">
            <w:pPr>
              <w:jc w:val="center"/>
            </w:pPr>
            <w:r>
              <w:rPr>
                <w:b/>
                <w:bCs/>
              </w:rPr>
              <w:t>1</w:t>
            </w:r>
          </w:p>
        </w:tc>
      </w:tr>
    </w:tbl>
    <w:p w:rsidR="005528D9" w:rsidRDefault="005528D9" w:rsidP="00A41B1C">
      <w:pPr>
        <w:ind w:firstLine="708"/>
        <w:jc w:val="right"/>
        <w:rPr>
          <w:b/>
          <w:bCs/>
        </w:rPr>
      </w:pPr>
    </w:p>
    <w:p w:rsidR="005528D9" w:rsidRDefault="005528D9" w:rsidP="00A41B1C">
      <w:pPr>
        <w:ind w:firstLine="708"/>
        <w:jc w:val="right"/>
        <w:rPr>
          <w:b/>
          <w:bCs/>
        </w:rPr>
      </w:pPr>
    </w:p>
    <w:p w:rsidR="005528D9" w:rsidRDefault="005528D9" w:rsidP="00A41B1C">
      <w:pPr>
        <w:ind w:firstLine="708"/>
        <w:jc w:val="right"/>
        <w:rPr>
          <w:b/>
          <w:bCs/>
        </w:rPr>
      </w:pPr>
    </w:p>
    <w:p w:rsidR="005528D9" w:rsidRDefault="005528D9" w:rsidP="00A41B1C">
      <w:pPr>
        <w:ind w:firstLine="708"/>
        <w:jc w:val="right"/>
        <w:rPr>
          <w:b/>
          <w:bCs/>
        </w:rPr>
      </w:pPr>
    </w:p>
    <w:p w:rsidR="005528D9" w:rsidRDefault="005528D9" w:rsidP="00A41B1C">
      <w:pPr>
        <w:ind w:firstLine="708"/>
        <w:jc w:val="right"/>
        <w:rPr>
          <w:b/>
          <w:bCs/>
        </w:rPr>
      </w:pPr>
    </w:p>
    <w:p w:rsidR="005528D9" w:rsidRPr="00A52EAC" w:rsidRDefault="005528D9" w:rsidP="00A41B1C">
      <w:pPr>
        <w:pageBreakBefore/>
        <w:ind w:firstLine="709"/>
        <w:jc w:val="right"/>
        <w:rPr>
          <w:b/>
          <w:bCs/>
        </w:rPr>
      </w:pPr>
      <w:r w:rsidRPr="00A52EAC">
        <w:rPr>
          <w:b/>
          <w:bCs/>
        </w:rPr>
        <w:lastRenderedPageBreak/>
        <w:t xml:space="preserve">ПРИЛОЖЕНИЕ 2 </w:t>
      </w:r>
    </w:p>
    <w:p w:rsidR="005528D9" w:rsidRPr="00A52EAC" w:rsidRDefault="005528D9" w:rsidP="00A41B1C">
      <w:pPr>
        <w:jc w:val="right"/>
        <w:rPr>
          <w:caps/>
          <w:spacing w:val="-17"/>
        </w:rPr>
      </w:pPr>
      <w:r w:rsidRPr="00A52EAC">
        <w:rPr>
          <w:b/>
          <w:bCs/>
        </w:rPr>
        <w:t>к рабочей программе дисциплины</w:t>
      </w:r>
    </w:p>
    <w:p w:rsidR="005528D9" w:rsidRPr="00A52EAC" w:rsidRDefault="005528D9" w:rsidP="00A41B1C">
      <w:pPr>
        <w:ind w:firstLine="708"/>
        <w:jc w:val="center"/>
      </w:pPr>
    </w:p>
    <w:p w:rsidR="005528D9" w:rsidRPr="00A52EAC" w:rsidRDefault="005528D9" w:rsidP="00A41B1C">
      <w:pPr>
        <w:ind w:firstLine="708"/>
        <w:jc w:val="right"/>
        <w:rPr>
          <w:b/>
          <w:bCs/>
        </w:rPr>
      </w:pPr>
    </w:p>
    <w:p w:rsidR="005528D9" w:rsidRDefault="005528D9" w:rsidP="00A41B1C">
      <w:pPr>
        <w:pStyle w:val="af7"/>
        <w:rPr>
          <w:b/>
          <w:bCs/>
          <w:color w:val="auto"/>
          <w:sz w:val="24"/>
          <w:szCs w:val="24"/>
        </w:rPr>
      </w:pPr>
      <w:r w:rsidRPr="00A52EAC">
        <w:rPr>
          <w:b/>
          <w:bCs/>
          <w:color w:val="auto"/>
          <w:sz w:val="24"/>
          <w:szCs w:val="24"/>
        </w:rPr>
        <w:t>7. ПРОЦЕДУРЫ ОЦЕНИВАНИЯ РЕЗУЛЬТАТОВ ОБУЧЕНИЯ В РАМКАХ НЕЗАВИСИМОГО ТЕСТОВОГО КОНТРОЛЯ</w:t>
      </w:r>
    </w:p>
    <w:p w:rsidR="005528D9" w:rsidRPr="009570C4" w:rsidRDefault="005528D9" w:rsidP="00A41B1C">
      <w:pPr>
        <w:ind w:firstLine="708"/>
        <w:jc w:val="both"/>
      </w:pPr>
      <w:r w:rsidRPr="009570C4">
        <w:t xml:space="preserve">Дисциплина и ее аналоги, по которым возможно тестирование, отсутствуют на сайте ФЭПО </w:t>
      </w:r>
      <w:hyperlink r:id="rId32" w:tgtFrame="_blank" w:history="1">
        <w:r w:rsidRPr="009570C4">
          <w:rPr>
            <w:rStyle w:val="a7"/>
          </w:rPr>
          <w:t>http://fepo.i-exam.ru</w:t>
        </w:r>
      </w:hyperlink>
      <w:r w:rsidRPr="009570C4">
        <w:t>.</w:t>
      </w:r>
    </w:p>
    <w:p w:rsidR="005528D9" w:rsidRPr="009570C4" w:rsidRDefault="005528D9" w:rsidP="00A41B1C">
      <w:pPr>
        <w:ind w:firstLine="708"/>
        <w:jc w:val="both"/>
      </w:pPr>
      <w:r w:rsidRPr="009570C4">
        <w:t>Дисциплина и ее аналоги, по которым возможно тестирование, отсутствуют на сайте Интернет-тренажеры </w:t>
      </w:r>
      <w:hyperlink r:id="rId33" w:tgtFrame="_blank" w:history="1">
        <w:r w:rsidRPr="009570C4">
          <w:rPr>
            <w:rStyle w:val="a7"/>
          </w:rPr>
          <w:t>http://training.i-exam.ru</w:t>
        </w:r>
      </w:hyperlink>
      <w:r w:rsidRPr="009570C4">
        <w:t>.</w:t>
      </w:r>
    </w:p>
    <w:p w:rsidR="005528D9" w:rsidRPr="009570C4" w:rsidRDefault="005528D9" w:rsidP="00A41B1C">
      <w:pPr>
        <w:ind w:firstLine="708"/>
        <w:jc w:val="both"/>
      </w:pPr>
      <w:r w:rsidRPr="009570C4">
        <w:t>Дисциплина и ее аналоги, по которым возможно тестирование, отсутствуют на портале СМУДС УрФУ.</w:t>
      </w:r>
    </w:p>
    <w:p w:rsidR="005528D9" w:rsidRPr="009570C4" w:rsidRDefault="005528D9" w:rsidP="00A41B1C">
      <w:pPr>
        <w:ind w:firstLine="708"/>
        <w:jc w:val="both"/>
      </w:pPr>
      <w:r w:rsidRPr="009570C4">
        <w:t>В связи с отсутствием Дисциплины и ее аналогов, по которым возможно тестирование, на сайтах ФЭПО, Интернет-тренажеры и портале СМУДС УрФУ,</w:t>
      </w:r>
      <w:r w:rsidRPr="00A6413A">
        <w:rPr>
          <w:i/>
          <w:iCs/>
        </w:rPr>
        <w:t xml:space="preserve"> </w:t>
      </w:r>
      <w:r w:rsidRPr="009570C4">
        <w:t>тестирование в рамках НТК не проводится.</w:t>
      </w:r>
    </w:p>
    <w:p w:rsidR="005528D9" w:rsidRPr="00A52EAC" w:rsidRDefault="005528D9" w:rsidP="00A41B1C">
      <w:pPr>
        <w:pStyle w:val="af7"/>
        <w:rPr>
          <w:b/>
          <w:bCs/>
        </w:rPr>
      </w:pPr>
    </w:p>
    <w:p w:rsidR="005528D9" w:rsidRPr="00A52EAC" w:rsidRDefault="005528D9" w:rsidP="00A41B1C">
      <w:pPr>
        <w:jc w:val="both"/>
        <w:rPr>
          <w:b/>
          <w:bCs/>
        </w:rPr>
      </w:pPr>
    </w:p>
    <w:p w:rsidR="005528D9" w:rsidRPr="00871B8F" w:rsidRDefault="005528D9" w:rsidP="00A41B1C">
      <w:pPr>
        <w:rPr>
          <w:b/>
          <w:bCs/>
          <w:highlight w:val="yellow"/>
        </w:rPr>
      </w:pPr>
    </w:p>
    <w:p w:rsidR="005528D9" w:rsidRPr="00871B8F" w:rsidRDefault="005528D9" w:rsidP="00A41B1C">
      <w:pPr>
        <w:rPr>
          <w:b/>
          <w:bCs/>
          <w:highlight w:val="yellow"/>
        </w:rPr>
      </w:pPr>
    </w:p>
    <w:p w:rsidR="005528D9" w:rsidRPr="00871B8F" w:rsidRDefault="005528D9" w:rsidP="00A41B1C">
      <w:pPr>
        <w:ind w:firstLine="708"/>
        <w:jc w:val="right"/>
        <w:rPr>
          <w:b/>
          <w:bCs/>
          <w:highlight w:val="yellow"/>
        </w:rPr>
      </w:pPr>
    </w:p>
    <w:p w:rsidR="005528D9" w:rsidRPr="00A52EAC" w:rsidRDefault="005528D9" w:rsidP="00A41B1C">
      <w:pPr>
        <w:ind w:firstLine="708"/>
        <w:jc w:val="right"/>
        <w:rPr>
          <w:b/>
          <w:bCs/>
        </w:rPr>
      </w:pPr>
      <w:r>
        <w:rPr>
          <w:b/>
          <w:bCs/>
        </w:rPr>
        <w:br w:type="page"/>
      </w:r>
      <w:r w:rsidRPr="00A52EAC">
        <w:rPr>
          <w:b/>
          <w:bCs/>
        </w:rPr>
        <w:lastRenderedPageBreak/>
        <w:t>ПРИЛОЖЕНИЕ 3</w:t>
      </w:r>
      <w:r>
        <w:rPr>
          <w:b/>
          <w:bCs/>
        </w:rPr>
        <w:fldChar w:fldCharType="begin"/>
      </w:r>
      <w:r w:rsidRPr="00A52EAC">
        <w:instrText>tc "ПРОЦЕДУРЫ КОНТРОЛЯ В РАМКАХ БАЛЛЬНО-РЕЙТИНГОВОЙ СИСТЕМЫ" \l 0001</w:instrText>
      </w:r>
      <w:r>
        <w:rPr>
          <w:b/>
          <w:bCs/>
        </w:rPr>
        <w:fldChar w:fldCharType="end"/>
      </w:r>
    </w:p>
    <w:p w:rsidR="005528D9" w:rsidRPr="00A52EAC" w:rsidRDefault="005528D9" w:rsidP="00A41B1C">
      <w:pPr>
        <w:jc w:val="right"/>
        <w:rPr>
          <w:caps/>
          <w:spacing w:val="-17"/>
        </w:rPr>
      </w:pPr>
      <w:r w:rsidRPr="00A52EAC">
        <w:rPr>
          <w:b/>
          <w:bCs/>
        </w:rPr>
        <w:t>к рабочей программе дисциплины</w:t>
      </w:r>
    </w:p>
    <w:p w:rsidR="005528D9" w:rsidRPr="00A52EAC" w:rsidRDefault="005528D9" w:rsidP="00A41B1C">
      <w:pPr>
        <w:shd w:val="clear" w:color="auto" w:fill="FFFFFF"/>
        <w:rPr>
          <w:b/>
          <w:bCs/>
        </w:rPr>
      </w:pPr>
    </w:p>
    <w:p w:rsidR="005528D9" w:rsidRPr="00A52EAC" w:rsidRDefault="005528D9" w:rsidP="00A41B1C">
      <w:pPr>
        <w:shd w:val="clear" w:color="auto" w:fill="FFFFFF"/>
        <w:rPr>
          <w:b/>
          <w:bCs/>
        </w:rPr>
      </w:pPr>
      <w:r w:rsidRPr="00A52EAC">
        <w:rPr>
          <w:b/>
          <w:bCs/>
        </w:rPr>
        <w:t>8</w:t>
      </w:r>
      <w:r w:rsidRPr="00A52EAC">
        <w:t xml:space="preserve">. </w:t>
      </w:r>
      <w:r w:rsidRPr="00A52EAC">
        <w:rPr>
          <w:b/>
          <w:bCs/>
        </w:rPr>
        <w:t xml:space="preserve">ФОНД ОЦЕНОЧНЫХ СРЕДСТВ ДЛЯ ПРОВЕДЕНИЯ ТЕКУЩЕЙ И ПРОМЕЖУТОЧНОЙ АТТЕСТАЦИИ ПО ДИСЦИПЛИНЕ </w:t>
      </w:r>
    </w:p>
    <w:p w:rsidR="005528D9" w:rsidRPr="00A52EAC" w:rsidRDefault="005528D9" w:rsidP="00A41B1C">
      <w:pPr>
        <w:pStyle w:val="af7"/>
        <w:rPr>
          <w:b/>
          <w:bCs/>
          <w:sz w:val="24"/>
          <w:szCs w:val="24"/>
        </w:rPr>
      </w:pPr>
    </w:p>
    <w:p w:rsidR="005528D9" w:rsidRPr="00A52EAC" w:rsidRDefault="005528D9" w:rsidP="00A41B1C">
      <w:pPr>
        <w:pStyle w:val="af7"/>
      </w:pPr>
      <w:r w:rsidRPr="00A52EAC">
        <w:rPr>
          <w:b/>
          <w:bCs/>
          <w:sz w:val="24"/>
          <w:szCs w:val="24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:rsidR="005528D9" w:rsidRPr="00A52EAC" w:rsidRDefault="005528D9" w:rsidP="00A41B1C">
      <w:pPr>
        <w:jc w:val="both"/>
        <w:rPr>
          <w:b/>
          <w:bCs/>
        </w:rPr>
      </w:pPr>
      <w:r w:rsidRPr="00A52EAC">
        <w:tab/>
        <w:t>В рамках БРС применяются утвержденные на кафедре критерии оценивания достижений студентов по каждому 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780"/>
        <w:gridCol w:w="2675"/>
      </w:tblGrid>
      <w:tr w:rsidR="005528D9" w:rsidRPr="00A52EAC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A52EAC" w:rsidRDefault="005528D9" w:rsidP="00F45558">
            <w:pPr>
              <w:jc w:val="center"/>
              <w:rPr>
                <w:b/>
                <w:bCs/>
              </w:rPr>
            </w:pPr>
            <w:r w:rsidRPr="00A52EAC">
              <w:rPr>
                <w:b/>
                <w:bCs/>
              </w:rPr>
              <w:t>Компоненты компетенций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A52EAC" w:rsidRDefault="005528D9" w:rsidP="00F45558">
            <w:pPr>
              <w:jc w:val="center"/>
            </w:pPr>
            <w:r w:rsidRPr="00A52EAC">
              <w:rPr>
                <w:b/>
                <w:bCs/>
              </w:rPr>
              <w:t>Признаки уровня освоения компонентов компетенций</w:t>
            </w:r>
          </w:p>
        </w:tc>
      </w:tr>
      <w:tr w:rsidR="005528D9" w:rsidRPr="00A52EAC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A52EAC" w:rsidRDefault="005528D9" w:rsidP="00F4555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A52EAC" w:rsidRDefault="005528D9" w:rsidP="00F45558">
            <w:pPr>
              <w:jc w:val="center"/>
              <w:rPr>
                <w:b/>
                <w:bCs/>
              </w:rPr>
            </w:pPr>
            <w:r w:rsidRPr="00A52EAC">
              <w:rPr>
                <w:b/>
                <w:bCs/>
              </w:rPr>
              <w:t>пороговый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A52EAC" w:rsidRDefault="005528D9" w:rsidP="00F45558">
            <w:pPr>
              <w:jc w:val="center"/>
              <w:rPr>
                <w:b/>
                <w:bCs/>
              </w:rPr>
            </w:pPr>
            <w:r w:rsidRPr="00A52EAC">
              <w:rPr>
                <w:b/>
                <w:bCs/>
              </w:rPr>
              <w:t>повышенный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A52EAC" w:rsidRDefault="005528D9" w:rsidP="00F45558">
            <w:pPr>
              <w:jc w:val="center"/>
            </w:pPr>
            <w:r w:rsidRPr="00A52EAC">
              <w:rPr>
                <w:b/>
                <w:bCs/>
              </w:rPr>
              <w:t>высокий</w:t>
            </w:r>
          </w:p>
        </w:tc>
      </w:tr>
      <w:tr w:rsidR="005528D9" w:rsidRPr="00A52E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A52EAC" w:rsidRDefault="005528D9" w:rsidP="00F45558">
            <w:pPr>
              <w:jc w:val="center"/>
            </w:pPr>
            <w:r w:rsidRPr="00A52EAC">
              <w:rPr>
                <w:b/>
                <w:bCs/>
              </w:rPr>
              <w:t xml:space="preserve">Знания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A52EAC" w:rsidRDefault="005528D9" w:rsidP="00F45558">
            <w:r w:rsidRPr="00A52EAC">
              <w:t>Студент демонстрирует знание-знакомство, знание-копию: узнает объекты, явления и понятия, находит в них различия, проявляет</w:t>
            </w:r>
            <w:r>
              <w:t xml:space="preserve"> </w:t>
            </w:r>
            <w:r w:rsidRPr="00A52EAC">
              <w:t>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A52EAC" w:rsidRDefault="005528D9" w:rsidP="00F45558">
            <w:r w:rsidRPr="00A52EAC"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A52EAC" w:rsidRDefault="005528D9" w:rsidP="00F45558">
            <w:r w:rsidRPr="00A52EAC"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5528D9" w:rsidRPr="00A52E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A52EAC" w:rsidRDefault="005528D9" w:rsidP="00F45558">
            <w:pPr>
              <w:jc w:val="center"/>
            </w:pPr>
            <w:r w:rsidRPr="00A52EAC">
              <w:rPr>
                <w:b/>
                <w:bCs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A52EAC" w:rsidRDefault="005528D9" w:rsidP="00F45558">
            <w:r w:rsidRPr="00A52EAC"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A52EAC" w:rsidRDefault="005528D9" w:rsidP="00F45558">
            <w:r w:rsidRPr="00A52EAC"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A52EAC" w:rsidRDefault="005528D9" w:rsidP="00F45558">
            <w:r w:rsidRPr="00A52EAC"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5528D9" w:rsidRPr="00A52EA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A52EAC" w:rsidRDefault="005528D9" w:rsidP="00F45558">
            <w:pPr>
              <w:jc w:val="center"/>
            </w:pPr>
            <w:r w:rsidRPr="00A52EAC">
              <w:rPr>
                <w:b/>
                <w:bCs/>
              </w:rPr>
              <w:t>Личностные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A52EAC" w:rsidRDefault="005528D9" w:rsidP="00F45558">
            <w:r w:rsidRPr="00A52EAC"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8D9" w:rsidRPr="00A52EAC" w:rsidRDefault="005528D9" w:rsidP="00F45558">
            <w:r w:rsidRPr="00A52EAC"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D9" w:rsidRPr="00A52EAC" w:rsidRDefault="005528D9" w:rsidP="00F45558">
            <w:r w:rsidRPr="00A52EAC"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:rsidR="005528D9" w:rsidRPr="00A52EAC" w:rsidRDefault="005528D9" w:rsidP="00A41B1C">
      <w:pPr>
        <w:rPr>
          <w:b/>
          <w:bCs/>
        </w:rPr>
      </w:pPr>
    </w:p>
    <w:p w:rsidR="005528D9" w:rsidRPr="00641240" w:rsidRDefault="005528D9" w:rsidP="00D14057">
      <w:pPr>
        <w:rPr>
          <w:b/>
          <w:bCs/>
        </w:rPr>
      </w:pPr>
      <w:r w:rsidRPr="00DC1D41">
        <w:rPr>
          <w:b/>
          <w:bCs/>
          <w:shd w:val="clear" w:color="auto" w:fill="FFFFFF"/>
        </w:rPr>
        <w:t>8.2. КРИТЕРИИ ОЦЕНИВАНИЯ РЕЗУЛЬТАТОВ  ПРОМЕЖУТОЧНОЙ АТТЕСТАЦИИ</w:t>
      </w:r>
      <w:r w:rsidRPr="00641240">
        <w:rPr>
          <w:b/>
          <w:bCs/>
        </w:rPr>
        <w:t xml:space="preserve"> ПРИ ИСПОЛЬЗОВАНИИ НЕЗАВИСИМОГО ТЕСТОВОГО КОНТРОЛЯ</w:t>
      </w:r>
    </w:p>
    <w:p w:rsidR="005528D9" w:rsidRPr="00641240" w:rsidRDefault="005528D9" w:rsidP="00D14057">
      <w:pPr>
        <w:ind w:firstLine="708"/>
        <w:jc w:val="both"/>
      </w:pPr>
      <w:r>
        <w:lastRenderedPageBreak/>
        <w:t>Независимый тестовый контроль не используется.</w:t>
      </w:r>
    </w:p>
    <w:p w:rsidR="005528D9" w:rsidRPr="00641240" w:rsidRDefault="005528D9" w:rsidP="00D14057">
      <w:pPr>
        <w:pStyle w:val="af7"/>
        <w:rPr>
          <w:color w:val="auto"/>
          <w:sz w:val="24"/>
          <w:szCs w:val="24"/>
        </w:rPr>
      </w:pPr>
    </w:p>
    <w:p w:rsidR="005528D9" w:rsidRPr="00641240" w:rsidRDefault="005528D9" w:rsidP="00D14057">
      <w:pPr>
        <w:shd w:val="clear" w:color="auto" w:fill="FFFFFF"/>
        <w:rPr>
          <w:b/>
          <w:bCs/>
        </w:rPr>
      </w:pPr>
      <w:r w:rsidRPr="00641240">
        <w:rPr>
          <w:b/>
          <w:bCs/>
        </w:rPr>
        <w:t xml:space="preserve">8.3. ОЦЕНОЧНЫЕ СРЕДСТВА ДЛЯ ПРОВЕДЕНИЯ ТЕКУЩЕЙ </w:t>
      </w:r>
    </w:p>
    <w:p w:rsidR="005528D9" w:rsidRPr="00641240" w:rsidRDefault="005528D9" w:rsidP="00D14057">
      <w:pPr>
        <w:shd w:val="clear" w:color="auto" w:fill="FFFFFF"/>
        <w:rPr>
          <w:rFonts w:ascii="Symbol" w:hAnsi="Symbol" w:cs="Symbol"/>
        </w:rPr>
      </w:pPr>
      <w:r w:rsidRPr="00641240">
        <w:rPr>
          <w:b/>
          <w:bCs/>
        </w:rPr>
        <w:t xml:space="preserve">И ПРОМЕЖУТОЧНОЙ АТТЕСТАЦИИ </w:t>
      </w:r>
    </w:p>
    <w:p w:rsidR="005528D9" w:rsidRPr="00871B8F" w:rsidRDefault="005528D9" w:rsidP="00A41B1C">
      <w:pPr>
        <w:ind w:firstLine="708"/>
        <w:jc w:val="right"/>
        <w:rPr>
          <w:b/>
          <w:bCs/>
          <w:highlight w:val="yellow"/>
        </w:rPr>
      </w:pPr>
    </w:p>
    <w:p w:rsidR="005528D9" w:rsidRPr="008D4F2A" w:rsidRDefault="00FD543E" w:rsidP="00A41B1C">
      <w:pPr>
        <w:pStyle w:val="af7"/>
        <w:numPr>
          <w:ilvl w:val="2"/>
          <w:numId w:val="10"/>
        </w:numPr>
        <w:ind w:left="0" w:firstLine="0"/>
        <w:rPr>
          <w:rFonts w:ascii="Symbol" w:hAnsi="Symbol" w:cs="Symbol"/>
          <w:color w:val="auto"/>
          <w:sz w:val="24"/>
          <w:szCs w:val="24"/>
        </w:rPr>
      </w:pPr>
      <w:r w:rsidRPr="00A52EAC">
        <w:rPr>
          <w:b/>
          <w:bCs/>
          <w:color w:val="auto"/>
          <w:sz w:val="24"/>
          <w:szCs w:val="24"/>
        </w:rPr>
        <w:t>Примерные задания</w:t>
      </w:r>
      <w:r w:rsidR="005528D9" w:rsidRPr="00A52EAC">
        <w:rPr>
          <w:b/>
          <w:bCs/>
          <w:color w:val="auto"/>
          <w:sz w:val="24"/>
          <w:szCs w:val="24"/>
        </w:rPr>
        <w:t xml:space="preserve"> для проведения мини-контрольных в рамках учебных занятий </w:t>
      </w:r>
    </w:p>
    <w:p w:rsidR="005528D9" w:rsidRPr="00B76C5C" w:rsidRDefault="005528D9" w:rsidP="00A41B1C">
      <w:pPr>
        <w:pStyle w:val="af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Не предусмотрено.</w:t>
      </w:r>
    </w:p>
    <w:p w:rsidR="005528D9" w:rsidRDefault="005528D9" w:rsidP="00A41B1C">
      <w:pPr>
        <w:pStyle w:val="af7"/>
        <w:numPr>
          <w:ilvl w:val="2"/>
          <w:numId w:val="10"/>
        </w:numPr>
        <w:ind w:left="0" w:firstLine="0"/>
        <w:rPr>
          <w:rFonts w:ascii="Symbol" w:hAnsi="Symbol" w:cs="Symbol"/>
          <w:color w:val="auto"/>
          <w:sz w:val="24"/>
          <w:szCs w:val="24"/>
        </w:rPr>
      </w:pPr>
      <w:r w:rsidRPr="00A52EAC">
        <w:rPr>
          <w:b/>
          <w:bCs/>
          <w:color w:val="auto"/>
          <w:sz w:val="24"/>
          <w:szCs w:val="24"/>
        </w:rPr>
        <w:t xml:space="preserve">Примерные  контрольные задачи в рамках учебных занятий </w:t>
      </w:r>
    </w:p>
    <w:p w:rsidR="005528D9" w:rsidRPr="00B76C5C" w:rsidRDefault="005528D9" w:rsidP="00A41B1C">
      <w:pPr>
        <w:pStyle w:val="af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Не предусмотрено.</w:t>
      </w:r>
    </w:p>
    <w:p w:rsidR="005528D9" w:rsidRDefault="005528D9" w:rsidP="00A41B1C">
      <w:pPr>
        <w:pStyle w:val="af7"/>
        <w:numPr>
          <w:ilvl w:val="2"/>
          <w:numId w:val="10"/>
        </w:numPr>
        <w:tabs>
          <w:tab w:val="left" w:pos="709"/>
        </w:tabs>
        <w:ind w:left="0" w:firstLine="0"/>
        <w:rPr>
          <w:color w:val="auto"/>
          <w:sz w:val="24"/>
          <w:szCs w:val="24"/>
        </w:rPr>
      </w:pPr>
      <w:r w:rsidRPr="00A52EAC">
        <w:rPr>
          <w:b/>
          <w:bCs/>
          <w:color w:val="auto"/>
          <w:sz w:val="24"/>
          <w:szCs w:val="24"/>
        </w:rPr>
        <w:t>Примерные  контрольные кейсы</w:t>
      </w:r>
    </w:p>
    <w:p w:rsidR="005528D9" w:rsidRPr="00B76C5C" w:rsidRDefault="005528D9" w:rsidP="00A41B1C">
      <w:pPr>
        <w:pStyle w:val="af7"/>
        <w:tabs>
          <w:tab w:val="left" w:pos="709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Не предусмотрено.</w:t>
      </w:r>
    </w:p>
    <w:p w:rsidR="005528D9" w:rsidRDefault="005528D9" w:rsidP="00A41B1C">
      <w:pPr>
        <w:pStyle w:val="af7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8.3.4</w:t>
      </w:r>
      <w:r w:rsidRPr="00A52EAC">
        <w:rPr>
          <w:b/>
          <w:bCs/>
          <w:color w:val="auto"/>
          <w:sz w:val="24"/>
          <w:szCs w:val="24"/>
        </w:rPr>
        <w:t xml:space="preserve">.Перечень примерных  вопросов для зачета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>1. История нейрофизиологии.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2. Электрофизиологические методы исследования работы мозга. </w:t>
      </w:r>
    </w:p>
    <w:p w:rsidR="005528D9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3. Нейрохимические методы в нейрофизиологии.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4. Томографии исследования работающего мозга.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5. Структурно-функциональная организация нейрона.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6. Классификация нейронов.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7. Глиальные клетки, их виды и функции. 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>8. Нервные волокна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>9. Строение и свойства клеточной мембраны нейрона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>10. Мембранный потенциал покоя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11. Изменение мембранного потенциала при действии электрических стимулов.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12. Свойства и компоненты потенциала действия.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13. Механизм генерации потенциала действия.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>14. Проведение возбуждения по нервному волокну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15. Законы проведения возбуждения в нервных волокнах: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16. Проведение </w:t>
      </w:r>
      <w:proofErr w:type="spellStart"/>
      <w:r w:rsidRPr="008903A4">
        <w:rPr>
          <w:color w:val="auto"/>
          <w:sz w:val="24"/>
          <w:szCs w:val="24"/>
        </w:rPr>
        <w:t>электротона</w:t>
      </w:r>
      <w:proofErr w:type="spellEnd"/>
      <w:r w:rsidRPr="008903A4">
        <w:rPr>
          <w:color w:val="auto"/>
          <w:sz w:val="24"/>
          <w:szCs w:val="24"/>
        </w:rPr>
        <w:t xml:space="preserve">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17. Классификация синапсов.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18. Строение и работа электрического синапса.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19. Строение и работа химического синапса.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20. Понятие о медиаторах, их классификация.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21. Принципы </w:t>
      </w:r>
      <w:proofErr w:type="spellStart"/>
      <w:r w:rsidRPr="008903A4">
        <w:rPr>
          <w:color w:val="auto"/>
          <w:sz w:val="24"/>
          <w:szCs w:val="24"/>
        </w:rPr>
        <w:t>синаптической</w:t>
      </w:r>
      <w:proofErr w:type="spellEnd"/>
      <w:r w:rsidRPr="008903A4">
        <w:rPr>
          <w:color w:val="auto"/>
          <w:sz w:val="24"/>
          <w:szCs w:val="24"/>
        </w:rPr>
        <w:t xml:space="preserve"> интеграции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22. Механизмы </w:t>
      </w:r>
      <w:proofErr w:type="spellStart"/>
      <w:r w:rsidRPr="008903A4">
        <w:rPr>
          <w:color w:val="auto"/>
          <w:sz w:val="24"/>
          <w:szCs w:val="24"/>
        </w:rPr>
        <w:t>синаптического</w:t>
      </w:r>
      <w:proofErr w:type="spellEnd"/>
      <w:r w:rsidRPr="008903A4">
        <w:rPr>
          <w:color w:val="auto"/>
          <w:sz w:val="24"/>
          <w:szCs w:val="24"/>
        </w:rPr>
        <w:t xml:space="preserve"> торможения. Модуляция. 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23. Возбуждающие медиаторы в ЦНС.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24. Тормозные медиаторы в ЦНС.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 xml:space="preserve">25. Пептидные медиаторы в ЦНС. </w:t>
      </w:r>
    </w:p>
    <w:p w:rsidR="005528D9" w:rsidRPr="008903A4" w:rsidRDefault="005528D9" w:rsidP="00A41B1C">
      <w:pPr>
        <w:pStyle w:val="af7"/>
        <w:ind w:left="426"/>
        <w:rPr>
          <w:color w:val="auto"/>
          <w:sz w:val="24"/>
          <w:szCs w:val="24"/>
        </w:rPr>
      </w:pPr>
      <w:r w:rsidRPr="008903A4">
        <w:rPr>
          <w:color w:val="auto"/>
          <w:sz w:val="24"/>
          <w:szCs w:val="24"/>
        </w:rPr>
        <w:t>26. Регуляция деятельности ЦНС биогенным аминами.</w:t>
      </w:r>
    </w:p>
    <w:p w:rsidR="005528D9" w:rsidRPr="00171DA2" w:rsidRDefault="005528D9" w:rsidP="00A41B1C">
      <w:pPr>
        <w:pStyle w:val="af7"/>
        <w:rPr>
          <w:color w:val="auto"/>
          <w:sz w:val="24"/>
          <w:szCs w:val="24"/>
        </w:rPr>
      </w:pPr>
    </w:p>
    <w:p w:rsidR="005528D9" w:rsidRDefault="005528D9" w:rsidP="00A41B1C">
      <w:pPr>
        <w:pStyle w:val="af7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8.3.5</w:t>
      </w:r>
      <w:r w:rsidRPr="00A52EAC">
        <w:rPr>
          <w:b/>
          <w:bCs/>
          <w:color w:val="auto"/>
          <w:sz w:val="24"/>
          <w:szCs w:val="24"/>
        </w:rPr>
        <w:t xml:space="preserve">. Перечень примерных  вопросов для экзамена </w:t>
      </w:r>
    </w:p>
    <w:p w:rsidR="005528D9" w:rsidRPr="008D4F2A" w:rsidRDefault="005528D9" w:rsidP="00A41B1C">
      <w:pPr>
        <w:pStyle w:val="af7"/>
        <w:rPr>
          <w:color w:val="auto"/>
          <w:sz w:val="24"/>
          <w:szCs w:val="24"/>
        </w:rPr>
      </w:pPr>
      <w:r w:rsidRPr="008D4F2A">
        <w:rPr>
          <w:color w:val="auto"/>
          <w:sz w:val="24"/>
          <w:szCs w:val="24"/>
        </w:rPr>
        <w:t>Не предусмотрено.</w:t>
      </w:r>
    </w:p>
    <w:p w:rsidR="005528D9" w:rsidRDefault="005528D9" w:rsidP="00A41B1C">
      <w:pPr>
        <w:pStyle w:val="af7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8.3.6</w:t>
      </w:r>
      <w:r w:rsidRPr="00A52EAC">
        <w:rPr>
          <w:b/>
          <w:bCs/>
          <w:color w:val="auto"/>
          <w:sz w:val="24"/>
          <w:szCs w:val="24"/>
        </w:rPr>
        <w:t>.Ресурсы АПИМ УрФУ, СКУД УрФУ для проведения тестового контроля в рамках текущей и промежуточной аттестации</w:t>
      </w:r>
    </w:p>
    <w:p w:rsidR="005528D9" w:rsidRDefault="005528D9" w:rsidP="00A41B1C">
      <w:pPr>
        <w:pStyle w:val="af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Не используются.</w:t>
      </w:r>
    </w:p>
    <w:p w:rsidR="005528D9" w:rsidRDefault="005528D9" w:rsidP="00A41B1C">
      <w:pPr>
        <w:pStyle w:val="af7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8.3.7</w:t>
      </w:r>
      <w:r w:rsidRPr="00A52EAC">
        <w:rPr>
          <w:color w:val="auto"/>
          <w:sz w:val="24"/>
          <w:szCs w:val="24"/>
        </w:rPr>
        <w:t xml:space="preserve">. </w:t>
      </w:r>
      <w:r w:rsidRPr="00A52EAC">
        <w:rPr>
          <w:b/>
          <w:bCs/>
          <w:color w:val="auto"/>
          <w:sz w:val="24"/>
          <w:szCs w:val="24"/>
        </w:rPr>
        <w:t>Ресурсы ФЭПО</w:t>
      </w:r>
      <w:r>
        <w:rPr>
          <w:b/>
          <w:bCs/>
          <w:color w:val="auto"/>
          <w:sz w:val="24"/>
          <w:szCs w:val="24"/>
        </w:rPr>
        <w:t xml:space="preserve"> </w:t>
      </w:r>
      <w:r w:rsidRPr="00A52EAC">
        <w:rPr>
          <w:b/>
          <w:bCs/>
          <w:color w:val="auto"/>
          <w:sz w:val="24"/>
          <w:szCs w:val="24"/>
        </w:rPr>
        <w:t>для проведения независимого тестового контроля</w:t>
      </w:r>
    </w:p>
    <w:p w:rsidR="005528D9" w:rsidRDefault="005528D9" w:rsidP="00A41B1C">
      <w:pPr>
        <w:pStyle w:val="af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Не используются.</w:t>
      </w:r>
    </w:p>
    <w:p w:rsidR="005528D9" w:rsidRDefault="005528D9" w:rsidP="00A41B1C">
      <w:pPr>
        <w:pStyle w:val="af7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8.3.</w:t>
      </w:r>
      <w:r w:rsidR="00FD543E">
        <w:rPr>
          <w:b/>
          <w:bCs/>
          <w:color w:val="auto"/>
          <w:sz w:val="24"/>
          <w:szCs w:val="24"/>
        </w:rPr>
        <w:t>8</w:t>
      </w:r>
      <w:r w:rsidR="00FD543E" w:rsidRPr="00A52EAC">
        <w:rPr>
          <w:b/>
          <w:bCs/>
          <w:color w:val="auto"/>
          <w:sz w:val="24"/>
          <w:szCs w:val="24"/>
        </w:rPr>
        <w:t>. Интернет</w:t>
      </w:r>
      <w:r w:rsidRPr="00A52EAC">
        <w:rPr>
          <w:b/>
          <w:bCs/>
          <w:color w:val="auto"/>
          <w:sz w:val="24"/>
          <w:szCs w:val="24"/>
        </w:rPr>
        <w:t>-тренажеры</w:t>
      </w:r>
    </w:p>
    <w:p w:rsidR="005528D9" w:rsidRPr="00A52EAC" w:rsidRDefault="005528D9" w:rsidP="00A41B1C">
      <w:pPr>
        <w:pStyle w:val="af7"/>
        <w:rPr>
          <w:b/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Не используются.</w:t>
      </w:r>
    </w:p>
    <w:p w:rsidR="005528D9" w:rsidRDefault="005528D9" w:rsidP="00A41B1C"/>
    <w:p w:rsidR="005528D9" w:rsidRDefault="005528D9"/>
    <w:sectPr w:rsidR="005528D9" w:rsidSect="000121E7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80" w:rsidRDefault="00E27580">
      <w:r>
        <w:separator/>
      </w:r>
    </w:p>
  </w:endnote>
  <w:endnote w:type="continuationSeparator" w:id="0">
    <w:p w:rsidR="00E27580" w:rsidRDefault="00E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3D" w:rsidRDefault="004F3B3D">
    <w:pPr>
      <w:pStyle w:val="af0"/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80" w:rsidRDefault="00E27580">
      <w:r>
        <w:separator/>
      </w:r>
    </w:p>
  </w:footnote>
  <w:footnote w:type="continuationSeparator" w:id="0">
    <w:p w:rsidR="00E27580" w:rsidRDefault="00E2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  <w:bCs w:val="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6" w15:restartNumberingAfterBreak="0">
    <w:nsid w:val="00000009"/>
    <w:multiLevelType w:val="multilevel"/>
    <w:tmpl w:val="00000009"/>
    <w:lvl w:ilvl="0">
      <w:start w:val="4"/>
      <w:numFmt w:val="decimal"/>
      <w:pStyle w:val="3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1FE25CD"/>
    <w:multiLevelType w:val="multilevel"/>
    <w:tmpl w:val="8F7E69D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168A3"/>
    <w:multiLevelType w:val="hybridMultilevel"/>
    <w:tmpl w:val="4BCC25EE"/>
    <w:lvl w:ilvl="0" w:tplc="39FA8E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0D38444B"/>
    <w:multiLevelType w:val="multilevel"/>
    <w:tmpl w:val="5E8A6058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24D37036"/>
    <w:multiLevelType w:val="multilevel"/>
    <w:tmpl w:val="1BFAB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140109"/>
    <w:multiLevelType w:val="hybridMultilevel"/>
    <w:tmpl w:val="CD1A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710D"/>
    <w:multiLevelType w:val="multilevel"/>
    <w:tmpl w:val="6958AE9E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2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4" w15:restartNumberingAfterBreak="0">
    <w:nsid w:val="55167CD7"/>
    <w:multiLevelType w:val="multilevel"/>
    <w:tmpl w:val="447013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/>
      </w:rPr>
    </w:lvl>
    <w:lvl w:ilvl="1">
      <w:start w:val="3"/>
      <w:numFmt w:val="decimal"/>
      <w:isLgl/>
      <w:lvlText w:val="%1.%2."/>
      <w:lvlJc w:val="left"/>
      <w:pPr>
        <w:ind w:left="735" w:hanging="60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215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575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575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935" w:hanging="1800"/>
      </w:pPr>
      <w:rPr>
        <w:rFonts w:ascii="Times New Roman" w:hAnsi="Times New Roman" w:cs="Times New Roman" w:hint="default"/>
        <w:b/>
        <w:bCs/>
      </w:rPr>
    </w:lvl>
  </w:abstractNum>
  <w:abstractNum w:abstractNumId="15" w15:restartNumberingAfterBreak="0">
    <w:nsid w:val="666B6B92"/>
    <w:multiLevelType w:val="hybridMultilevel"/>
    <w:tmpl w:val="3A98672C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6E241E43"/>
    <w:multiLevelType w:val="multilevel"/>
    <w:tmpl w:val="AA7E180E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bCs/>
      </w:rPr>
    </w:lvl>
    <w:lvl w:ilvl="1">
      <w:start w:val="3"/>
      <w:numFmt w:val="decimal"/>
      <w:lvlText w:val="%1.%2."/>
      <w:lvlJc w:val="left"/>
      <w:pPr>
        <w:ind w:left="607" w:hanging="54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ascii="Times New Roman" w:hAnsi="Times New Roman" w:cs="Times New Roman" w:hint="default"/>
        <w:b/>
        <w:bCs/>
      </w:rPr>
    </w:lvl>
  </w:abstractNum>
  <w:abstractNum w:abstractNumId="17" w15:restartNumberingAfterBreak="0">
    <w:nsid w:val="6FCF323C"/>
    <w:multiLevelType w:val="multilevel"/>
    <w:tmpl w:val="7E4A72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61B3A77"/>
    <w:multiLevelType w:val="hybridMultilevel"/>
    <w:tmpl w:val="6A9A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157FE"/>
    <w:multiLevelType w:val="hybridMultilevel"/>
    <w:tmpl w:val="F65833F4"/>
    <w:lvl w:ilvl="0" w:tplc="1464B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4"/>
  </w:num>
  <w:num w:numId="8">
    <w:abstractNumId w:val="19"/>
  </w:num>
  <w:num w:numId="9">
    <w:abstractNumId w:val="11"/>
  </w:num>
  <w:num w:numId="10">
    <w:abstractNumId w:val="16"/>
  </w:num>
  <w:num w:numId="11">
    <w:abstractNumId w:val="10"/>
  </w:num>
  <w:num w:numId="12">
    <w:abstractNumId w:val="9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6"/>
    <w:rsid w:val="000121E7"/>
    <w:rsid w:val="00016A33"/>
    <w:rsid w:val="0002240C"/>
    <w:rsid w:val="00023B7D"/>
    <w:rsid w:val="0003169C"/>
    <w:rsid w:val="000332C6"/>
    <w:rsid w:val="000404E6"/>
    <w:rsid w:val="000430CA"/>
    <w:rsid w:val="000455B9"/>
    <w:rsid w:val="00046FBC"/>
    <w:rsid w:val="00063376"/>
    <w:rsid w:val="00070099"/>
    <w:rsid w:val="000716BA"/>
    <w:rsid w:val="00085012"/>
    <w:rsid w:val="00093156"/>
    <w:rsid w:val="000E0B2B"/>
    <w:rsid w:val="000E413A"/>
    <w:rsid w:val="000E607B"/>
    <w:rsid w:val="00100C72"/>
    <w:rsid w:val="001035A3"/>
    <w:rsid w:val="001215E7"/>
    <w:rsid w:val="00131F56"/>
    <w:rsid w:val="001467C7"/>
    <w:rsid w:val="00167161"/>
    <w:rsid w:val="00171DA2"/>
    <w:rsid w:val="001763AD"/>
    <w:rsid w:val="001828A9"/>
    <w:rsid w:val="001850D1"/>
    <w:rsid w:val="00185436"/>
    <w:rsid w:val="001879B9"/>
    <w:rsid w:val="001C5734"/>
    <w:rsid w:val="001C6418"/>
    <w:rsid w:val="001E65C5"/>
    <w:rsid w:val="00200159"/>
    <w:rsid w:val="00213D09"/>
    <w:rsid w:val="00222B41"/>
    <w:rsid w:val="00231906"/>
    <w:rsid w:val="002643AB"/>
    <w:rsid w:val="0028062F"/>
    <w:rsid w:val="00283B5A"/>
    <w:rsid w:val="0028518D"/>
    <w:rsid w:val="002A7D88"/>
    <w:rsid w:val="002C3E02"/>
    <w:rsid w:val="002F01A9"/>
    <w:rsid w:val="003102DB"/>
    <w:rsid w:val="00311E5D"/>
    <w:rsid w:val="00332F46"/>
    <w:rsid w:val="003355E6"/>
    <w:rsid w:val="00344A3E"/>
    <w:rsid w:val="00353D54"/>
    <w:rsid w:val="00355988"/>
    <w:rsid w:val="00370648"/>
    <w:rsid w:val="00374827"/>
    <w:rsid w:val="00381AB5"/>
    <w:rsid w:val="00387F3E"/>
    <w:rsid w:val="0039231A"/>
    <w:rsid w:val="00394552"/>
    <w:rsid w:val="003A5AF6"/>
    <w:rsid w:val="003A7C56"/>
    <w:rsid w:val="003B2E0E"/>
    <w:rsid w:val="003C42FA"/>
    <w:rsid w:val="003C752E"/>
    <w:rsid w:val="004050A9"/>
    <w:rsid w:val="0041323F"/>
    <w:rsid w:val="00431012"/>
    <w:rsid w:val="00440BC9"/>
    <w:rsid w:val="0044662B"/>
    <w:rsid w:val="00490B7C"/>
    <w:rsid w:val="004D3EB4"/>
    <w:rsid w:val="004F15E7"/>
    <w:rsid w:val="004F3B3D"/>
    <w:rsid w:val="00502FBC"/>
    <w:rsid w:val="005361D0"/>
    <w:rsid w:val="00552486"/>
    <w:rsid w:val="005528D9"/>
    <w:rsid w:val="005565DA"/>
    <w:rsid w:val="00561D42"/>
    <w:rsid w:val="00561EC3"/>
    <w:rsid w:val="0056484A"/>
    <w:rsid w:val="00567526"/>
    <w:rsid w:val="005759E0"/>
    <w:rsid w:val="005A69B0"/>
    <w:rsid w:val="005C587A"/>
    <w:rsid w:val="005D3A65"/>
    <w:rsid w:val="005E06D6"/>
    <w:rsid w:val="005F4945"/>
    <w:rsid w:val="005F57AA"/>
    <w:rsid w:val="005F67FA"/>
    <w:rsid w:val="006008E7"/>
    <w:rsid w:val="00627F45"/>
    <w:rsid w:val="00633A4E"/>
    <w:rsid w:val="00641240"/>
    <w:rsid w:val="00645C1C"/>
    <w:rsid w:val="00646291"/>
    <w:rsid w:val="00657999"/>
    <w:rsid w:val="00682516"/>
    <w:rsid w:val="0068375E"/>
    <w:rsid w:val="006A419D"/>
    <w:rsid w:val="007657E0"/>
    <w:rsid w:val="0078440D"/>
    <w:rsid w:val="007D39C7"/>
    <w:rsid w:val="00837545"/>
    <w:rsid w:val="008434AB"/>
    <w:rsid w:val="00855F5A"/>
    <w:rsid w:val="00871B8F"/>
    <w:rsid w:val="0088107A"/>
    <w:rsid w:val="008903A4"/>
    <w:rsid w:val="008A19F5"/>
    <w:rsid w:val="008A5C66"/>
    <w:rsid w:val="008D3216"/>
    <w:rsid w:val="008D4F2A"/>
    <w:rsid w:val="008D7A94"/>
    <w:rsid w:val="008E5FDC"/>
    <w:rsid w:val="008F33BC"/>
    <w:rsid w:val="00910D58"/>
    <w:rsid w:val="00922EFC"/>
    <w:rsid w:val="00924633"/>
    <w:rsid w:val="00926ADC"/>
    <w:rsid w:val="00956AEF"/>
    <w:rsid w:val="009570C4"/>
    <w:rsid w:val="00973101"/>
    <w:rsid w:val="00982FCE"/>
    <w:rsid w:val="009B1E6E"/>
    <w:rsid w:val="009C4E74"/>
    <w:rsid w:val="009C6772"/>
    <w:rsid w:val="009F4598"/>
    <w:rsid w:val="009F52C5"/>
    <w:rsid w:val="009F6665"/>
    <w:rsid w:val="00A15AA7"/>
    <w:rsid w:val="00A2109A"/>
    <w:rsid w:val="00A40CD4"/>
    <w:rsid w:val="00A41B1C"/>
    <w:rsid w:val="00A4777C"/>
    <w:rsid w:val="00A52EAC"/>
    <w:rsid w:val="00A531CE"/>
    <w:rsid w:val="00A56DE2"/>
    <w:rsid w:val="00A6413A"/>
    <w:rsid w:val="00A87538"/>
    <w:rsid w:val="00AB5356"/>
    <w:rsid w:val="00AF3361"/>
    <w:rsid w:val="00B01E73"/>
    <w:rsid w:val="00B0743C"/>
    <w:rsid w:val="00B1567E"/>
    <w:rsid w:val="00B16221"/>
    <w:rsid w:val="00B25F6A"/>
    <w:rsid w:val="00B53541"/>
    <w:rsid w:val="00B561B4"/>
    <w:rsid w:val="00B72266"/>
    <w:rsid w:val="00B7496A"/>
    <w:rsid w:val="00B75522"/>
    <w:rsid w:val="00B76C5C"/>
    <w:rsid w:val="00BC3BE8"/>
    <w:rsid w:val="00BE3E0E"/>
    <w:rsid w:val="00BF4E38"/>
    <w:rsid w:val="00BF69C1"/>
    <w:rsid w:val="00C112D4"/>
    <w:rsid w:val="00C15A1F"/>
    <w:rsid w:val="00C65C57"/>
    <w:rsid w:val="00C66442"/>
    <w:rsid w:val="00C73CBD"/>
    <w:rsid w:val="00C8004C"/>
    <w:rsid w:val="00C96816"/>
    <w:rsid w:val="00CA7AB3"/>
    <w:rsid w:val="00CB011A"/>
    <w:rsid w:val="00CD722C"/>
    <w:rsid w:val="00CE7F16"/>
    <w:rsid w:val="00D128FD"/>
    <w:rsid w:val="00D14057"/>
    <w:rsid w:val="00D1518E"/>
    <w:rsid w:val="00D35878"/>
    <w:rsid w:val="00D37484"/>
    <w:rsid w:val="00D37F67"/>
    <w:rsid w:val="00D576CE"/>
    <w:rsid w:val="00D57B6F"/>
    <w:rsid w:val="00D673D8"/>
    <w:rsid w:val="00D93AE6"/>
    <w:rsid w:val="00DA7608"/>
    <w:rsid w:val="00DB0101"/>
    <w:rsid w:val="00DC1D41"/>
    <w:rsid w:val="00DF2FAE"/>
    <w:rsid w:val="00E0552A"/>
    <w:rsid w:val="00E12E1F"/>
    <w:rsid w:val="00E14E83"/>
    <w:rsid w:val="00E27580"/>
    <w:rsid w:val="00E32B9C"/>
    <w:rsid w:val="00E4062A"/>
    <w:rsid w:val="00E57136"/>
    <w:rsid w:val="00E6272A"/>
    <w:rsid w:val="00E72B88"/>
    <w:rsid w:val="00EC6AD2"/>
    <w:rsid w:val="00EC78AA"/>
    <w:rsid w:val="00EE386B"/>
    <w:rsid w:val="00EE4E44"/>
    <w:rsid w:val="00EF2D86"/>
    <w:rsid w:val="00F03966"/>
    <w:rsid w:val="00F1028F"/>
    <w:rsid w:val="00F27B07"/>
    <w:rsid w:val="00F45558"/>
    <w:rsid w:val="00F911BB"/>
    <w:rsid w:val="00F916CF"/>
    <w:rsid w:val="00F97204"/>
    <w:rsid w:val="00F97DC8"/>
    <w:rsid w:val="00FA59C5"/>
    <w:rsid w:val="00FB337C"/>
    <w:rsid w:val="00FD543E"/>
    <w:rsid w:val="00FD7117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3EB62"/>
  <w15:docId w15:val="{2D388443-8969-48B4-87CB-1C1407CF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1C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A41B1C"/>
    <w:pPr>
      <w:spacing w:before="480"/>
      <w:outlineLvl w:val="0"/>
    </w:pPr>
    <w:rPr>
      <w:rFonts w:ascii="Calibri" w:hAnsi="Calibri" w:cs="Calibr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A41B1C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A41B1C"/>
    <w:p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41B1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41B1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A41B1C"/>
    <w:rPr>
      <w:rFonts w:ascii="Calibri" w:hAnsi="Calibri" w:cs="Calibri"/>
      <w:b/>
      <w:bCs/>
      <w:color w:val="000000"/>
      <w:sz w:val="20"/>
      <w:szCs w:val="20"/>
      <w:lang w:eastAsia="ar-SA" w:bidi="ar-SA"/>
    </w:rPr>
  </w:style>
  <w:style w:type="character" w:customStyle="1" w:styleId="21">
    <w:name w:val="Заголовок 2 Знак"/>
    <w:basedOn w:val="a0"/>
    <w:link w:val="20"/>
    <w:uiPriority w:val="99"/>
    <w:locked/>
    <w:rsid w:val="00A41B1C"/>
    <w:rPr>
      <w:rFonts w:ascii="Arial" w:hAnsi="Arial" w:cs="Arial"/>
      <w:b/>
      <w:bCs/>
      <w:i/>
      <w:iCs/>
      <w:color w:val="000000"/>
      <w:sz w:val="20"/>
      <w:szCs w:val="20"/>
      <w:lang w:eastAsia="ar-SA" w:bidi="ar-SA"/>
    </w:rPr>
  </w:style>
  <w:style w:type="character" w:customStyle="1" w:styleId="31">
    <w:name w:val="Заголовок 3 Знак"/>
    <w:basedOn w:val="a0"/>
    <w:link w:val="30"/>
    <w:uiPriority w:val="99"/>
    <w:locked/>
    <w:rsid w:val="00A41B1C"/>
    <w:rPr>
      <w:rFonts w:ascii="Cambria" w:hAnsi="Cambria" w:cs="Cambria"/>
      <w:b/>
      <w:bCs/>
      <w:color w:val="000000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41B1C"/>
    <w:rPr>
      <w:rFonts w:ascii="Calibri" w:hAnsi="Calibri" w:cs="Calibri"/>
      <w:b/>
      <w:bCs/>
      <w:color w:val="000000"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41B1C"/>
    <w:rPr>
      <w:rFonts w:ascii="Calibri" w:hAnsi="Calibri" w:cs="Calibri"/>
      <w:b/>
      <w:bCs/>
      <w:i/>
      <w:iCs/>
      <w:color w:val="000000"/>
      <w:sz w:val="20"/>
      <w:szCs w:val="20"/>
      <w:lang w:eastAsia="ar-SA" w:bidi="ar-SA"/>
    </w:rPr>
  </w:style>
  <w:style w:type="character" w:customStyle="1" w:styleId="WW8Num1z0">
    <w:name w:val="WW8Num1z0"/>
    <w:uiPriority w:val="99"/>
    <w:rsid w:val="00A41B1C"/>
  </w:style>
  <w:style w:type="character" w:customStyle="1" w:styleId="WW8Num2z0">
    <w:name w:val="WW8Num2z0"/>
    <w:uiPriority w:val="99"/>
    <w:rsid w:val="00A41B1C"/>
  </w:style>
  <w:style w:type="character" w:customStyle="1" w:styleId="WW8Num3z0">
    <w:name w:val="WW8Num3z0"/>
    <w:uiPriority w:val="99"/>
    <w:rsid w:val="00A41B1C"/>
  </w:style>
  <w:style w:type="character" w:customStyle="1" w:styleId="WW8Num4z0">
    <w:name w:val="WW8Num4z0"/>
    <w:uiPriority w:val="99"/>
    <w:rsid w:val="00A41B1C"/>
  </w:style>
  <w:style w:type="character" w:customStyle="1" w:styleId="WW8Num5z0">
    <w:name w:val="WW8Num5z0"/>
    <w:uiPriority w:val="99"/>
    <w:rsid w:val="00A41B1C"/>
    <w:rPr>
      <w:rFonts w:ascii="Symbol" w:hAnsi="Symbol" w:cs="Symbol"/>
    </w:rPr>
  </w:style>
  <w:style w:type="character" w:customStyle="1" w:styleId="WW8Num6z0">
    <w:name w:val="WW8Num6z0"/>
    <w:uiPriority w:val="99"/>
    <w:rsid w:val="00A41B1C"/>
    <w:rPr>
      <w:rFonts w:ascii="Symbol" w:hAnsi="Symbol" w:cs="Symbol"/>
    </w:rPr>
  </w:style>
  <w:style w:type="character" w:customStyle="1" w:styleId="WW8Num7z0">
    <w:name w:val="WW8Num7z0"/>
    <w:uiPriority w:val="99"/>
    <w:rsid w:val="00A41B1C"/>
    <w:rPr>
      <w:rFonts w:ascii="Symbol" w:hAnsi="Symbol" w:cs="Symbol"/>
    </w:rPr>
  </w:style>
  <w:style w:type="character" w:customStyle="1" w:styleId="WW8Num8z0">
    <w:name w:val="WW8Num8z0"/>
    <w:uiPriority w:val="99"/>
    <w:rsid w:val="00A41B1C"/>
    <w:rPr>
      <w:rFonts w:ascii="Symbol" w:hAnsi="Symbol" w:cs="Symbol"/>
    </w:rPr>
  </w:style>
  <w:style w:type="character" w:customStyle="1" w:styleId="WW8Num9z0">
    <w:name w:val="WW8Num9z0"/>
    <w:uiPriority w:val="99"/>
    <w:rsid w:val="00A41B1C"/>
  </w:style>
  <w:style w:type="character" w:customStyle="1" w:styleId="WW8Num10z0">
    <w:name w:val="WW8Num10z0"/>
    <w:uiPriority w:val="99"/>
    <w:rsid w:val="00A41B1C"/>
    <w:rPr>
      <w:rFonts w:ascii="Symbol" w:hAnsi="Symbol" w:cs="Symbol"/>
    </w:rPr>
  </w:style>
  <w:style w:type="character" w:customStyle="1" w:styleId="WW8Num11z0">
    <w:name w:val="WW8Num11z0"/>
    <w:uiPriority w:val="99"/>
    <w:rsid w:val="00A41B1C"/>
    <w:rPr>
      <w:rFonts w:ascii="Times New Roman" w:hAnsi="Times New Roman" w:cs="Times New Roman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1z3">
    <w:name w:val="WW8Num11z3"/>
    <w:uiPriority w:val="99"/>
    <w:rsid w:val="00A41B1C"/>
  </w:style>
  <w:style w:type="character" w:customStyle="1" w:styleId="WW8Num12z0">
    <w:name w:val="WW8Num12z0"/>
    <w:uiPriority w:val="99"/>
    <w:rsid w:val="00A41B1C"/>
    <w:rPr>
      <w:rFonts w:ascii="Times New Roman" w:hAnsi="Times New Roman" w:cs="Times New Roman"/>
      <w:b/>
      <w:bCs/>
      <w:cap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2z1">
    <w:name w:val="WW8Num12z1"/>
    <w:uiPriority w:val="99"/>
    <w:rsid w:val="00A41B1C"/>
    <w:rPr>
      <w:rFonts w:ascii="Times New Roman" w:hAnsi="Times New Roman" w:cs="Times New Roman"/>
      <w:b/>
      <w:bC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2z3">
    <w:name w:val="WW8Num12z3"/>
    <w:uiPriority w:val="99"/>
    <w:rsid w:val="00A41B1C"/>
  </w:style>
  <w:style w:type="character" w:customStyle="1" w:styleId="WW8Num13z0">
    <w:name w:val="WW8Num13z0"/>
    <w:uiPriority w:val="99"/>
    <w:rsid w:val="00A41B1C"/>
    <w:rPr>
      <w:rFonts w:ascii="Times New Roman" w:hAnsi="Times New Roman" w:cs="Times New Roman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3z3">
    <w:name w:val="WW8Num13z3"/>
    <w:uiPriority w:val="99"/>
    <w:rsid w:val="00A41B1C"/>
  </w:style>
  <w:style w:type="character" w:customStyle="1" w:styleId="WW8Num14z0">
    <w:name w:val="WW8Num14z0"/>
    <w:uiPriority w:val="99"/>
    <w:rsid w:val="00A41B1C"/>
  </w:style>
  <w:style w:type="character" w:customStyle="1" w:styleId="WW8Num14z1">
    <w:name w:val="WW8Num14z1"/>
    <w:uiPriority w:val="99"/>
    <w:rsid w:val="00A41B1C"/>
  </w:style>
  <w:style w:type="character" w:customStyle="1" w:styleId="WW8Num15z0">
    <w:name w:val="WW8Num15z0"/>
    <w:uiPriority w:val="99"/>
    <w:rsid w:val="00A41B1C"/>
    <w:rPr>
      <w:rFonts w:ascii="Times New Roman" w:hAnsi="Times New Roman" w:cs="Times New Roman"/>
      <w:b/>
      <w:bC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5z2">
    <w:name w:val="WW8Num15z2"/>
    <w:uiPriority w:val="99"/>
    <w:rsid w:val="00A41B1C"/>
    <w:rPr>
      <w:rFonts w:ascii="Times New Roman" w:hAnsi="Times New Roman" w:cs="Times New Roman"/>
      <w:b/>
      <w:bCs/>
      <w:i/>
      <w:iC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5z3">
    <w:name w:val="WW8Num15z3"/>
    <w:uiPriority w:val="99"/>
    <w:rsid w:val="00A41B1C"/>
  </w:style>
  <w:style w:type="character" w:customStyle="1" w:styleId="WW8Num16z0">
    <w:name w:val="WW8Num16z0"/>
    <w:uiPriority w:val="99"/>
    <w:rsid w:val="00A41B1C"/>
    <w:rPr>
      <w:rFonts w:ascii="Times New Roman" w:hAnsi="Times New Roman" w:cs="Times New Roman"/>
      <w:b/>
      <w:bC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6z2">
    <w:name w:val="WW8Num16z2"/>
    <w:uiPriority w:val="99"/>
    <w:rsid w:val="00A41B1C"/>
    <w:rPr>
      <w:rFonts w:ascii="Times New Roman" w:hAnsi="Times New Roman" w:cs="Times New Roman"/>
      <w:b/>
      <w:bCs/>
      <w:i/>
      <w:iC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6z3">
    <w:name w:val="WW8Num16z3"/>
    <w:uiPriority w:val="99"/>
    <w:rsid w:val="00A41B1C"/>
  </w:style>
  <w:style w:type="character" w:customStyle="1" w:styleId="WW8Num17z0">
    <w:name w:val="WW8Num17z0"/>
    <w:uiPriority w:val="99"/>
    <w:rsid w:val="00A41B1C"/>
    <w:rPr>
      <w:rFonts w:ascii="Times New Roman" w:hAnsi="Times New Roman" w:cs="Times New Roman"/>
      <w:b/>
      <w:bC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7z2">
    <w:name w:val="WW8Num17z2"/>
    <w:uiPriority w:val="99"/>
    <w:rsid w:val="00A41B1C"/>
    <w:rPr>
      <w:rFonts w:ascii="Times New Roman" w:hAnsi="Times New Roman" w:cs="Times New Roman"/>
      <w:b/>
      <w:bCs/>
      <w:i/>
      <w:iC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7z3">
    <w:name w:val="WW8Num17z3"/>
    <w:uiPriority w:val="99"/>
    <w:rsid w:val="00A41B1C"/>
  </w:style>
  <w:style w:type="character" w:customStyle="1" w:styleId="WW8NumSt9z0">
    <w:name w:val="WW8NumSt9z0"/>
    <w:uiPriority w:val="99"/>
    <w:rsid w:val="00A41B1C"/>
    <w:rPr>
      <w:rFonts w:ascii="Times New Roman" w:hAnsi="Times New Roman" w:cs="Times New Roman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St9z3">
    <w:name w:val="WW8NumSt9z3"/>
    <w:uiPriority w:val="99"/>
    <w:rsid w:val="00A41B1C"/>
  </w:style>
  <w:style w:type="character" w:customStyle="1" w:styleId="WW8NumSt21z0">
    <w:name w:val="WW8NumSt21z0"/>
    <w:uiPriority w:val="99"/>
    <w:rsid w:val="00A41B1C"/>
    <w:rPr>
      <w:rFonts w:ascii="Times New Roman" w:hAnsi="Times New Roman" w:cs="Times New Roman"/>
      <w:b/>
      <w:bCs/>
      <w:cap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St21z1">
    <w:name w:val="WW8NumSt21z1"/>
    <w:uiPriority w:val="99"/>
    <w:rsid w:val="00A41B1C"/>
    <w:rPr>
      <w:rFonts w:ascii="Times New Roman" w:hAnsi="Times New Roman" w:cs="Times New Roman"/>
      <w:b/>
      <w:bC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St21z3">
    <w:name w:val="WW8NumSt21z3"/>
    <w:uiPriority w:val="99"/>
    <w:rsid w:val="00A41B1C"/>
  </w:style>
  <w:style w:type="character" w:customStyle="1" w:styleId="WW8NumSt22z0">
    <w:name w:val="WW8NumSt22z0"/>
    <w:uiPriority w:val="99"/>
    <w:rsid w:val="00A41B1C"/>
    <w:rPr>
      <w:rFonts w:ascii="Times New Roman" w:hAnsi="Times New Roman" w:cs="Times New Roman"/>
      <w:b/>
      <w:bCs/>
      <w:cap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St22z1">
    <w:name w:val="WW8NumSt22z1"/>
    <w:uiPriority w:val="99"/>
    <w:rsid w:val="00A41B1C"/>
    <w:rPr>
      <w:rFonts w:ascii="Times New Roman" w:hAnsi="Times New Roman" w:cs="Times New Roman"/>
      <w:b/>
      <w:bC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St22z3">
    <w:name w:val="WW8NumSt22z3"/>
    <w:uiPriority w:val="99"/>
    <w:rsid w:val="00A41B1C"/>
  </w:style>
  <w:style w:type="character" w:customStyle="1" w:styleId="WW8NumSt23z0">
    <w:name w:val="WW8NumSt23z0"/>
    <w:uiPriority w:val="99"/>
    <w:rsid w:val="00A41B1C"/>
    <w:rPr>
      <w:rFonts w:ascii="Times New Roman" w:hAnsi="Times New Roman" w:cs="Times New Roman"/>
      <w:b/>
      <w:bCs/>
      <w:cap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St23z1">
    <w:name w:val="WW8NumSt23z1"/>
    <w:uiPriority w:val="99"/>
    <w:rsid w:val="00A41B1C"/>
    <w:rPr>
      <w:rFonts w:ascii="Times New Roman" w:hAnsi="Times New Roman" w:cs="Times New Roman"/>
      <w:b/>
      <w:bC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St23z3">
    <w:name w:val="WW8NumSt23z3"/>
    <w:uiPriority w:val="99"/>
    <w:rsid w:val="00A41B1C"/>
  </w:style>
  <w:style w:type="character" w:customStyle="1" w:styleId="WW8NumSt24z0">
    <w:name w:val="WW8NumSt24z0"/>
    <w:uiPriority w:val="99"/>
    <w:rsid w:val="00A41B1C"/>
    <w:rPr>
      <w:rFonts w:ascii="Times New Roman" w:hAnsi="Times New Roman" w:cs="Times New Roman"/>
      <w:b/>
      <w:bCs/>
      <w:cap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St24z1">
    <w:name w:val="WW8NumSt24z1"/>
    <w:uiPriority w:val="99"/>
    <w:rsid w:val="00A41B1C"/>
    <w:rPr>
      <w:rFonts w:ascii="Times New Roman" w:hAnsi="Times New Roman" w:cs="Times New Roman"/>
      <w:b/>
      <w:bC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St24z3">
    <w:name w:val="WW8NumSt24z3"/>
    <w:uiPriority w:val="99"/>
    <w:rsid w:val="00A41B1C"/>
  </w:style>
  <w:style w:type="character" w:customStyle="1" w:styleId="WW8NumSt25z0">
    <w:name w:val="WW8NumSt25z0"/>
    <w:uiPriority w:val="99"/>
    <w:rsid w:val="00A41B1C"/>
    <w:rPr>
      <w:rFonts w:ascii="Times New Roman" w:hAnsi="Times New Roman" w:cs="Times New Roman"/>
      <w:b/>
      <w:bCs/>
      <w:cap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St25z1">
    <w:name w:val="WW8NumSt25z1"/>
    <w:uiPriority w:val="99"/>
    <w:rsid w:val="00A41B1C"/>
    <w:rPr>
      <w:rFonts w:ascii="Times New Roman" w:hAnsi="Times New Roman" w:cs="Times New Roman"/>
      <w:b/>
      <w:bC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St25z3">
    <w:name w:val="WW8NumSt25z3"/>
    <w:uiPriority w:val="99"/>
    <w:rsid w:val="00A41B1C"/>
  </w:style>
  <w:style w:type="character" w:customStyle="1" w:styleId="12">
    <w:name w:val="Основной шрифт абзаца1"/>
    <w:uiPriority w:val="99"/>
    <w:rsid w:val="00A41B1C"/>
  </w:style>
  <w:style w:type="character" w:customStyle="1" w:styleId="a3">
    <w:name w:val="Текст выноски Знак"/>
    <w:uiPriority w:val="99"/>
    <w:rsid w:val="00A41B1C"/>
    <w:rPr>
      <w:rFonts w:ascii="Tahoma" w:hAnsi="Tahoma" w:cs="Tahoma"/>
      <w:color w:val="000000"/>
      <w:sz w:val="16"/>
      <w:szCs w:val="16"/>
    </w:rPr>
  </w:style>
  <w:style w:type="character" w:customStyle="1" w:styleId="a4">
    <w:name w:val="Нижний колонтитул Знак"/>
    <w:uiPriority w:val="99"/>
    <w:rsid w:val="00A41B1C"/>
    <w:rPr>
      <w:color w:val="000000"/>
    </w:rPr>
  </w:style>
  <w:style w:type="character" w:customStyle="1" w:styleId="a5">
    <w:name w:val="Верхний колонтитул Знак"/>
    <w:uiPriority w:val="99"/>
    <w:rsid w:val="00A41B1C"/>
    <w:rPr>
      <w:color w:val="000000"/>
    </w:rPr>
  </w:style>
  <w:style w:type="character" w:customStyle="1" w:styleId="FontStyle12">
    <w:name w:val="Font Style12"/>
    <w:rsid w:val="00A41B1C"/>
    <w:rPr>
      <w:color w:val="000000"/>
      <w:sz w:val="26"/>
      <w:szCs w:val="26"/>
    </w:rPr>
  </w:style>
  <w:style w:type="character" w:styleId="a6">
    <w:name w:val="line number"/>
    <w:basedOn w:val="a0"/>
    <w:uiPriority w:val="99"/>
    <w:rsid w:val="00A41B1C"/>
    <w:rPr>
      <w:color w:val="000000"/>
    </w:rPr>
  </w:style>
  <w:style w:type="character" w:styleId="a7">
    <w:name w:val="Hyperlink"/>
    <w:basedOn w:val="a0"/>
    <w:uiPriority w:val="99"/>
    <w:rsid w:val="00A41B1C"/>
    <w:rPr>
      <w:color w:val="0000FF"/>
      <w:u w:val="single"/>
    </w:rPr>
  </w:style>
  <w:style w:type="character" w:styleId="a8">
    <w:name w:val="Emphasis"/>
    <w:basedOn w:val="a0"/>
    <w:uiPriority w:val="99"/>
    <w:qFormat/>
    <w:rsid w:val="00A41B1C"/>
    <w:rPr>
      <w:i/>
      <w:iCs/>
    </w:rPr>
  </w:style>
  <w:style w:type="character" w:styleId="a9">
    <w:name w:val="Strong"/>
    <w:basedOn w:val="a0"/>
    <w:uiPriority w:val="99"/>
    <w:qFormat/>
    <w:rsid w:val="00A41B1C"/>
    <w:rPr>
      <w:b/>
      <w:bCs/>
    </w:rPr>
  </w:style>
  <w:style w:type="character" w:customStyle="1" w:styleId="13">
    <w:name w:val="Подзаголовок Знак1"/>
    <w:uiPriority w:val="99"/>
    <w:rsid w:val="00A41B1C"/>
    <w:rPr>
      <w:rFonts w:ascii="Cambria" w:hAnsi="Cambria" w:cs="Cambria"/>
      <w:color w:val="000000"/>
      <w:sz w:val="24"/>
      <w:szCs w:val="24"/>
    </w:rPr>
  </w:style>
  <w:style w:type="character" w:styleId="aa">
    <w:name w:val="page number"/>
    <w:basedOn w:val="12"/>
    <w:uiPriority w:val="99"/>
    <w:rsid w:val="00A41B1C"/>
  </w:style>
  <w:style w:type="character" w:customStyle="1" w:styleId="ab">
    <w:name w:val="Подзаголовок Знак"/>
    <w:uiPriority w:val="99"/>
    <w:rsid w:val="00A41B1C"/>
    <w:rPr>
      <w:rFonts w:ascii="Cambria" w:hAnsi="Cambria" w:cs="Cambria"/>
      <w:color w:val="000000"/>
      <w:sz w:val="24"/>
      <w:szCs w:val="24"/>
    </w:rPr>
  </w:style>
  <w:style w:type="paragraph" w:customStyle="1" w:styleId="14">
    <w:name w:val="Заголовок1"/>
    <w:basedOn w:val="a"/>
    <w:next w:val="ac"/>
    <w:uiPriority w:val="99"/>
    <w:rsid w:val="00A41B1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A41B1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A41B1C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A41B1C"/>
  </w:style>
  <w:style w:type="paragraph" w:customStyle="1" w:styleId="15">
    <w:name w:val="Название1"/>
    <w:basedOn w:val="a"/>
    <w:uiPriority w:val="99"/>
    <w:rsid w:val="00A41B1C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41B1C"/>
    <w:pPr>
      <w:suppressLineNumbers/>
    </w:pPr>
  </w:style>
  <w:style w:type="paragraph" w:styleId="17">
    <w:name w:val="toc 1"/>
    <w:basedOn w:val="a"/>
    <w:next w:val="a"/>
    <w:autoRedefine/>
    <w:uiPriority w:val="99"/>
    <w:semiHidden/>
    <w:rsid w:val="00A41B1C"/>
    <w:pPr>
      <w:spacing w:before="120"/>
    </w:pPr>
    <w:rPr>
      <w:b/>
      <w:bCs/>
      <w:caps/>
    </w:rPr>
  </w:style>
  <w:style w:type="paragraph" w:styleId="af">
    <w:name w:val="Balloon Text"/>
    <w:basedOn w:val="a"/>
    <w:link w:val="18"/>
    <w:uiPriority w:val="99"/>
    <w:semiHidden/>
    <w:rsid w:val="00A41B1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"/>
    <w:uiPriority w:val="99"/>
    <w:locked/>
    <w:rsid w:val="00A41B1C"/>
    <w:rPr>
      <w:rFonts w:ascii="Tahoma" w:hAnsi="Tahoma" w:cs="Tahoma"/>
      <w:color w:val="000000"/>
      <w:sz w:val="20"/>
      <w:szCs w:val="20"/>
      <w:lang w:eastAsia="ar-SA" w:bidi="ar-SA"/>
    </w:rPr>
  </w:style>
  <w:style w:type="paragraph" w:styleId="32">
    <w:name w:val="toc 3"/>
    <w:basedOn w:val="a"/>
    <w:next w:val="a"/>
    <w:autoRedefine/>
    <w:uiPriority w:val="99"/>
    <w:semiHidden/>
    <w:rsid w:val="00A41B1C"/>
    <w:pPr>
      <w:ind w:left="240"/>
    </w:pPr>
    <w:rPr>
      <w:rFonts w:ascii="Calibri" w:hAnsi="Calibri" w:cs="Calibri"/>
      <w:sz w:val="20"/>
      <w:szCs w:val="20"/>
    </w:rPr>
  </w:style>
  <w:style w:type="paragraph" w:styleId="22">
    <w:name w:val="toc 2"/>
    <w:basedOn w:val="a"/>
    <w:next w:val="a"/>
    <w:autoRedefine/>
    <w:uiPriority w:val="99"/>
    <w:semiHidden/>
    <w:rsid w:val="00A41B1C"/>
    <w:pPr>
      <w:ind w:left="709"/>
    </w:pPr>
  </w:style>
  <w:style w:type="paragraph" w:styleId="af0">
    <w:name w:val="footer"/>
    <w:basedOn w:val="a"/>
    <w:link w:val="19"/>
    <w:uiPriority w:val="99"/>
    <w:rsid w:val="00A41B1C"/>
    <w:rPr>
      <w:rFonts w:ascii="Calibri" w:hAnsi="Calibri" w:cs="Calibri"/>
      <w:sz w:val="20"/>
      <w:szCs w:val="20"/>
    </w:rPr>
  </w:style>
  <w:style w:type="character" w:customStyle="1" w:styleId="19">
    <w:name w:val="Нижний колонтитул Знак1"/>
    <w:basedOn w:val="a0"/>
    <w:link w:val="af0"/>
    <w:uiPriority w:val="99"/>
    <w:locked/>
    <w:rsid w:val="00A41B1C"/>
    <w:rPr>
      <w:rFonts w:ascii="Calibri" w:hAnsi="Calibri" w:cs="Calibri"/>
      <w:color w:val="000000"/>
      <w:sz w:val="20"/>
      <w:szCs w:val="20"/>
      <w:lang w:eastAsia="ar-SA" w:bidi="ar-SA"/>
    </w:rPr>
  </w:style>
  <w:style w:type="paragraph" w:styleId="af1">
    <w:name w:val="header"/>
    <w:basedOn w:val="a"/>
    <w:link w:val="1a"/>
    <w:uiPriority w:val="99"/>
    <w:rsid w:val="00A41B1C"/>
    <w:rPr>
      <w:rFonts w:ascii="Calibri" w:hAnsi="Calibri" w:cs="Calibri"/>
      <w:sz w:val="20"/>
      <w:szCs w:val="20"/>
    </w:rPr>
  </w:style>
  <w:style w:type="character" w:customStyle="1" w:styleId="1a">
    <w:name w:val="Верхний колонтитул Знак1"/>
    <w:basedOn w:val="a0"/>
    <w:link w:val="af1"/>
    <w:uiPriority w:val="99"/>
    <w:locked/>
    <w:rsid w:val="00A41B1C"/>
    <w:rPr>
      <w:rFonts w:ascii="Calibri" w:hAnsi="Calibri" w:cs="Calibri"/>
      <w:color w:val="000000"/>
      <w:sz w:val="20"/>
      <w:szCs w:val="20"/>
      <w:lang w:eastAsia="ar-SA" w:bidi="ar-SA"/>
    </w:rPr>
  </w:style>
  <w:style w:type="paragraph" w:customStyle="1" w:styleId="210">
    <w:name w:val="Список 21"/>
    <w:basedOn w:val="a"/>
    <w:uiPriority w:val="99"/>
    <w:rsid w:val="00A41B1C"/>
    <w:pPr>
      <w:ind w:left="566" w:hanging="283"/>
    </w:pPr>
  </w:style>
  <w:style w:type="paragraph" w:styleId="af2">
    <w:name w:val="Normal (Web)"/>
    <w:basedOn w:val="a"/>
    <w:uiPriority w:val="99"/>
    <w:rsid w:val="00A41B1C"/>
    <w:pPr>
      <w:spacing w:before="100" w:after="100"/>
    </w:pPr>
  </w:style>
  <w:style w:type="paragraph" w:customStyle="1" w:styleId="1b">
    <w:name w:val="Заголовок оглавления1"/>
    <w:basedOn w:val="10"/>
    <w:next w:val="a"/>
    <w:uiPriority w:val="99"/>
    <w:rsid w:val="00A41B1C"/>
    <w:pPr>
      <w:spacing w:before="0" w:line="273" w:lineRule="auto"/>
    </w:pPr>
    <w:rPr>
      <w:b w:val="0"/>
      <w:bCs w:val="0"/>
      <w:sz w:val="24"/>
      <w:szCs w:val="24"/>
    </w:rPr>
  </w:style>
  <w:style w:type="paragraph" w:customStyle="1" w:styleId="ConsPlusNormal">
    <w:name w:val="ConsPlusNormal"/>
    <w:uiPriority w:val="99"/>
    <w:rsid w:val="00A41B1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uiPriority w:val="99"/>
    <w:rsid w:val="00A41B1C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  <w:szCs w:val="24"/>
    </w:rPr>
  </w:style>
  <w:style w:type="paragraph" w:styleId="af3">
    <w:name w:val="Subtitle"/>
    <w:basedOn w:val="a"/>
    <w:next w:val="a"/>
    <w:link w:val="23"/>
    <w:uiPriority w:val="99"/>
    <w:qFormat/>
    <w:rsid w:val="00A41B1C"/>
    <w:pPr>
      <w:spacing w:after="60"/>
      <w:jc w:val="center"/>
    </w:pPr>
    <w:rPr>
      <w:rFonts w:ascii="Cambria" w:hAnsi="Cambria" w:cs="Cambria"/>
    </w:rPr>
  </w:style>
  <w:style w:type="character" w:customStyle="1" w:styleId="23">
    <w:name w:val="Подзаголовок Знак2"/>
    <w:basedOn w:val="a0"/>
    <w:link w:val="af3"/>
    <w:uiPriority w:val="99"/>
    <w:locked/>
    <w:rsid w:val="00A41B1C"/>
    <w:rPr>
      <w:rFonts w:ascii="Cambria" w:hAnsi="Cambria" w:cs="Cambria"/>
      <w:color w:val="000000"/>
      <w:sz w:val="20"/>
      <w:szCs w:val="20"/>
      <w:lang w:eastAsia="ar-SA" w:bidi="ar-SA"/>
    </w:rPr>
  </w:style>
  <w:style w:type="paragraph" w:styleId="41">
    <w:name w:val="toc 4"/>
    <w:basedOn w:val="a"/>
    <w:next w:val="a"/>
    <w:autoRedefine/>
    <w:uiPriority w:val="99"/>
    <w:semiHidden/>
    <w:rsid w:val="00A41B1C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A41B1C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A41B1C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A41B1C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A41B1C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A41B1C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A41B1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1">
    <w:name w:val="_1СтильЗаголовка"/>
    <w:uiPriority w:val="99"/>
    <w:rsid w:val="00A41B1C"/>
    <w:pPr>
      <w:numPr>
        <w:numId w:val="3"/>
      </w:numPr>
      <w:suppressAutoHyphens/>
      <w:spacing w:before="120" w:after="6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rsid w:val="00A41B1C"/>
    <w:pPr>
      <w:numPr>
        <w:numId w:val="2"/>
      </w:numPr>
      <w:suppressAutoHyphens/>
      <w:spacing w:before="120" w:after="6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4">
    <w:name w:val="Содержимое таблицы"/>
    <w:basedOn w:val="a"/>
    <w:uiPriority w:val="99"/>
    <w:rsid w:val="00A41B1C"/>
    <w:pPr>
      <w:suppressLineNumbers/>
    </w:pPr>
  </w:style>
  <w:style w:type="paragraph" w:customStyle="1" w:styleId="af5">
    <w:name w:val="Заголовок таблицы"/>
    <w:basedOn w:val="af4"/>
    <w:uiPriority w:val="99"/>
    <w:rsid w:val="00A41B1C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uiPriority w:val="99"/>
    <w:rsid w:val="00A41B1C"/>
  </w:style>
  <w:style w:type="paragraph" w:styleId="af7">
    <w:name w:val="footnote text"/>
    <w:basedOn w:val="a"/>
    <w:link w:val="af8"/>
    <w:uiPriority w:val="99"/>
    <w:semiHidden/>
    <w:rsid w:val="00A41B1C"/>
    <w:pPr>
      <w:suppressAutoHyphens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A41B1C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24">
    <w:name w:val="List 2"/>
    <w:basedOn w:val="a"/>
    <w:uiPriority w:val="99"/>
    <w:rsid w:val="00A41B1C"/>
    <w:pPr>
      <w:suppressAutoHyphens w:val="0"/>
      <w:autoSpaceDN w:val="0"/>
      <w:adjustRightInd w:val="0"/>
      <w:ind w:left="566" w:hanging="283"/>
    </w:pPr>
    <w:rPr>
      <w:lang w:eastAsia="ru-RU"/>
    </w:rPr>
  </w:style>
  <w:style w:type="paragraph" w:customStyle="1" w:styleId="1c">
    <w:name w:val="Абзац списка1"/>
    <w:basedOn w:val="a"/>
    <w:uiPriority w:val="99"/>
    <w:rsid w:val="00A41B1C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WW8Num2z1">
    <w:name w:val="WW8Num2z1"/>
    <w:uiPriority w:val="99"/>
    <w:rsid w:val="00A41B1C"/>
  </w:style>
  <w:style w:type="character" w:customStyle="1" w:styleId="WW8Num2z2">
    <w:name w:val="WW8Num2z2"/>
    <w:uiPriority w:val="99"/>
    <w:rsid w:val="00A41B1C"/>
  </w:style>
  <w:style w:type="character" w:customStyle="1" w:styleId="WW8Num2z3">
    <w:name w:val="WW8Num2z3"/>
    <w:uiPriority w:val="99"/>
    <w:rsid w:val="00A41B1C"/>
  </w:style>
  <w:style w:type="character" w:customStyle="1" w:styleId="WW8Num2z4">
    <w:name w:val="WW8Num2z4"/>
    <w:uiPriority w:val="99"/>
    <w:rsid w:val="00A41B1C"/>
  </w:style>
  <w:style w:type="character" w:customStyle="1" w:styleId="WW8Num2z5">
    <w:name w:val="WW8Num2z5"/>
    <w:uiPriority w:val="99"/>
    <w:rsid w:val="00A41B1C"/>
  </w:style>
  <w:style w:type="character" w:customStyle="1" w:styleId="WW8Num2z6">
    <w:name w:val="WW8Num2z6"/>
    <w:uiPriority w:val="99"/>
    <w:rsid w:val="00A41B1C"/>
  </w:style>
  <w:style w:type="character" w:customStyle="1" w:styleId="WW8Num2z7">
    <w:name w:val="WW8Num2z7"/>
    <w:uiPriority w:val="99"/>
    <w:rsid w:val="00A41B1C"/>
  </w:style>
  <w:style w:type="character" w:customStyle="1" w:styleId="WW8Num2z8">
    <w:name w:val="WW8Num2z8"/>
    <w:uiPriority w:val="99"/>
    <w:rsid w:val="00A41B1C"/>
  </w:style>
  <w:style w:type="character" w:customStyle="1" w:styleId="WW8Num3z1">
    <w:name w:val="WW8Num3z1"/>
    <w:uiPriority w:val="99"/>
    <w:rsid w:val="00A41B1C"/>
  </w:style>
  <w:style w:type="character" w:customStyle="1" w:styleId="WW8Num5z1">
    <w:name w:val="WW8Num5z1"/>
    <w:uiPriority w:val="99"/>
    <w:rsid w:val="00A41B1C"/>
    <w:rPr>
      <w:b/>
      <w:bCs/>
    </w:rPr>
  </w:style>
  <w:style w:type="character" w:customStyle="1" w:styleId="WW8Num6z1">
    <w:name w:val="WW8Num6z1"/>
    <w:uiPriority w:val="99"/>
    <w:rsid w:val="00A41B1C"/>
    <w:rPr>
      <w:b/>
      <w:bCs/>
    </w:rPr>
  </w:style>
  <w:style w:type="character" w:customStyle="1" w:styleId="WW8Num8z1">
    <w:name w:val="WW8Num8z1"/>
    <w:uiPriority w:val="99"/>
    <w:rsid w:val="00A41B1C"/>
    <w:rPr>
      <w:b/>
      <w:bCs/>
    </w:rPr>
  </w:style>
  <w:style w:type="character" w:customStyle="1" w:styleId="WW8Num9z1">
    <w:name w:val="WW8Num9z1"/>
    <w:uiPriority w:val="99"/>
    <w:rsid w:val="00A41B1C"/>
    <w:rPr>
      <w:rFonts w:ascii="Times New Roman" w:hAnsi="Times New Roman" w:cs="Times New Roman"/>
      <w:color w:val="auto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9z2">
    <w:name w:val="WW8Num9z2"/>
    <w:uiPriority w:val="99"/>
    <w:rsid w:val="00A41B1C"/>
    <w:rPr>
      <w:rFonts w:ascii="Times New Roman" w:hAnsi="Times New Roman" w:cs="Times New Roman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9z4">
    <w:name w:val="WW8Num9z4"/>
    <w:uiPriority w:val="99"/>
    <w:rsid w:val="00A41B1C"/>
  </w:style>
  <w:style w:type="character" w:customStyle="1" w:styleId="WW8Num10z1">
    <w:name w:val="WW8Num10z1"/>
    <w:uiPriority w:val="99"/>
    <w:rsid w:val="00A41B1C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WW8Num11z1">
    <w:name w:val="WW8Num11z1"/>
    <w:uiPriority w:val="99"/>
    <w:rsid w:val="00A41B1C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41B1C"/>
    <w:rPr>
      <w:rFonts w:ascii="Wingdings" w:hAnsi="Wingdings" w:cs="Wingdings"/>
    </w:rPr>
  </w:style>
  <w:style w:type="character" w:customStyle="1" w:styleId="WW8Num15z1">
    <w:name w:val="WW8Num15z1"/>
    <w:uiPriority w:val="99"/>
    <w:rsid w:val="00A41B1C"/>
    <w:rPr>
      <w:b/>
      <w:bCs/>
    </w:rPr>
  </w:style>
  <w:style w:type="character" w:customStyle="1" w:styleId="WW8Num16z1">
    <w:name w:val="WW8Num16z1"/>
    <w:uiPriority w:val="99"/>
    <w:rsid w:val="00A41B1C"/>
  </w:style>
  <w:style w:type="character" w:customStyle="1" w:styleId="WW8Num17z1">
    <w:name w:val="WW8Num17z1"/>
    <w:uiPriority w:val="99"/>
    <w:rsid w:val="00A41B1C"/>
    <w:rPr>
      <w:rFonts w:ascii="Times New Roman" w:hAnsi="Times New Roman" w:cs="Times New Roman"/>
      <w:b/>
      <w:bC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8z0">
    <w:name w:val="WW8Num18z0"/>
    <w:uiPriority w:val="99"/>
    <w:rsid w:val="00A41B1C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WW8Num18z1">
    <w:name w:val="WW8Num18z1"/>
    <w:uiPriority w:val="99"/>
    <w:rsid w:val="00A41B1C"/>
  </w:style>
  <w:style w:type="character" w:customStyle="1" w:styleId="WW8Num18z2">
    <w:name w:val="WW8Num18z2"/>
    <w:uiPriority w:val="99"/>
    <w:rsid w:val="00A41B1C"/>
  </w:style>
  <w:style w:type="character" w:customStyle="1" w:styleId="WW8Num18z3">
    <w:name w:val="WW8Num18z3"/>
    <w:uiPriority w:val="99"/>
    <w:rsid w:val="00A41B1C"/>
  </w:style>
  <w:style w:type="character" w:customStyle="1" w:styleId="WW8Num18z4">
    <w:name w:val="WW8Num18z4"/>
    <w:uiPriority w:val="99"/>
    <w:rsid w:val="00A41B1C"/>
  </w:style>
  <w:style w:type="character" w:customStyle="1" w:styleId="WW8Num18z5">
    <w:name w:val="WW8Num18z5"/>
    <w:uiPriority w:val="99"/>
    <w:rsid w:val="00A41B1C"/>
  </w:style>
  <w:style w:type="character" w:customStyle="1" w:styleId="WW8Num18z6">
    <w:name w:val="WW8Num18z6"/>
    <w:uiPriority w:val="99"/>
    <w:rsid w:val="00A41B1C"/>
  </w:style>
  <w:style w:type="character" w:customStyle="1" w:styleId="WW8Num18z7">
    <w:name w:val="WW8Num18z7"/>
    <w:uiPriority w:val="99"/>
    <w:rsid w:val="00A41B1C"/>
  </w:style>
  <w:style w:type="character" w:customStyle="1" w:styleId="WW8Num18z8">
    <w:name w:val="WW8Num18z8"/>
    <w:uiPriority w:val="99"/>
    <w:rsid w:val="00A41B1C"/>
  </w:style>
  <w:style w:type="character" w:customStyle="1" w:styleId="WW8Num19z0">
    <w:name w:val="WW8Num19z0"/>
    <w:uiPriority w:val="99"/>
    <w:rsid w:val="00A41B1C"/>
  </w:style>
  <w:style w:type="character" w:customStyle="1" w:styleId="WW8Num19z1">
    <w:name w:val="WW8Num19z1"/>
    <w:uiPriority w:val="99"/>
    <w:rsid w:val="00A41B1C"/>
  </w:style>
  <w:style w:type="character" w:customStyle="1" w:styleId="WW8Num19z2">
    <w:name w:val="WW8Num19z2"/>
    <w:uiPriority w:val="99"/>
    <w:rsid w:val="00A41B1C"/>
  </w:style>
  <w:style w:type="character" w:customStyle="1" w:styleId="WW8Num19z3">
    <w:name w:val="WW8Num19z3"/>
    <w:uiPriority w:val="99"/>
    <w:rsid w:val="00A41B1C"/>
  </w:style>
  <w:style w:type="character" w:customStyle="1" w:styleId="WW8Num19z4">
    <w:name w:val="WW8Num19z4"/>
    <w:uiPriority w:val="99"/>
    <w:rsid w:val="00A41B1C"/>
  </w:style>
  <w:style w:type="character" w:customStyle="1" w:styleId="WW8Num19z5">
    <w:name w:val="WW8Num19z5"/>
    <w:uiPriority w:val="99"/>
    <w:rsid w:val="00A41B1C"/>
  </w:style>
  <w:style w:type="character" w:customStyle="1" w:styleId="WW8Num19z6">
    <w:name w:val="WW8Num19z6"/>
    <w:uiPriority w:val="99"/>
    <w:rsid w:val="00A41B1C"/>
  </w:style>
  <w:style w:type="character" w:customStyle="1" w:styleId="WW8Num19z7">
    <w:name w:val="WW8Num19z7"/>
    <w:uiPriority w:val="99"/>
    <w:rsid w:val="00A41B1C"/>
  </w:style>
  <w:style w:type="character" w:customStyle="1" w:styleId="WW8Num19z8">
    <w:name w:val="WW8Num19z8"/>
    <w:uiPriority w:val="99"/>
    <w:rsid w:val="00A41B1C"/>
  </w:style>
  <w:style w:type="character" w:customStyle="1" w:styleId="WW8Num20z0">
    <w:name w:val="WW8Num20z0"/>
    <w:uiPriority w:val="99"/>
    <w:rsid w:val="00A41B1C"/>
    <w:rPr>
      <w:b/>
      <w:bCs/>
    </w:rPr>
  </w:style>
  <w:style w:type="character" w:customStyle="1" w:styleId="WW8Num21z0">
    <w:name w:val="WW8Num21z0"/>
    <w:uiPriority w:val="99"/>
    <w:rsid w:val="00A41B1C"/>
  </w:style>
  <w:style w:type="character" w:customStyle="1" w:styleId="WW8Num21z1">
    <w:name w:val="WW8Num21z1"/>
    <w:uiPriority w:val="99"/>
    <w:rsid w:val="00A41B1C"/>
  </w:style>
  <w:style w:type="character" w:customStyle="1" w:styleId="WW8Num22z0">
    <w:name w:val="WW8Num22z0"/>
    <w:uiPriority w:val="99"/>
    <w:rsid w:val="00A41B1C"/>
  </w:style>
  <w:style w:type="character" w:customStyle="1" w:styleId="WW8Num22z1">
    <w:name w:val="WW8Num22z1"/>
    <w:uiPriority w:val="99"/>
    <w:rsid w:val="00A41B1C"/>
  </w:style>
  <w:style w:type="character" w:customStyle="1" w:styleId="WW8Num22z2">
    <w:name w:val="WW8Num22z2"/>
    <w:uiPriority w:val="99"/>
    <w:rsid w:val="00A41B1C"/>
  </w:style>
  <w:style w:type="character" w:customStyle="1" w:styleId="WW8Num22z3">
    <w:name w:val="WW8Num22z3"/>
    <w:uiPriority w:val="99"/>
    <w:rsid w:val="00A41B1C"/>
  </w:style>
  <w:style w:type="character" w:customStyle="1" w:styleId="WW8Num22z4">
    <w:name w:val="WW8Num22z4"/>
    <w:uiPriority w:val="99"/>
    <w:rsid w:val="00A41B1C"/>
  </w:style>
  <w:style w:type="character" w:customStyle="1" w:styleId="WW8Num22z5">
    <w:name w:val="WW8Num22z5"/>
    <w:uiPriority w:val="99"/>
    <w:rsid w:val="00A41B1C"/>
  </w:style>
  <w:style w:type="character" w:customStyle="1" w:styleId="WW8Num22z6">
    <w:name w:val="WW8Num22z6"/>
    <w:uiPriority w:val="99"/>
    <w:rsid w:val="00A41B1C"/>
  </w:style>
  <w:style w:type="character" w:customStyle="1" w:styleId="WW8Num22z7">
    <w:name w:val="WW8Num22z7"/>
    <w:uiPriority w:val="99"/>
    <w:rsid w:val="00A41B1C"/>
  </w:style>
  <w:style w:type="character" w:customStyle="1" w:styleId="WW8Num22z8">
    <w:name w:val="WW8Num22z8"/>
    <w:uiPriority w:val="99"/>
    <w:rsid w:val="00A41B1C"/>
  </w:style>
  <w:style w:type="character" w:customStyle="1" w:styleId="WW8Num23z0">
    <w:name w:val="WW8Num23z0"/>
    <w:uiPriority w:val="99"/>
    <w:rsid w:val="00A41B1C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23z1">
    <w:name w:val="WW8Num23z1"/>
    <w:uiPriority w:val="99"/>
    <w:rsid w:val="00A41B1C"/>
    <w:rPr>
      <w:b/>
      <w:bCs/>
    </w:rPr>
  </w:style>
  <w:style w:type="character" w:customStyle="1" w:styleId="WW8Num24z0">
    <w:name w:val="WW8Num24z0"/>
    <w:uiPriority w:val="99"/>
    <w:rsid w:val="00A41B1C"/>
  </w:style>
  <w:style w:type="character" w:customStyle="1" w:styleId="WW8Num24z1">
    <w:name w:val="WW8Num24z1"/>
    <w:uiPriority w:val="99"/>
    <w:rsid w:val="00A41B1C"/>
  </w:style>
  <w:style w:type="character" w:customStyle="1" w:styleId="WW8Num24z2">
    <w:name w:val="WW8Num24z2"/>
    <w:uiPriority w:val="99"/>
    <w:rsid w:val="00A41B1C"/>
  </w:style>
  <w:style w:type="character" w:customStyle="1" w:styleId="WW8Num24z3">
    <w:name w:val="WW8Num24z3"/>
    <w:uiPriority w:val="99"/>
    <w:rsid w:val="00A41B1C"/>
  </w:style>
  <w:style w:type="character" w:customStyle="1" w:styleId="WW8Num24z4">
    <w:name w:val="WW8Num24z4"/>
    <w:uiPriority w:val="99"/>
    <w:rsid w:val="00A41B1C"/>
  </w:style>
  <w:style w:type="character" w:customStyle="1" w:styleId="WW8Num24z5">
    <w:name w:val="WW8Num24z5"/>
    <w:uiPriority w:val="99"/>
    <w:rsid w:val="00A41B1C"/>
  </w:style>
  <w:style w:type="character" w:customStyle="1" w:styleId="WW8Num24z6">
    <w:name w:val="WW8Num24z6"/>
    <w:uiPriority w:val="99"/>
    <w:rsid w:val="00A41B1C"/>
  </w:style>
  <w:style w:type="character" w:customStyle="1" w:styleId="WW8Num24z7">
    <w:name w:val="WW8Num24z7"/>
    <w:uiPriority w:val="99"/>
    <w:rsid w:val="00A41B1C"/>
  </w:style>
  <w:style w:type="character" w:customStyle="1" w:styleId="WW8Num24z8">
    <w:name w:val="WW8Num24z8"/>
    <w:uiPriority w:val="99"/>
    <w:rsid w:val="00A41B1C"/>
  </w:style>
  <w:style w:type="character" w:customStyle="1" w:styleId="WW8Num25z0">
    <w:name w:val="WW8Num25z0"/>
    <w:uiPriority w:val="99"/>
    <w:rsid w:val="00A41B1C"/>
    <w:rPr>
      <w:rFonts w:ascii="Symbol" w:hAnsi="Symbol" w:cs="Symbol"/>
    </w:rPr>
  </w:style>
  <w:style w:type="character" w:customStyle="1" w:styleId="WW8Num25z1">
    <w:name w:val="WW8Num25z1"/>
    <w:uiPriority w:val="99"/>
    <w:rsid w:val="00A41B1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41B1C"/>
    <w:rPr>
      <w:rFonts w:ascii="Wingdings" w:hAnsi="Wingdings" w:cs="Wingdings"/>
    </w:rPr>
  </w:style>
  <w:style w:type="character" w:customStyle="1" w:styleId="WW8Num26z0">
    <w:name w:val="WW8Num26z0"/>
    <w:uiPriority w:val="99"/>
    <w:rsid w:val="00A41B1C"/>
    <w:rPr>
      <w:b/>
      <w:bCs/>
    </w:rPr>
  </w:style>
  <w:style w:type="character" w:customStyle="1" w:styleId="WW8Num27z0">
    <w:name w:val="WW8Num27z0"/>
    <w:uiPriority w:val="99"/>
    <w:rsid w:val="00A41B1C"/>
  </w:style>
  <w:style w:type="character" w:customStyle="1" w:styleId="WW8Num27z1">
    <w:name w:val="WW8Num27z1"/>
    <w:uiPriority w:val="99"/>
    <w:rsid w:val="00A41B1C"/>
    <w:rPr>
      <w:b/>
      <w:bCs/>
    </w:rPr>
  </w:style>
  <w:style w:type="character" w:customStyle="1" w:styleId="WW8Num28z0">
    <w:name w:val="WW8Num28z0"/>
    <w:uiPriority w:val="99"/>
    <w:rsid w:val="00A41B1C"/>
  </w:style>
  <w:style w:type="character" w:customStyle="1" w:styleId="WW8Num28z1">
    <w:name w:val="WW8Num28z1"/>
    <w:uiPriority w:val="99"/>
    <w:rsid w:val="00A41B1C"/>
  </w:style>
  <w:style w:type="character" w:customStyle="1" w:styleId="WW8Num28z2">
    <w:name w:val="WW8Num28z2"/>
    <w:uiPriority w:val="99"/>
    <w:rsid w:val="00A41B1C"/>
  </w:style>
  <w:style w:type="character" w:customStyle="1" w:styleId="WW8Num28z3">
    <w:name w:val="WW8Num28z3"/>
    <w:uiPriority w:val="99"/>
    <w:rsid w:val="00A41B1C"/>
  </w:style>
  <w:style w:type="character" w:customStyle="1" w:styleId="WW8Num28z4">
    <w:name w:val="WW8Num28z4"/>
    <w:uiPriority w:val="99"/>
    <w:rsid w:val="00A41B1C"/>
  </w:style>
  <w:style w:type="character" w:customStyle="1" w:styleId="WW8Num28z5">
    <w:name w:val="WW8Num28z5"/>
    <w:uiPriority w:val="99"/>
    <w:rsid w:val="00A41B1C"/>
  </w:style>
  <w:style w:type="character" w:customStyle="1" w:styleId="WW8Num28z6">
    <w:name w:val="WW8Num28z6"/>
    <w:uiPriority w:val="99"/>
    <w:rsid w:val="00A41B1C"/>
  </w:style>
  <w:style w:type="character" w:customStyle="1" w:styleId="WW8Num28z7">
    <w:name w:val="WW8Num28z7"/>
    <w:uiPriority w:val="99"/>
    <w:rsid w:val="00A41B1C"/>
  </w:style>
  <w:style w:type="character" w:customStyle="1" w:styleId="WW8Num28z8">
    <w:name w:val="WW8Num28z8"/>
    <w:uiPriority w:val="99"/>
    <w:rsid w:val="00A41B1C"/>
  </w:style>
  <w:style w:type="character" w:customStyle="1" w:styleId="WW8Num29z0">
    <w:name w:val="WW8Num29z0"/>
    <w:uiPriority w:val="99"/>
    <w:rsid w:val="00A41B1C"/>
    <w:rPr>
      <w:color w:val="auto"/>
    </w:rPr>
  </w:style>
  <w:style w:type="character" w:customStyle="1" w:styleId="WW8Num29z1">
    <w:name w:val="WW8Num29z1"/>
    <w:uiPriority w:val="99"/>
    <w:rsid w:val="00A41B1C"/>
  </w:style>
  <w:style w:type="character" w:customStyle="1" w:styleId="WW8Num30z0">
    <w:name w:val="WW8Num30z0"/>
    <w:uiPriority w:val="99"/>
    <w:rsid w:val="00A41B1C"/>
  </w:style>
  <w:style w:type="character" w:customStyle="1" w:styleId="WW8Num30z1">
    <w:name w:val="WW8Num30z1"/>
    <w:uiPriority w:val="99"/>
    <w:rsid w:val="00A41B1C"/>
    <w:rPr>
      <w:b/>
      <w:bCs/>
    </w:rPr>
  </w:style>
  <w:style w:type="character" w:customStyle="1" w:styleId="WW8NumSt27z0">
    <w:name w:val="WW8NumSt27z0"/>
    <w:uiPriority w:val="99"/>
    <w:rsid w:val="00A41B1C"/>
    <w:rPr>
      <w:rFonts w:ascii="Times New Roman" w:hAnsi="Times New Roman" w:cs="Times New Roman"/>
      <w:b/>
      <w:bCs/>
      <w:cap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St27z1">
    <w:name w:val="WW8NumSt27z1"/>
    <w:uiPriority w:val="99"/>
    <w:rsid w:val="00A41B1C"/>
    <w:rPr>
      <w:rFonts w:ascii="Times New Roman" w:hAnsi="Times New Roman" w:cs="Times New Roman"/>
      <w:b/>
      <w:bCs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St27z3">
    <w:name w:val="WW8NumSt27z3"/>
    <w:uiPriority w:val="99"/>
    <w:rsid w:val="00A41B1C"/>
  </w:style>
  <w:style w:type="character" w:customStyle="1" w:styleId="42">
    <w:name w:val="Знак Знак4"/>
    <w:uiPriority w:val="99"/>
    <w:rsid w:val="00A41B1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1d">
    <w:name w:val="Заголовок №1_"/>
    <w:uiPriority w:val="99"/>
    <w:rsid w:val="00A41B1C"/>
    <w:rPr>
      <w:rFonts w:ascii="Batang" w:eastAsia="Batang" w:hAnsi="Batang" w:cs="Batang"/>
      <w:lang w:eastAsia="ar-SA" w:bidi="ar-SA"/>
    </w:rPr>
  </w:style>
  <w:style w:type="character" w:customStyle="1" w:styleId="af9">
    <w:name w:val="Символ сноски"/>
    <w:uiPriority w:val="99"/>
    <w:rsid w:val="00A41B1C"/>
    <w:rPr>
      <w:vertAlign w:val="superscript"/>
    </w:rPr>
  </w:style>
  <w:style w:type="paragraph" w:customStyle="1" w:styleId="1e">
    <w:name w:val="Нумерованный список1"/>
    <w:basedOn w:val="a"/>
    <w:uiPriority w:val="99"/>
    <w:rsid w:val="00A41B1C"/>
    <w:pPr>
      <w:widowControl/>
      <w:tabs>
        <w:tab w:val="num" w:pos="720"/>
      </w:tabs>
      <w:suppressAutoHyphens w:val="0"/>
      <w:autoSpaceDE/>
      <w:ind w:left="720" w:hanging="360"/>
    </w:pPr>
    <w:rPr>
      <w:color w:val="auto"/>
    </w:rPr>
  </w:style>
  <w:style w:type="paragraph" w:customStyle="1" w:styleId="afa">
    <w:name w:val="ЗаголовокСлева"/>
    <w:basedOn w:val="1e"/>
    <w:uiPriority w:val="99"/>
    <w:rsid w:val="00A41B1C"/>
    <w:pPr>
      <w:tabs>
        <w:tab w:val="clear" w:pos="720"/>
        <w:tab w:val="num" w:pos="567"/>
      </w:tabs>
      <w:autoSpaceDE w:val="0"/>
      <w:spacing w:after="120" w:line="360" w:lineRule="auto"/>
      <w:ind w:left="567" w:hanging="283"/>
      <w:jc w:val="both"/>
    </w:pPr>
    <w:rPr>
      <w:b/>
      <w:bCs/>
    </w:rPr>
  </w:style>
  <w:style w:type="paragraph" w:customStyle="1" w:styleId="afb">
    <w:name w:val="МойСтиль"/>
    <w:basedOn w:val="a"/>
    <w:uiPriority w:val="99"/>
    <w:rsid w:val="00A41B1C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f">
    <w:name w:val="Заголовок №1"/>
    <w:basedOn w:val="a"/>
    <w:uiPriority w:val="99"/>
    <w:rsid w:val="00A41B1C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">
    <w:name w:val="_3СтильЗаголовка"/>
    <w:basedOn w:val="a"/>
    <w:uiPriority w:val="99"/>
    <w:rsid w:val="00A41B1C"/>
    <w:pPr>
      <w:widowControl/>
      <w:numPr>
        <w:numId w:val="5"/>
      </w:numPr>
      <w:suppressAutoHyphens w:val="0"/>
      <w:autoSpaceDE/>
    </w:pPr>
    <w:rPr>
      <w:color w:val="auto"/>
    </w:rPr>
  </w:style>
  <w:style w:type="paragraph" w:customStyle="1" w:styleId="25">
    <w:name w:val="2"/>
    <w:basedOn w:val="a"/>
    <w:uiPriority w:val="99"/>
    <w:rsid w:val="00A41B1C"/>
    <w:pPr>
      <w:widowControl/>
      <w:suppressAutoHyphens w:val="0"/>
      <w:autoSpaceDE/>
      <w:spacing w:before="280" w:after="280"/>
    </w:pPr>
    <w:rPr>
      <w:color w:val="auto"/>
    </w:rPr>
  </w:style>
  <w:style w:type="paragraph" w:styleId="26">
    <w:name w:val="Body Text 2"/>
    <w:basedOn w:val="a"/>
    <w:link w:val="27"/>
    <w:uiPriority w:val="99"/>
    <w:semiHidden/>
    <w:rsid w:val="00A41B1C"/>
    <w:pPr>
      <w:widowControl/>
      <w:suppressAutoHyphens w:val="0"/>
      <w:autoSpaceDE/>
      <w:spacing w:after="120" w:line="480" w:lineRule="auto"/>
    </w:pPr>
    <w:rPr>
      <w:color w:val="auto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A41B1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c">
    <w:name w:val="Body Text Indent"/>
    <w:basedOn w:val="a"/>
    <w:link w:val="afd"/>
    <w:uiPriority w:val="99"/>
    <w:rsid w:val="00A41B1C"/>
    <w:pPr>
      <w:widowControl/>
      <w:suppressAutoHyphens w:val="0"/>
      <w:autoSpaceDE/>
      <w:spacing w:after="120"/>
      <w:ind w:left="283"/>
    </w:pPr>
    <w:rPr>
      <w:color w:val="auto"/>
    </w:r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A41B1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uiPriority w:val="99"/>
    <w:rsid w:val="00A41B1C"/>
  </w:style>
  <w:style w:type="table" w:styleId="afe">
    <w:name w:val="Table Grid"/>
    <w:basedOn w:val="a1"/>
    <w:uiPriority w:val="99"/>
    <w:rsid w:val="00A41B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1"/>
    <w:uiPriority w:val="99"/>
    <w:rsid w:val="00A41B1C"/>
    <w:rPr>
      <w:rFonts w:ascii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western">
    <w:name w:val="western"/>
    <w:basedOn w:val="a"/>
    <w:uiPriority w:val="99"/>
    <w:rsid w:val="00A41B1C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60">
    <w:name w:val="Знак Знак6"/>
    <w:uiPriority w:val="99"/>
    <w:rsid w:val="00D14057"/>
    <w:rPr>
      <w:color w:val="000000"/>
      <w:lang w:eastAsia="ar-SA" w:bidi="ar-SA"/>
    </w:rPr>
  </w:style>
  <w:style w:type="character" w:styleId="aff0">
    <w:name w:val="FollowedHyperlink"/>
    <w:basedOn w:val="a0"/>
    <w:uiPriority w:val="99"/>
    <w:semiHidden/>
    <w:unhideWhenUsed/>
    <w:locked/>
    <w:rsid w:val="005F57AA"/>
    <w:rPr>
      <w:color w:val="800080" w:themeColor="followedHyperlink"/>
      <w:u w:val="single"/>
    </w:rPr>
  </w:style>
  <w:style w:type="paragraph" w:styleId="aff1">
    <w:name w:val="List Paragraph"/>
    <w:basedOn w:val="a"/>
    <w:uiPriority w:val="34"/>
    <w:qFormat/>
    <w:rsid w:val="00BF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1754">
                  <w:marLeft w:val="0"/>
                  <w:marRight w:val="0"/>
                  <w:marTop w:val="0"/>
                  <w:marBottom w:val="225"/>
                  <w:divBdr>
                    <w:top w:val="single" w:sz="6" w:space="2" w:color="DCDCDC"/>
                    <w:left w:val="none" w:sz="0" w:space="0" w:color="auto"/>
                    <w:bottom w:val="single" w:sz="6" w:space="2" w:color="DCDCDC"/>
                    <w:right w:val="none" w:sz="0" w:space="0" w:color="auto"/>
                  </w:divBdr>
                  <w:divsChild>
                    <w:div w:id="18284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1733">
                  <w:marLeft w:val="0"/>
                  <w:marRight w:val="0"/>
                  <w:marTop w:val="0"/>
                  <w:marBottom w:val="225"/>
                  <w:divBdr>
                    <w:top w:val="single" w:sz="6" w:space="2" w:color="DCDCDC"/>
                    <w:left w:val="none" w:sz="0" w:space="0" w:color="auto"/>
                    <w:bottom w:val="single" w:sz="6" w:space="2" w:color="DCDCDC"/>
                    <w:right w:val="none" w:sz="0" w:space="0" w:color="auto"/>
                  </w:divBdr>
                  <w:divsChild>
                    <w:div w:id="18284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blioclub.ru/book/117569/" TargetMode="External"/><Relationship Id="rId18" Type="http://schemas.openxmlformats.org/officeDocument/2006/relationships/hyperlink" Target="http://biblioclub.ru/index.php?page=book_red&amp;id=461883&amp;sr=1" TargetMode="External"/><Relationship Id="rId26" Type="http://schemas.openxmlformats.org/officeDocument/2006/relationships/hyperlink" Target="https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_red&amp;id=52787&amp;sr=1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_red&amp;id=275576&amp;sr=1" TargetMode="External"/><Relationship Id="rId17" Type="http://schemas.openxmlformats.org/officeDocument/2006/relationships/hyperlink" Target="http://biblioclub.ru/index.php?page=book_red&amp;id=438774&amp;sr=1" TargetMode="External"/><Relationship Id="rId25" Type="http://schemas.openxmlformats.org/officeDocument/2006/relationships/hyperlink" Target="http://lib.urfu.ru/" TargetMode="External"/><Relationship Id="rId33" Type="http://schemas.openxmlformats.org/officeDocument/2006/relationships/hyperlink" Target="https://docviewer.yandex.ru/r.xml?sk=3377379fafb3664f948b49bbd942f714&amp;url=http%3A%2F%2Ftraining.i-exa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38775" TargetMode="External"/><Relationship Id="rId20" Type="http://schemas.openxmlformats.org/officeDocument/2006/relationships/hyperlink" Target="http://biblioclub.ru/index.php?page=book&amp;id=39210" TargetMode="External"/><Relationship Id="rId29" Type="http://schemas.openxmlformats.org/officeDocument/2006/relationships/hyperlink" Target="http://study.urf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amp;id=228936" TargetMode="External"/><Relationship Id="rId24" Type="http://schemas.openxmlformats.org/officeDocument/2006/relationships/hyperlink" Target="http://www.rls.ru" TargetMode="External"/><Relationship Id="rId32" Type="http://schemas.openxmlformats.org/officeDocument/2006/relationships/hyperlink" Target="https://docviewer.yandex.ru/r.xml?sk=3377379fafb3664f948b49bbd942f714&amp;url=http%3A%2F%2Ffepo.i-exa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481493&amp;sr=1" TargetMode="External"/><Relationship Id="rId23" Type="http://schemas.openxmlformats.org/officeDocument/2006/relationships/hyperlink" Target="http://biblioclub.ru/index.php?page=book_red&amp;id=232749&amp;sr=1" TargetMode="External"/><Relationship Id="rId28" Type="http://schemas.openxmlformats.org/officeDocument/2006/relationships/hyperlink" Target="http://www.bibliocomplectator.ru/available" TargetMode="External"/><Relationship Id="rId10" Type="http://schemas.openxmlformats.org/officeDocument/2006/relationships/hyperlink" Target="http://biblioclub.ru/index.php?page=book_red&amp;id=438774&amp;sr=1" TargetMode="External"/><Relationship Id="rId19" Type="http://schemas.openxmlformats.org/officeDocument/2006/relationships/hyperlink" Target="http://biblioclub.ru/index.php?page=book_red&amp;id=476534&amp;sr=1" TargetMode="External"/><Relationship Id="rId31" Type="http://schemas.openxmlformats.org/officeDocument/2006/relationships/hyperlink" Target="http://www.cir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red&amp;id=117569&amp;sr=1" TargetMode="External"/><Relationship Id="rId22" Type="http://schemas.openxmlformats.org/officeDocument/2006/relationships/hyperlink" Target="http://biblioclub.ru/index.php?page=book_red&amp;id=461361&amp;sr=1" TargetMode="External"/><Relationship Id="rId27" Type="http://schemas.openxmlformats.org/officeDocument/2006/relationships/hyperlink" Target="https://e.lanbook.com/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user</cp:lastModifiedBy>
  <cp:revision>3</cp:revision>
  <dcterms:created xsi:type="dcterms:W3CDTF">2018-10-15T11:11:00Z</dcterms:created>
  <dcterms:modified xsi:type="dcterms:W3CDTF">2018-10-15T11:21:00Z</dcterms:modified>
</cp:coreProperties>
</file>