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422" w:rsidRDefault="002B44C2" w:rsidP="00144610">
      <w:pPr>
        <w:jc w:val="center"/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4.7pt;margin-top:-32.8pt;width:585.55pt;height:806.85pt;z-index:251659264;mso-position-horizontal-relative:text;mso-position-vertical-relative:text">
            <v:imagedata r:id="rId5" o:title=""/>
          </v:shape>
          <o:OLEObject Type="Embed" ProgID="FoxitReader.Document" ShapeID="_x0000_s1026" DrawAspect="Content" ObjectID="_1608629356" r:id="rId6"/>
        </w:object>
      </w:r>
      <w:r w:rsidR="00E12422">
        <w:t>МИНИСТЕРСТВО ОБРАЗОВАНИЯ И НАУКИ РОССИЙСКОЙ ФЕДЕРАЦИИ</w:t>
      </w:r>
    </w:p>
    <w:p w:rsidR="00E12422" w:rsidRDefault="00E12422" w:rsidP="00E12422">
      <w:pPr>
        <w:jc w:val="center"/>
      </w:pPr>
      <w:r>
        <w:t>Федеральное государственное автономное образовательное учреждение</w:t>
      </w:r>
    </w:p>
    <w:p w:rsidR="00E12422" w:rsidRDefault="00E12422" w:rsidP="00E12422">
      <w:pPr>
        <w:jc w:val="center"/>
      </w:pPr>
      <w:r>
        <w:t>высшего образования</w:t>
      </w:r>
    </w:p>
    <w:p w:rsidR="00E12422" w:rsidRDefault="00E12422" w:rsidP="00E12422">
      <w:pPr>
        <w:jc w:val="center"/>
      </w:pPr>
      <w:r>
        <w:t>«</w:t>
      </w:r>
      <w:r>
        <w:rPr>
          <w:rStyle w:val="FontStyle12"/>
        </w:rPr>
        <w:t>Уральский федеральный университет имени первого Президента России Б.Н.Ельцина</w:t>
      </w:r>
      <w:r>
        <w:t>»</w:t>
      </w:r>
    </w:p>
    <w:p w:rsidR="00E12422" w:rsidRDefault="00E12422" w:rsidP="00E12422"/>
    <w:p w:rsidR="00E12422" w:rsidRDefault="00E12422" w:rsidP="00E12422">
      <w:pPr>
        <w:jc w:val="right"/>
      </w:pPr>
    </w:p>
    <w:p w:rsidR="00E12422" w:rsidRPr="00394552" w:rsidRDefault="00E12422" w:rsidP="00E12422">
      <w:pPr>
        <w:autoSpaceDN w:val="0"/>
        <w:adjustRightInd w:val="0"/>
        <w:spacing w:line="360" w:lineRule="auto"/>
        <w:jc w:val="center"/>
        <w:rPr>
          <w:b/>
          <w:bCs/>
          <w:lang w:eastAsia="ru-RU"/>
        </w:rPr>
      </w:pPr>
    </w:p>
    <w:p w:rsidR="00E12422" w:rsidRPr="00394552" w:rsidRDefault="00E12422" w:rsidP="00E12422">
      <w:pPr>
        <w:autoSpaceDN w:val="0"/>
        <w:adjustRightInd w:val="0"/>
        <w:jc w:val="right"/>
        <w:rPr>
          <w:lang w:eastAsia="ru-RU"/>
        </w:rPr>
      </w:pPr>
      <w:r w:rsidRPr="00394552">
        <w:rPr>
          <w:lang w:eastAsia="ru-RU"/>
        </w:rPr>
        <w:t>УТВЕРЖДАЮ</w:t>
      </w:r>
    </w:p>
    <w:p w:rsidR="00E12422" w:rsidRPr="00394552" w:rsidRDefault="00E12422" w:rsidP="00E12422">
      <w:pPr>
        <w:autoSpaceDN w:val="0"/>
        <w:adjustRightInd w:val="0"/>
        <w:ind w:left="5222"/>
        <w:jc w:val="right"/>
        <w:rPr>
          <w:lang w:eastAsia="ru-RU"/>
        </w:rPr>
      </w:pPr>
      <w:r w:rsidRPr="00394552">
        <w:rPr>
          <w:lang w:eastAsia="ru-RU"/>
        </w:rPr>
        <w:t>Проректор по учебной работе</w:t>
      </w:r>
    </w:p>
    <w:p w:rsidR="00E12422" w:rsidRPr="00394552" w:rsidRDefault="00E12422" w:rsidP="00E12422">
      <w:pPr>
        <w:autoSpaceDN w:val="0"/>
        <w:adjustRightInd w:val="0"/>
        <w:ind w:left="5222"/>
        <w:jc w:val="right"/>
        <w:rPr>
          <w:lang w:eastAsia="ru-RU"/>
        </w:rPr>
      </w:pPr>
    </w:p>
    <w:p w:rsidR="00E12422" w:rsidRPr="00394552" w:rsidRDefault="00E12422" w:rsidP="00E12422">
      <w:pPr>
        <w:autoSpaceDN w:val="0"/>
        <w:adjustRightInd w:val="0"/>
        <w:ind w:left="5222"/>
        <w:jc w:val="right"/>
        <w:rPr>
          <w:lang w:eastAsia="ru-RU"/>
        </w:rPr>
      </w:pPr>
      <w:r w:rsidRPr="00394552">
        <w:rPr>
          <w:lang w:eastAsia="ru-RU"/>
        </w:rPr>
        <w:t>___________________</w:t>
      </w:r>
      <w:r>
        <w:rPr>
          <w:lang w:eastAsia="ru-RU"/>
        </w:rPr>
        <w:t xml:space="preserve"> </w:t>
      </w:r>
      <w:proofErr w:type="spellStart"/>
      <w:r>
        <w:rPr>
          <w:lang w:eastAsia="ru-RU"/>
        </w:rPr>
        <w:t>С.Т.Князев</w:t>
      </w:r>
      <w:proofErr w:type="spellEnd"/>
      <w:r>
        <w:rPr>
          <w:lang w:eastAsia="ru-RU"/>
        </w:rPr>
        <w:t xml:space="preserve"> </w:t>
      </w:r>
    </w:p>
    <w:p w:rsidR="00E12422" w:rsidRPr="00394552" w:rsidRDefault="00E12422" w:rsidP="00E12422">
      <w:pPr>
        <w:autoSpaceDN w:val="0"/>
        <w:adjustRightInd w:val="0"/>
        <w:ind w:left="5222"/>
        <w:jc w:val="right"/>
        <w:rPr>
          <w:lang w:eastAsia="ru-RU"/>
        </w:rPr>
      </w:pPr>
    </w:p>
    <w:p w:rsidR="00E12422" w:rsidRPr="00394552" w:rsidRDefault="00E12422" w:rsidP="00E12422">
      <w:pPr>
        <w:autoSpaceDN w:val="0"/>
        <w:adjustRightInd w:val="0"/>
        <w:ind w:left="5222"/>
        <w:jc w:val="right"/>
        <w:rPr>
          <w:lang w:eastAsia="ru-RU"/>
        </w:rPr>
      </w:pPr>
      <w:r w:rsidRPr="00394552">
        <w:rPr>
          <w:lang w:eastAsia="ru-RU"/>
        </w:rPr>
        <w:t xml:space="preserve">«___» _________________ </w:t>
      </w:r>
      <w:r>
        <w:rPr>
          <w:lang w:eastAsia="ru-RU"/>
        </w:rPr>
        <w:t xml:space="preserve">2016 </w:t>
      </w:r>
      <w:r w:rsidRPr="00394552">
        <w:rPr>
          <w:lang w:eastAsia="ru-RU"/>
        </w:rPr>
        <w:t xml:space="preserve"> г.</w:t>
      </w:r>
    </w:p>
    <w:p w:rsidR="00E12422" w:rsidRPr="00394552" w:rsidRDefault="00E12422" w:rsidP="00E12422">
      <w:pPr>
        <w:autoSpaceDN w:val="0"/>
        <w:adjustRightInd w:val="0"/>
        <w:spacing w:line="278" w:lineRule="exact"/>
        <w:ind w:right="2"/>
        <w:rPr>
          <w:b/>
          <w:bCs/>
          <w:lang w:eastAsia="ru-RU"/>
        </w:rPr>
      </w:pPr>
    </w:p>
    <w:p w:rsidR="00E12422" w:rsidRDefault="00E12422" w:rsidP="00E12422">
      <w:pPr>
        <w:jc w:val="center"/>
        <w:rPr>
          <w:b/>
        </w:rPr>
      </w:pPr>
    </w:p>
    <w:p w:rsidR="00E12422" w:rsidRDefault="00E12422" w:rsidP="00E12422">
      <w:pPr>
        <w:jc w:val="center"/>
        <w:rPr>
          <w:b/>
        </w:rPr>
      </w:pPr>
    </w:p>
    <w:p w:rsidR="00E12422" w:rsidRDefault="00E12422" w:rsidP="00E12422">
      <w:pPr>
        <w:jc w:val="center"/>
        <w:rPr>
          <w:bCs/>
          <w:caps/>
          <w:spacing w:val="-17"/>
        </w:rPr>
      </w:pPr>
      <w:r w:rsidRPr="00717C98">
        <w:rPr>
          <w:b/>
        </w:rPr>
        <w:t>РАБОЧАЯ ПРОГРАММА ДИСЦИПЛИНЫ</w:t>
      </w:r>
    </w:p>
    <w:p w:rsidR="00E12422" w:rsidRPr="00394552" w:rsidRDefault="00E12422" w:rsidP="00E12422">
      <w:pPr>
        <w:jc w:val="center"/>
        <w:rPr>
          <w:b/>
          <w:spacing w:val="-15"/>
        </w:rPr>
      </w:pPr>
      <w:r>
        <w:rPr>
          <w:b/>
          <w:bCs/>
          <w:caps/>
          <w:spacing w:val="-17"/>
        </w:rPr>
        <w:t>Зоопсихология и сравнительная психология</w:t>
      </w:r>
    </w:p>
    <w:p w:rsidR="00E12422" w:rsidRPr="00567526" w:rsidRDefault="00E12422" w:rsidP="00E12422">
      <w:pPr>
        <w:jc w:val="center"/>
        <w:rPr>
          <w:b/>
        </w:rPr>
      </w:pPr>
      <w:r w:rsidRPr="00567526">
        <w:rPr>
          <w:b/>
          <w:spacing w:val="-15"/>
        </w:rPr>
        <w:t xml:space="preserve"> Учебный план № </w:t>
      </w:r>
      <w:r w:rsidR="00144610">
        <w:rPr>
          <w:b/>
          <w:spacing w:val="-15"/>
        </w:rPr>
        <w:t>4584</w:t>
      </w:r>
    </w:p>
    <w:p w:rsidR="00E12422" w:rsidRDefault="00E12422" w:rsidP="00E12422">
      <w:pPr>
        <w:jc w:val="center"/>
        <w:rPr>
          <w:spacing w:val="-12"/>
        </w:rPr>
      </w:pPr>
    </w:p>
    <w:p w:rsidR="00E12422" w:rsidRDefault="00E12422" w:rsidP="00E12422">
      <w:pPr>
        <w:jc w:val="center"/>
        <w:rPr>
          <w:spacing w:val="-12"/>
        </w:rPr>
      </w:pPr>
    </w:p>
    <w:p w:rsidR="00E12422" w:rsidRDefault="00E12422" w:rsidP="00E12422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2"/>
        <w:gridCol w:w="4008"/>
      </w:tblGrid>
      <w:tr w:rsidR="00E12422" w:rsidRPr="00394552" w:rsidTr="00E12422">
        <w:trPr>
          <w:trHeight w:val="146"/>
        </w:trPr>
        <w:tc>
          <w:tcPr>
            <w:tcW w:w="2949" w:type="pct"/>
            <w:shd w:val="clear" w:color="auto" w:fill="auto"/>
          </w:tcPr>
          <w:p w:rsidR="00E12422" w:rsidRPr="00394552" w:rsidRDefault="00E12422" w:rsidP="00E12422">
            <w:r w:rsidRPr="00394552">
              <w:t>Перечень сведений о рабочей программе дисциплины</w:t>
            </w:r>
          </w:p>
        </w:tc>
        <w:tc>
          <w:tcPr>
            <w:tcW w:w="2051" w:type="pct"/>
            <w:shd w:val="clear" w:color="auto" w:fill="auto"/>
          </w:tcPr>
          <w:p w:rsidR="00E12422" w:rsidRPr="00394552" w:rsidRDefault="00E12422" w:rsidP="00E12422">
            <w:pPr>
              <w:jc w:val="center"/>
            </w:pPr>
            <w:r w:rsidRPr="00394552">
              <w:t>Учетные данные</w:t>
            </w:r>
          </w:p>
        </w:tc>
      </w:tr>
      <w:tr w:rsidR="00E12422" w:rsidTr="00E12422">
        <w:trPr>
          <w:trHeight w:val="328"/>
        </w:trPr>
        <w:tc>
          <w:tcPr>
            <w:tcW w:w="2949" w:type="pct"/>
            <w:shd w:val="clear" w:color="auto" w:fill="auto"/>
          </w:tcPr>
          <w:p w:rsidR="00E12422" w:rsidRPr="00394552" w:rsidRDefault="00E12422" w:rsidP="00E12422">
            <w:r w:rsidRPr="00394552">
              <w:t xml:space="preserve">Образовательная программа  </w:t>
            </w:r>
          </w:p>
          <w:p w:rsidR="00E12422" w:rsidRPr="00552486" w:rsidRDefault="00E12422" w:rsidP="00E12422">
            <w:pPr>
              <w:rPr>
                <w:b/>
              </w:rPr>
            </w:pPr>
            <w:r>
              <w:rPr>
                <w:b/>
              </w:rPr>
              <w:t>Психологическое обеспечение в чрезвычайных и экстремальных ситуациях</w:t>
            </w:r>
          </w:p>
        </w:tc>
        <w:tc>
          <w:tcPr>
            <w:tcW w:w="2051" w:type="pct"/>
            <w:shd w:val="clear" w:color="auto" w:fill="auto"/>
          </w:tcPr>
          <w:p w:rsidR="00E12422" w:rsidRPr="00394552" w:rsidRDefault="00E12422" w:rsidP="00E12422">
            <w:pPr>
              <w:rPr>
                <w:b/>
                <w:i/>
              </w:rPr>
            </w:pPr>
            <w:r w:rsidRPr="00394552">
              <w:t>Код ОП</w:t>
            </w:r>
            <w:r w:rsidRPr="00394552">
              <w:rPr>
                <w:b/>
              </w:rPr>
              <w:t xml:space="preserve"> </w:t>
            </w:r>
          </w:p>
          <w:p w:rsidR="00E12422" w:rsidRPr="009F4598" w:rsidRDefault="00E12422" w:rsidP="00E12422"/>
        </w:tc>
      </w:tr>
      <w:tr w:rsidR="00E12422" w:rsidTr="00E12422">
        <w:trPr>
          <w:trHeight w:val="328"/>
        </w:trPr>
        <w:tc>
          <w:tcPr>
            <w:tcW w:w="2949" w:type="pct"/>
            <w:shd w:val="clear" w:color="auto" w:fill="auto"/>
          </w:tcPr>
          <w:p w:rsidR="00E12422" w:rsidRPr="00394552" w:rsidRDefault="00E12422" w:rsidP="00E12422">
            <w:pPr>
              <w:rPr>
                <w:b/>
              </w:rPr>
            </w:pPr>
            <w:r w:rsidRPr="00394552">
              <w:t xml:space="preserve">Направление подготовки </w:t>
            </w:r>
          </w:p>
          <w:p w:rsidR="00E12422" w:rsidRPr="00394552" w:rsidRDefault="00E12422" w:rsidP="00E12422">
            <w:pPr>
              <w:rPr>
                <w:b/>
              </w:rPr>
            </w:pPr>
            <w:r w:rsidRPr="00394552">
              <w:rPr>
                <w:b/>
              </w:rPr>
              <w:t xml:space="preserve"> </w:t>
            </w:r>
            <w:r>
              <w:rPr>
                <w:b/>
              </w:rPr>
              <w:t>Клиническая психология</w:t>
            </w:r>
          </w:p>
        </w:tc>
        <w:tc>
          <w:tcPr>
            <w:tcW w:w="2051" w:type="pct"/>
            <w:vMerge w:val="restart"/>
            <w:shd w:val="clear" w:color="auto" w:fill="auto"/>
          </w:tcPr>
          <w:p w:rsidR="00E12422" w:rsidRPr="00394552" w:rsidRDefault="00E12422" w:rsidP="00E12422">
            <w:r w:rsidRPr="00394552">
              <w:t>Код направления и уровня подготовки</w:t>
            </w:r>
            <w:r>
              <w:t xml:space="preserve"> – 37.05.01</w:t>
            </w:r>
          </w:p>
          <w:p w:rsidR="00E12422" w:rsidRPr="00394552" w:rsidRDefault="00E12422" w:rsidP="00E12422">
            <w:pPr>
              <w:rPr>
                <w:b/>
              </w:rPr>
            </w:pPr>
            <w:r w:rsidRPr="009F4598">
              <w:t xml:space="preserve"> </w:t>
            </w:r>
          </w:p>
          <w:p w:rsidR="00E12422" w:rsidRPr="009F4598" w:rsidRDefault="00E12422" w:rsidP="00E12422"/>
        </w:tc>
      </w:tr>
      <w:tr w:rsidR="00E12422" w:rsidTr="00E12422">
        <w:trPr>
          <w:trHeight w:val="328"/>
        </w:trPr>
        <w:tc>
          <w:tcPr>
            <w:tcW w:w="2949" w:type="pct"/>
            <w:shd w:val="clear" w:color="auto" w:fill="auto"/>
          </w:tcPr>
          <w:p w:rsidR="00E12422" w:rsidRPr="00C112D4" w:rsidRDefault="00E12422" w:rsidP="00E12422">
            <w:r w:rsidRPr="00C112D4">
              <w:t>Уровень подготовки</w:t>
            </w:r>
          </w:p>
          <w:p w:rsidR="00E12422" w:rsidRPr="00394552" w:rsidRDefault="00E12422" w:rsidP="00E12422">
            <w:pPr>
              <w:rPr>
                <w:b/>
              </w:rPr>
            </w:pPr>
            <w:r>
              <w:rPr>
                <w:b/>
              </w:rPr>
              <w:t>специалитет</w:t>
            </w:r>
            <w:r w:rsidRPr="00394552">
              <w:rPr>
                <w:b/>
              </w:rPr>
              <w:t xml:space="preserve"> </w:t>
            </w:r>
          </w:p>
        </w:tc>
        <w:tc>
          <w:tcPr>
            <w:tcW w:w="2051" w:type="pct"/>
            <w:vMerge/>
            <w:shd w:val="clear" w:color="auto" w:fill="auto"/>
          </w:tcPr>
          <w:p w:rsidR="00E12422" w:rsidRPr="009F4598" w:rsidRDefault="00E12422" w:rsidP="00E12422"/>
        </w:tc>
      </w:tr>
      <w:tr w:rsidR="00E12422" w:rsidTr="00E12422">
        <w:trPr>
          <w:trHeight w:val="328"/>
        </w:trPr>
        <w:tc>
          <w:tcPr>
            <w:tcW w:w="2949" w:type="pct"/>
            <w:shd w:val="clear" w:color="auto" w:fill="auto"/>
          </w:tcPr>
          <w:p w:rsidR="00E12422" w:rsidRPr="008F33BC" w:rsidRDefault="00E12422" w:rsidP="00E12422">
            <w:pPr>
              <w:rPr>
                <w:b/>
              </w:rPr>
            </w:pPr>
            <w:r w:rsidRPr="008F33BC">
              <w:rPr>
                <w:b/>
              </w:rPr>
              <w:t>ФГОС</w:t>
            </w:r>
            <w:r>
              <w:rPr>
                <w:b/>
              </w:rPr>
              <w:t xml:space="preserve"> ВО</w:t>
            </w:r>
          </w:p>
        </w:tc>
        <w:tc>
          <w:tcPr>
            <w:tcW w:w="2051" w:type="pct"/>
            <w:shd w:val="clear" w:color="auto" w:fill="auto"/>
          </w:tcPr>
          <w:p w:rsidR="00E12422" w:rsidRDefault="00E12422" w:rsidP="00E12422">
            <w:r w:rsidRPr="00C112D4">
              <w:t xml:space="preserve">Реквизиты приказа Минобрнауки РФ об </w:t>
            </w:r>
            <w:proofErr w:type="gramStart"/>
            <w:r w:rsidRPr="00C112D4">
              <w:t>утверждении  ФГОС</w:t>
            </w:r>
            <w:proofErr w:type="gramEnd"/>
            <w:r w:rsidRPr="00C112D4">
              <w:t xml:space="preserve"> ВО</w:t>
            </w:r>
            <w:r w:rsidRPr="009F4598">
              <w:t xml:space="preserve">: </w:t>
            </w:r>
          </w:p>
          <w:p w:rsidR="00E12422" w:rsidRPr="00C112D4" w:rsidRDefault="00E12422" w:rsidP="00E12422">
            <w:pPr>
              <w:rPr>
                <w:b/>
              </w:rPr>
            </w:pPr>
            <w:r w:rsidRPr="00C112D4">
              <w:rPr>
                <w:b/>
              </w:rPr>
              <w:t xml:space="preserve">№ </w:t>
            </w:r>
            <w:r>
              <w:rPr>
                <w:b/>
              </w:rPr>
              <w:t>1181</w:t>
            </w:r>
            <w:r w:rsidRPr="00C112D4">
              <w:rPr>
                <w:b/>
              </w:rPr>
              <w:t xml:space="preserve"> </w:t>
            </w:r>
            <w:r>
              <w:rPr>
                <w:b/>
              </w:rPr>
              <w:t xml:space="preserve">от 12.09.16 </w:t>
            </w:r>
          </w:p>
        </w:tc>
      </w:tr>
    </w:tbl>
    <w:p w:rsidR="00E12422" w:rsidRDefault="00E12422" w:rsidP="00E12422">
      <w:pPr>
        <w:jc w:val="center"/>
      </w:pPr>
    </w:p>
    <w:p w:rsidR="00E12422" w:rsidRDefault="00E12422" w:rsidP="00E12422">
      <w:pPr>
        <w:jc w:val="center"/>
      </w:pPr>
    </w:p>
    <w:p w:rsidR="00E12422" w:rsidRDefault="00E12422" w:rsidP="00E12422">
      <w:pPr>
        <w:jc w:val="center"/>
      </w:pPr>
    </w:p>
    <w:p w:rsidR="00E12422" w:rsidRDefault="00E12422" w:rsidP="00E12422">
      <w:pPr>
        <w:jc w:val="center"/>
      </w:pPr>
    </w:p>
    <w:p w:rsidR="00E12422" w:rsidRDefault="00E12422" w:rsidP="00E12422"/>
    <w:p w:rsidR="00E12422" w:rsidRDefault="00E12422" w:rsidP="00E12422">
      <w:pPr>
        <w:jc w:val="center"/>
        <w:rPr>
          <w:b/>
          <w:bCs/>
        </w:rPr>
      </w:pPr>
    </w:p>
    <w:p w:rsidR="00E12422" w:rsidRDefault="00E12422" w:rsidP="00E12422">
      <w:pPr>
        <w:jc w:val="center"/>
        <w:rPr>
          <w:b/>
          <w:bCs/>
        </w:rPr>
      </w:pPr>
    </w:p>
    <w:p w:rsidR="00E12422" w:rsidRDefault="00E12422" w:rsidP="00E12422">
      <w:pPr>
        <w:jc w:val="center"/>
        <w:rPr>
          <w:b/>
          <w:bCs/>
        </w:rPr>
      </w:pPr>
    </w:p>
    <w:p w:rsidR="00E12422" w:rsidRDefault="00E12422" w:rsidP="00E12422">
      <w:pPr>
        <w:jc w:val="center"/>
        <w:rPr>
          <w:b/>
          <w:bCs/>
        </w:rPr>
      </w:pPr>
    </w:p>
    <w:p w:rsidR="00E12422" w:rsidRDefault="00E12422" w:rsidP="00E12422">
      <w:pPr>
        <w:jc w:val="center"/>
        <w:rPr>
          <w:b/>
          <w:bCs/>
        </w:rPr>
      </w:pPr>
    </w:p>
    <w:p w:rsidR="00E12422" w:rsidRDefault="00E12422" w:rsidP="00E12422">
      <w:pPr>
        <w:jc w:val="center"/>
        <w:rPr>
          <w:b/>
          <w:bCs/>
        </w:rPr>
      </w:pPr>
    </w:p>
    <w:p w:rsidR="00E12422" w:rsidRDefault="00E12422" w:rsidP="00E12422">
      <w:pPr>
        <w:jc w:val="center"/>
        <w:rPr>
          <w:b/>
          <w:bCs/>
        </w:rPr>
      </w:pPr>
    </w:p>
    <w:p w:rsidR="00E12422" w:rsidRDefault="00E12422" w:rsidP="00E12422">
      <w:pPr>
        <w:jc w:val="center"/>
        <w:rPr>
          <w:b/>
          <w:bCs/>
        </w:rPr>
      </w:pPr>
    </w:p>
    <w:p w:rsidR="00E12422" w:rsidRDefault="00E12422" w:rsidP="00E12422">
      <w:pPr>
        <w:jc w:val="center"/>
        <w:rPr>
          <w:b/>
          <w:bCs/>
        </w:rPr>
      </w:pPr>
    </w:p>
    <w:p w:rsidR="00E12422" w:rsidRPr="00D7018E" w:rsidRDefault="00E12422" w:rsidP="00E12422">
      <w:pPr>
        <w:jc w:val="center"/>
      </w:pPr>
      <w:r w:rsidRPr="00D7018E">
        <w:rPr>
          <w:b/>
          <w:bCs/>
        </w:rPr>
        <w:t>Екатеринбург, 20</w:t>
      </w:r>
      <w:r>
        <w:rPr>
          <w:b/>
          <w:bCs/>
        </w:rPr>
        <w:t>16</w:t>
      </w:r>
    </w:p>
    <w:p w:rsidR="00E12422" w:rsidRDefault="00A867FD" w:rsidP="00E12422">
      <w:pPr>
        <w:pageBreakBefore/>
      </w:pPr>
      <w:r>
        <w:rPr>
          <w:noProof/>
        </w:rPr>
        <w:lastRenderedPageBreak/>
        <w:object w:dxaOrig="1440" w:dyaOrig="1440">
          <v:shape id="_x0000_s1027" type="#_x0000_t75" style="position:absolute;margin-left:-56.7pt;margin-top:-39.7pt;width:591pt;height:814.45pt;z-index:251661312;mso-position-horizontal-relative:text;mso-position-vertical-relative:text">
            <v:imagedata r:id="rId7" o:title=""/>
          </v:shape>
          <o:OLEObject Type="Embed" ProgID="FoxitReader.Document" ShapeID="_x0000_s1027" DrawAspect="Content" ObjectID="_1608629357" r:id="rId8"/>
        </w:object>
      </w:r>
      <w:r w:rsidR="00E12422">
        <w:t>Рабочая программа дисциплины составлена авторами:</w:t>
      </w:r>
    </w:p>
    <w:p w:rsidR="00E12422" w:rsidRDefault="00E12422" w:rsidP="00E12422">
      <w:pPr>
        <w:jc w:val="center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3"/>
        <w:gridCol w:w="1764"/>
        <w:gridCol w:w="2093"/>
        <w:gridCol w:w="2335"/>
        <w:gridCol w:w="2238"/>
        <w:gridCol w:w="1033"/>
      </w:tblGrid>
      <w:tr w:rsidR="00E12422" w:rsidRPr="00C112D4" w:rsidTr="00E12422">
        <w:trPr>
          <w:trHeight w:val="29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2422" w:rsidRPr="00C112D4" w:rsidRDefault="00E12422" w:rsidP="00E12422">
            <w:pPr>
              <w:ind w:right="2"/>
              <w:jc w:val="center"/>
              <w:rPr>
                <w:sz w:val="22"/>
                <w:szCs w:val="22"/>
              </w:rPr>
            </w:pPr>
            <w:r w:rsidRPr="00C112D4">
              <w:rPr>
                <w:sz w:val="22"/>
                <w:szCs w:val="22"/>
              </w:rPr>
              <w:t>№ п/п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2422" w:rsidRPr="00C112D4" w:rsidRDefault="00E12422" w:rsidP="00E12422">
            <w:pPr>
              <w:ind w:right="2"/>
              <w:jc w:val="center"/>
              <w:rPr>
                <w:sz w:val="22"/>
                <w:szCs w:val="22"/>
              </w:rPr>
            </w:pPr>
            <w:r w:rsidRPr="00C112D4">
              <w:rPr>
                <w:sz w:val="22"/>
                <w:szCs w:val="22"/>
              </w:rPr>
              <w:t>ФИО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2422" w:rsidRPr="00C112D4" w:rsidRDefault="00E12422" w:rsidP="00E12422">
            <w:pPr>
              <w:ind w:right="2"/>
              <w:jc w:val="center"/>
              <w:rPr>
                <w:sz w:val="22"/>
                <w:szCs w:val="22"/>
              </w:rPr>
            </w:pPr>
            <w:r w:rsidRPr="00C112D4">
              <w:rPr>
                <w:sz w:val="22"/>
                <w:szCs w:val="22"/>
              </w:rPr>
              <w:t>Ученая степень, ученое звание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2422" w:rsidRPr="00C112D4" w:rsidRDefault="00E12422" w:rsidP="00E12422">
            <w:pPr>
              <w:ind w:right="2"/>
              <w:jc w:val="center"/>
              <w:rPr>
                <w:sz w:val="22"/>
                <w:szCs w:val="22"/>
              </w:rPr>
            </w:pPr>
            <w:r w:rsidRPr="00C112D4">
              <w:rPr>
                <w:sz w:val="22"/>
                <w:szCs w:val="22"/>
              </w:rPr>
              <w:t>Должность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2422" w:rsidRPr="00C112D4" w:rsidRDefault="00E12422" w:rsidP="00E12422">
            <w:pPr>
              <w:ind w:right="2"/>
              <w:jc w:val="center"/>
              <w:rPr>
                <w:sz w:val="22"/>
                <w:szCs w:val="22"/>
              </w:rPr>
            </w:pPr>
            <w:r w:rsidRPr="00C112D4">
              <w:rPr>
                <w:sz w:val="22"/>
                <w:szCs w:val="22"/>
              </w:rPr>
              <w:t>Кафедра</w:t>
            </w:r>
          </w:p>
          <w:p w:rsidR="00E12422" w:rsidRPr="00C112D4" w:rsidRDefault="00E12422" w:rsidP="00E12422">
            <w:pPr>
              <w:ind w:right="2"/>
              <w:jc w:val="center"/>
              <w:rPr>
                <w:sz w:val="22"/>
                <w:szCs w:val="22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2422" w:rsidRPr="00C112D4" w:rsidRDefault="00E12422" w:rsidP="00E12422">
            <w:pPr>
              <w:ind w:right="2"/>
              <w:jc w:val="center"/>
              <w:rPr>
                <w:sz w:val="22"/>
                <w:szCs w:val="22"/>
              </w:rPr>
            </w:pPr>
            <w:r w:rsidRPr="00C112D4">
              <w:rPr>
                <w:sz w:val="22"/>
                <w:szCs w:val="22"/>
              </w:rPr>
              <w:t>Подпись</w:t>
            </w:r>
          </w:p>
        </w:tc>
      </w:tr>
      <w:tr w:rsidR="00E12422" w:rsidTr="00E12422">
        <w:trPr>
          <w:trHeight w:val="176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422" w:rsidRDefault="00E12422" w:rsidP="00E12422">
            <w:pPr>
              <w:ind w:right="2"/>
              <w:jc w:val="center"/>
            </w:pPr>
            <w: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422" w:rsidRDefault="00E12422" w:rsidP="00E12422">
            <w:pPr>
              <w:autoSpaceDN w:val="0"/>
              <w:adjustRightInd w:val="0"/>
              <w:spacing w:line="252" w:lineRule="auto"/>
              <w:ind w:right="2"/>
              <w:jc w:val="center"/>
            </w:pPr>
            <w:r>
              <w:t xml:space="preserve">Киселев </w:t>
            </w:r>
          </w:p>
          <w:p w:rsidR="00E12422" w:rsidRDefault="00E12422" w:rsidP="00E12422">
            <w:pPr>
              <w:autoSpaceDN w:val="0"/>
              <w:adjustRightInd w:val="0"/>
              <w:spacing w:line="252" w:lineRule="auto"/>
              <w:ind w:right="2"/>
              <w:jc w:val="center"/>
            </w:pPr>
            <w:r>
              <w:t xml:space="preserve">Сергей </w:t>
            </w:r>
          </w:p>
          <w:p w:rsidR="00E12422" w:rsidRDefault="00E12422" w:rsidP="00E12422">
            <w:pPr>
              <w:autoSpaceDN w:val="0"/>
              <w:adjustRightInd w:val="0"/>
              <w:spacing w:line="252" w:lineRule="auto"/>
              <w:ind w:right="2"/>
              <w:jc w:val="center"/>
            </w:pPr>
            <w:r>
              <w:t>Юрьевич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422" w:rsidRDefault="00E12422" w:rsidP="00E12422">
            <w:pPr>
              <w:autoSpaceDN w:val="0"/>
              <w:adjustRightInd w:val="0"/>
              <w:spacing w:line="252" w:lineRule="auto"/>
              <w:ind w:right="2"/>
              <w:jc w:val="center"/>
            </w:pPr>
            <w:r>
              <w:t>Кандидат психологических наук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422" w:rsidRDefault="00E12422" w:rsidP="00E12422">
            <w:pPr>
              <w:autoSpaceDN w:val="0"/>
              <w:adjustRightInd w:val="0"/>
              <w:spacing w:line="252" w:lineRule="auto"/>
              <w:ind w:right="2"/>
              <w:jc w:val="center"/>
            </w:pPr>
            <w:r>
              <w:t>Зав. кафедрой клинической психологии и психофизиологии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422" w:rsidRDefault="00E12422" w:rsidP="00E12422">
            <w:pPr>
              <w:autoSpaceDN w:val="0"/>
              <w:adjustRightInd w:val="0"/>
              <w:spacing w:line="252" w:lineRule="auto"/>
              <w:ind w:right="2"/>
              <w:jc w:val="center"/>
            </w:pPr>
            <w:r>
              <w:t>Клинической психологии и психофизиологии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2422" w:rsidRDefault="00E12422" w:rsidP="00E12422">
            <w:pPr>
              <w:snapToGrid w:val="0"/>
              <w:ind w:right="2"/>
              <w:jc w:val="center"/>
            </w:pPr>
          </w:p>
        </w:tc>
      </w:tr>
      <w:tr w:rsidR="00E12422" w:rsidTr="00E12422">
        <w:trPr>
          <w:trHeight w:val="176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422" w:rsidRDefault="00E12422" w:rsidP="00E12422">
            <w:pPr>
              <w:ind w:right="2"/>
              <w:jc w:val="center"/>
            </w:pPr>
            <w:r>
              <w:t>2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422" w:rsidRDefault="00E12422" w:rsidP="00E12422">
            <w:pPr>
              <w:autoSpaceDN w:val="0"/>
              <w:adjustRightInd w:val="0"/>
              <w:spacing w:line="252" w:lineRule="auto"/>
              <w:ind w:right="2"/>
              <w:jc w:val="center"/>
            </w:pPr>
            <w:r>
              <w:t xml:space="preserve">Гизуллина </w:t>
            </w:r>
          </w:p>
          <w:p w:rsidR="00E12422" w:rsidRDefault="00E12422" w:rsidP="00E12422">
            <w:pPr>
              <w:autoSpaceDN w:val="0"/>
              <w:adjustRightInd w:val="0"/>
              <w:spacing w:line="252" w:lineRule="auto"/>
              <w:ind w:right="2"/>
              <w:jc w:val="center"/>
            </w:pPr>
            <w:r>
              <w:t>Анна Владимировна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422" w:rsidRDefault="00E12422" w:rsidP="00E12422">
            <w:pPr>
              <w:autoSpaceDN w:val="0"/>
              <w:adjustRightInd w:val="0"/>
              <w:spacing w:line="252" w:lineRule="auto"/>
              <w:ind w:right="2"/>
              <w:jc w:val="center"/>
            </w:pPr>
            <w:r>
              <w:t>-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422" w:rsidRDefault="00E12422" w:rsidP="00E12422">
            <w:pPr>
              <w:autoSpaceDN w:val="0"/>
              <w:adjustRightInd w:val="0"/>
              <w:spacing w:line="252" w:lineRule="auto"/>
              <w:ind w:right="2"/>
              <w:jc w:val="center"/>
            </w:pPr>
            <w:r>
              <w:t>Старший преподаватель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422" w:rsidRDefault="00E12422" w:rsidP="00E12422">
            <w:pPr>
              <w:autoSpaceDN w:val="0"/>
              <w:adjustRightInd w:val="0"/>
              <w:spacing w:line="252" w:lineRule="auto"/>
              <w:ind w:right="2"/>
              <w:jc w:val="center"/>
            </w:pPr>
            <w:r>
              <w:t>Клинической психологии и психофизиологии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2422" w:rsidRDefault="00E12422" w:rsidP="00E12422">
            <w:pPr>
              <w:snapToGrid w:val="0"/>
              <w:ind w:right="2"/>
              <w:jc w:val="center"/>
            </w:pPr>
          </w:p>
        </w:tc>
      </w:tr>
    </w:tbl>
    <w:p w:rsidR="00E12422" w:rsidRDefault="00E12422" w:rsidP="00E12422">
      <w:pPr>
        <w:shd w:val="clear" w:color="auto" w:fill="FFFFFF"/>
        <w:ind w:right="2"/>
      </w:pPr>
    </w:p>
    <w:p w:rsidR="00E12422" w:rsidRDefault="00E12422" w:rsidP="00E12422">
      <w:pPr>
        <w:jc w:val="both"/>
        <w:rPr>
          <w:b/>
        </w:rPr>
      </w:pPr>
    </w:p>
    <w:p w:rsidR="00E12422" w:rsidRPr="00926ADC" w:rsidRDefault="00E12422" w:rsidP="00E12422">
      <w:pPr>
        <w:jc w:val="both"/>
      </w:pPr>
      <w:r w:rsidRPr="00926ADC">
        <w:t xml:space="preserve">Заведующий выпускающей кафедрой </w:t>
      </w:r>
      <w:r w:rsidRPr="00926ADC">
        <w:tab/>
      </w:r>
      <w:r w:rsidRPr="00926ADC">
        <w:tab/>
      </w:r>
      <w:r w:rsidRPr="00926ADC">
        <w:tab/>
      </w:r>
      <w:r w:rsidRPr="00926ADC">
        <w:tab/>
      </w:r>
      <w:r w:rsidRPr="00926ADC">
        <w:tab/>
      </w:r>
      <w:r w:rsidRPr="00926ADC">
        <w:tab/>
      </w:r>
      <w:proofErr w:type="spellStart"/>
      <w:r w:rsidRPr="00926ADC">
        <w:t>С.Ю.Киселев</w:t>
      </w:r>
      <w:proofErr w:type="spellEnd"/>
    </w:p>
    <w:p w:rsidR="00E12422" w:rsidRDefault="00E12422" w:rsidP="00E12422">
      <w:pPr>
        <w:jc w:val="both"/>
      </w:pPr>
    </w:p>
    <w:p w:rsidR="00E12422" w:rsidRPr="00C112D4" w:rsidRDefault="00E12422" w:rsidP="00E12422">
      <w:pPr>
        <w:jc w:val="both"/>
      </w:pPr>
    </w:p>
    <w:p w:rsidR="00E12422" w:rsidRPr="00C112D4" w:rsidRDefault="00E12422" w:rsidP="00E12422">
      <w:pPr>
        <w:jc w:val="both"/>
      </w:pPr>
      <w:r w:rsidRPr="00C112D4">
        <w:t>Рекомендовано учебно-</w:t>
      </w:r>
      <w:r>
        <w:t xml:space="preserve">методическим советом института социальных </w:t>
      </w:r>
      <w:r w:rsidRPr="00CD0AA6">
        <w:t>и политических наук</w:t>
      </w:r>
      <w:r>
        <w:t xml:space="preserve"> </w:t>
      </w:r>
    </w:p>
    <w:p w:rsidR="00E12422" w:rsidRPr="00C112D4" w:rsidRDefault="00E12422" w:rsidP="00E12422">
      <w:pPr>
        <w:jc w:val="both"/>
      </w:pPr>
    </w:p>
    <w:p w:rsidR="00E12422" w:rsidRDefault="00E12422" w:rsidP="00E12422">
      <w:pPr>
        <w:jc w:val="both"/>
      </w:pPr>
      <w:r>
        <w:t>Председатель учебно-методического совета</w:t>
      </w:r>
      <w:r>
        <w:tab/>
        <w:t xml:space="preserve">                                           Е. С. Черепанова</w:t>
      </w:r>
    </w:p>
    <w:p w:rsidR="00E12422" w:rsidRDefault="00E12422" w:rsidP="00E12422">
      <w:pPr>
        <w:jc w:val="both"/>
        <w:rPr>
          <w:spacing w:val="-3"/>
        </w:rPr>
      </w:pPr>
      <w:r>
        <w:t>Протокол № 33.00-08/45 от «16» мая 2016 г.</w:t>
      </w:r>
    </w:p>
    <w:p w:rsidR="00E12422" w:rsidRPr="00C112D4" w:rsidRDefault="00E12422" w:rsidP="00E12422">
      <w:pPr>
        <w:jc w:val="both"/>
        <w:rPr>
          <w:spacing w:val="-3"/>
        </w:rPr>
      </w:pPr>
    </w:p>
    <w:p w:rsidR="00E12422" w:rsidRDefault="00E12422" w:rsidP="00E12422">
      <w:pPr>
        <w:jc w:val="both"/>
      </w:pPr>
    </w:p>
    <w:p w:rsidR="00E12422" w:rsidRPr="00C112D4" w:rsidRDefault="00E12422" w:rsidP="00E12422">
      <w:pPr>
        <w:jc w:val="both"/>
        <w:rPr>
          <w:spacing w:val="-3"/>
        </w:rPr>
      </w:pPr>
      <w:r w:rsidRPr="00C112D4">
        <w:t>Согласовано:</w:t>
      </w:r>
    </w:p>
    <w:p w:rsidR="00E12422" w:rsidRPr="00C112D4" w:rsidRDefault="00E12422" w:rsidP="00E12422">
      <w:pPr>
        <w:jc w:val="both"/>
      </w:pPr>
    </w:p>
    <w:p w:rsidR="00E12422" w:rsidRPr="00C112D4" w:rsidRDefault="00E12422" w:rsidP="00E12422">
      <w:r w:rsidRPr="00C112D4">
        <w:t xml:space="preserve">Дирекция образовательных программ </w:t>
      </w:r>
    </w:p>
    <w:p w:rsidR="005A7F51" w:rsidRDefault="005A7F51" w:rsidP="00E12422"/>
    <w:p w:rsidR="005A7F51" w:rsidRDefault="005A7F51" w:rsidP="00E12422"/>
    <w:p w:rsidR="005A7F51" w:rsidRDefault="005A7F51" w:rsidP="00E12422">
      <w:pPr>
        <w:jc w:val="both"/>
        <w:rPr>
          <w:b/>
        </w:rPr>
      </w:pPr>
    </w:p>
    <w:p w:rsidR="005A7F51" w:rsidRDefault="005A7F51" w:rsidP="00E12422">
      <w:pPr>
        <w:jc w:val="both"/>
        <w:rPr>
          <w:b/>
        </w:rPr>
      </w:pPr>
    </w:p>
    <w:p w:rsidR="005A7F51" w:rsidRPr="00F73A0B" w:rsidRDefault="005A7F51" w:rsidP="00E12422">
      <w:pPr>
        <w:jc w:val="both"/>
        <w:rPr>
          <w:spacing w:val="-3"/>
        </w:rPr>
      </w:pPr>
    </w:p>
    <w:p w:rsidR="005A7F51" w:rsidRPr="00F73A0B" w:rsidRDefault="005A7F51" w:rsidP="00E12422">
      <w:pPr>
        <w:rPr>
          <w:caps/>
        </w:rPr>
      </w:pPr>
      <w:r w:rsidRPr="00F73A0B">
        <w:t xml:space="preserve">  </w:t>
      </w:r>
    </w:p>
    <w:p w:rsidR="005A7F51" w:rsidRDefault="005A7F51" w:rsidP="00E12422">
      <w:pPr>
        <w:pStyle w:val="10"/>
        <w:keepNext/>
        <w:pageBreakBefore/>
        <w:widowControl/>
        <w:numPr>
          <w:ilvl w:val="0"/>
          <w:numId w:val="12"/>
        </w:numPr>
        <w:autoSpaceDE/>
        <w:spacing w:before="0"/>
        <w:rPr>
          <w:rFonts w:ascii="Times New Roman" w:hAnsi="Times New Roman" w:cs="Times New Roman"/>
          <w:b w:val="0"/>
          <w:sz w:val="24"/>
        </w:rPr>
      </w:pPr>
      <w:r>
        <w:rPr>
          <w:rFonts w:ascii="Times New Roman" w:hAnsi="Times New Roman" w:cs="Times New Roman"/>
          <w:bCs/>
          <w:caps/>
          <w:sz w:val="24"/>
          <w:szCs w:val="24"/>
        </w:rPr>
        <w:lastRenderedPageBreak/>
        <w:t>ОБЩАЯ ХАРАКТЕРИСТИКА ДИСЦИПЛИНЫ</w:t>
      </w:r>
      <w:r>
        <w:rPr>
          <w:rFonts w:ascii="Times New Roman" w:hAnsi="Times New Roman" w:cs="Times New Roman"/>
          <w:bCs/>
          <w:caps/>
          <w:sz w:val="24"/>
          <w:szCs w:val="24"/>
        </w:rPr>
        <w:fldChar w:fldCharType="begin"/>
      </w:r>
      <w:r>
        <w:instrText>tc "ОБЩАЯ ХАРАКТЕРИСТИКА ДИСЦИПЛИНЫ" \l 01</w:instrText>
      </w:r>
      <w:r>
        <w:rPr>
          <w:rFonts w:ascii="Times New Roman" w:hAnsi="Times New Roman" w:cs="Times New Roman"/>
          <w:bCs/>
          <w:caps/>
          <w:sz w:val="24"/>
          <w:szCs w:val="24"/>
        </w:rPr>
        <w:fldChar w:fldCharType="end"/>
      </w:r>
    </w:p>
    <w:p w:rsidR="005A7F51" w:rsidRPr="00EA2B0A" w:rsidRDefault="005A7F51" w:rsidP="00E12422">
      <w:pPr>
        <w:rPr>
          <w:b/>
          <w:spacing w:val="-15"/>
          <w:lang w:val="en-US"/>
        </w:rPr>
      </w:pPr>
      <w:r w:rsidRPr="00EA2B0A">
        <w:rPr>
          <w:b/>
          <w:bCs/>
          <w:caps/>
          <w:spacing w:val="-17"/>
        </w:rPr>
        <w:t>Зоопсихология и сравнительная психология</w:t>
      </w:r>
    </w:p>
    <w:p w:rsidR="005A7F51" w:rsidRPr="00EA2B0A" w:rsidRDefault="005A7F51" w:rsidP="00E12422">
      <w:pPr>
        <w:jc w:val="center"/>
        <w:rPr>
          <w:b/>
        </w:rPr>
      </w:pPr>
    </w:p>
    <w:p w:rsidR="005A7F51" w:rsidRDefault="005A7F51" w:rsidP="00E12422">
      <w:pPr>
        <w:pStyle w:val="20"/>
        <w:keepNext/>
        <w:numPr>
          <w:ilvl w:val="1"/>
          <w:numId w:val="12"/>
        </w:numPr>
        <w:spacing w:before="0" w:after="0"/>
      </w:pPr>
      <w:r>
        <w:rPr>
          <w:rFonts w:ascii="Times New Roman" w:hAnsi="Times New Roman" w:cs="Times New Roman"/>
          <w:i w:val="0"/>
          <w:iCs/>
          <w:sz w:val="24"/>
        </w:rPr>
        <w:t>Аннотация содержания дисциплины</w:t>
      </w:r>
      <w:r>
        <w:rPr>
          <w:rFonts w:ascii="Times New Roman" w:hAnsi="Times New Roman" w:cs="Times New Roman"/>
          <w:i w:val="0"/>
          <w:iCs/>
          <w:sz w:val="24"/>
        </w:rPr>
        <w:fldChar w:fldCharType="begin"/>
      </w:r>
      <w:r>
        <w:instrText>tc "Место дисциплины в структуре модуля" \l 02</w:instrText>
      </w:r>
      <w:r>
        <w:rPr>
          <w:rFonts w:ascii="Times New Roman" w:hAnsi="Times New Roman" w:cs="Times New Roman"/>
          <w:i w:val="0"/>
          <w:iCs/>
          <w:sz w:val="24"/>
        </w:rPr>
        <w:fldChar w:fldCharType="end"/>
      </w:r>
      <w:r>
        <w:rPr>
          <w:rFonts w:ascii="Times New Roman" w:hAnsi="Times New Roman" w:cs="Times New Roman"/>
          <w:i w:val="0"/>
          <w:iCs/>
          <w:sz w:val="24"/>
        </w:rPr>
        <w:t xml:space="preserve"> </w:t>
      </w:r>
    </w:p>
    <w:p w:rsidR="005A7F51" w:rsidRPr="00093156" w:rsidRDefault="005A7F51" w:rsidP="00E12422">
      <w:pPr>
        <w:pStyle w:val="20"/>
        <w:tabs>
          <w:tab w:val="num" w:pos="851"/>
        </w:tabs>
        <w:autoSpaceDN w:val="0"/>
        <w:adjustRightInd w:val="0"/>
        <w:spacing w:before="0" w:after="0"/>
        <w:ind w:firstLine="426"/>
        <w:jc w:val="both"/>
        <w:rPr>
          <w:rFonts w:ascii="Times New Roman" w:hAnsi="Times New Roman" w:cs="Times New Roman"/>
          <w:bCs/>
          <w:i w:val="0"/>
          <w:iCs/>
          <w:sz w:val="24"/>
          <w:szCs w:val="24"/>
        </w:rPr>
      </w:pPr>
      <w:r w:rsidRPr="00093156">
        <w:rPr>
          <w:rFonts w:ascii="Times New Roman" w:hAnsi="Times New Roman" w:cs="Times New Roman"/>
          <w:bCs/>
          <w:i w:val="0"/>
          <w:iCs/>
          <w:sz w:val="24"/>
          <w:szCs w:val="24"/>
        </w:rPr>
        <w:t>Цели дисциплины:</w:t>
      </w:r>
    </w:p>
    <w:p w:rsidR="005A7F51" w:rsidRDefault="005A7F51" w:rsidP="00E12422">
      <w:pPr>
        <w:tabs>
          <w:tab w:val="num" w:pos="851"/>
        </w:tabs>
        <w:ind w:firstLine="426"/>
        <w:jc w:val="both"/>
      </w:pPr>
      <w:r>
        <w:t>Подготовка выпускников к использованию в профессиональной деятельности знаний традиционных и современных проблем зоопсихологии и сравнительной психологии.</w:t>
      </w:r>
    </w:p>
    <w:p w:rsidR="005A7F51" w:rsidRDefault="005A7F51" w:rsidP="00E12422">
      <w:pPr>
        <w:tabs>
          <w:tab w:val="num" w:pos="851"/>
        </w:tabs>
        <w:ind w:firstLine="426"/>
        <w:jc w:val="both"/>
      </w:pPr>
      <w:r>
        <w:t>Подготовка выпускников к научной деятельности в исследовательских отделах академических и научно-исследовательских организаций; использованию в профессиональной деятельности различных методов научного исследования, логического анализа, умения работать с научными текстами.</w:t>
      </w:r>
    </w:p>
    <w:p w:rsidR="005A7F51" w:rsidRDefault="005A7F51" w:rsidP="00E12422">
      <w:pPr>
        <w:tabs>
          <w:tab w:val="num" w:pos="851"/>
        </w:tabs>
        <w:ind w:firstLine="426"/>
        <w:jc w:val="both"/>
      </w:pPr>
      <w:r>
        <w:t>Подготовка выпускников к использованию в процессе педагогической деятельности знаний традиционных и современных проблем зоопсихологии и сравнительной психологии, современных методик организации и проведения учебной и воспитательной работы.</w:t>
      </w:r>
    </w:p>
    <w:p w:rsidR="005A7F51" w:rsidRDefault="005A7F51" w:rsidP="00E12422">
      <w:pPr>
        <w:ind w:firstLine="360"/>
        <w:jc w:val="both"/>
        <w:rPr>
          <w:b/>
        </w:rPr>
      </w:pPr>
    </w:p>
    <w:p w:rsidR="005A7F51" w:rsidRPr="009F4598" w:rsidRDefault="005A7F51" w:rsidP="00E12422">
      <w:pPr>
        <w:ind w:firstLine="360"/>
        <w:jc w:val="both"/>
      </w:pPr>
      <w:r w:rsidRPr="00093156">
        <w:rPr>
          <w:b/>
        </w:rPr>
        <w:t>1.2. Язык реализации программы – русский.</w:t>
      </w:r>
    </w:p>
    <w:p w:rsidR="005A7F51" w:rsidRPr="009F4598" w:rsidRDefault="005A7F51" w:rsidP="00E12422">
      <w:pPr>
        <w:pStyle w:val="20"/>
        <w:ind w:left="360"/>
        <w:rPr>
          <w:shd w:val="clear" w:color="auto" w:fill="00FF00"/>
        </w:rPr>
      </w:pPr>
      <w:r w:rsidRPr="009F4598">
        <w:rPr>
          <w:rFonts w:ascii="Times New Roman" w:hAnsi="Times New Roman" w:cs="Times New Roman"/>
          <w:i w:val="0"/>
          <w:iCs/>
          <w:sz w:val="24"/>
        </w:rPr>
        <w:t xml:space="preserve">1.3. Планируемые  результаты обучения по дисциплине  </w:t>
      </w:r>
    </w:p>
    <w:p w:rsidR="005A7F51" w:rsidRDefault="005A7F51" w:rsidP="00E12422">
      <w:pPr>
        <w:ind w:firstLine="709"/>
        <w:rPr>
          <w:spacing w:val="-5"/>
        </w:rPr>
      </w:pPr>
      <w:r w:rsidRPr="009F4598">
        <w:rPr>
          <w:spacing w:val="-5"/>
        </w:rPr>
        <w:t>Результатом обучения в рамках дисциплины</w:t>
      </w:r>
      <w:r>
        <w:rPr>
          <w:color w:val="FF0000"/>
          <w:spacing w:val="-5"/>
        </w:rPr>
        <w:t xml:space="preserve"> </w:t>
      </w:r>
      <w:r w:rsidRPr="00C65C57">
        <w:rPr>
          <w:spacing w:val="-5"/>
        </w:rPr>
        <w:t xml:space="preserve"> является формирование у студента следующих компетенций:</w:t>
      </w:r>
    </w:p>
    <w:p w:rsidR="00A867FD" w:rsidRPr="00A867FD" w:rsidRDefault="00A867FD" w:rsidP="00A867FD">
      <w:pPr>
        <w:pStyle w:val="Style7"/>
        <w:widowControl/>
        <w:ind w:left="734"/>
        <w:jc w:val="both"/>
        <w:rPr>
          <w:color w:val="000000"/>
          <w:lang w:eastAsia="ar-SA"/>
        </w:rPr>
      </w:pPr>
      <w:r w:rsidRPr="00A867FD">
        <w:rPr>
          <w:color w:val="000000"/>
          <w:lang w:eastAsia="ar-SA"/>
        </w:rPr>
        <w:t>ПСК-1.2 - способностью и готовностью к овладению фундаментальными теоретико-методологическими концепциями развития личности, психопатологии и психологического консультирования</w:t>
      </w:r>
    </w:p>
    <w:p w:rsidR="00A867FD" w:rsidRPr="00A867FD" w:rsidRDefault="00A867FD" w:rsidP="00A867FD">
      <w:pPr>
        <w:pStyle w:val="Style7"/>
        <w:widowControl/>
        <w:ind w:left="734"/>
        <w:jc w:val="both"/>
        <w:rPr>
          <w:color w:val="000000"/>
          <w:lang w:eastAsia="ar-SA"/>
        </w:rPr>
      </w:pPr>
      <w:r w:rsidRPr="00A867FD">
        <w:rPr>
          <w:color w:val="000000"/>
          <w:lang w:eastAsia="ar-SA"/>
        </w:rPr>
        <w:t>ПСК-1.3 - способностью и готовностью к овладению общими и специфическими целями и методами основных направлений классических и современных теорий психологического консультирования</w:t>
      </w:r>
    </w:p>
    <w:p w:rsidR="00541D60" w:rsidRDefault="00A867FD" w:rsidP="00A867FD">
      <w:pPr>
        <w:pStyle w:val="Style7"/>
        <w:widowControl/>
        <w:ind w:left="734"/>
        <w:jc w:val="both"/>
        <w:rPr>
          <w:rStyle w:val="FontStyle67"/>
          <w:i w:val="0"/>
          <w:sz w:val="24"/>
          <w:szCs w:val="24"/>
        </w:rPr>
      </w:pPr>
      <w:r w:rsidRPr="00A867FD">
        <w:rPr>
          <w:color w:val="000000"/>
          <w:lang w:eastAsia="ar-SA"/>
        </w:rPr>
        <w:t>ПСК-1.12 - способностью и готовностью к индивидуальной, групповой и семейной психотерапии, психологическому консультированию и психологической коррекции отсроченных реакций на травматический стресс.</w:t>
      </w:r>
    </w:p>
    <w:p w:rsidR="005A7F51" w:rsidRDefault="005A7F51" w:rsidP="00E12422">
      <w:pPr>
        <w:jc w:val="both"/>
      </w:pPr>
    </w:p>
    <w:p w:rsidR="005A7F51" w:rsidRDefault="005A7F51" w:rsidP="00E12422">
      <w:pPr>
        <w:ind w:firstLine="426"/>
        <w:jc w:val="both"/>
        <w:rPr>
          <w:b/>
        </w:rPr>
      </w:pPr>
      <w:r>
        <w:t>В результате освоения дисциплины «Зоопсихология и сравнительная психология» студент должен:</w:t>
      </w:r>
    </w:p>
    <w:p w:rsidR="005A7F51" w:rsidRDefault="005A7F51" w:rsidP="00E12422">
      <w:pPr>
        <w:ind w:firstLine="400"/>
        <w:jc w:val="both"/>
      </w:pPr>
      <w:r>
        <w:rPr>
          <w:b/>
          <w:spacing w:val="-6"/>
        </w:rPr>
        <w:t xml:space="preserve">знать: </w:t>
      </w:r>
      <w:r w:rsidRPr="00F73A0B">
        <w:t>основные понятия, использующиеся в зоопсихологии и других отечественных и зарубежных школах изучения поведения и психики животных; основы положений классических теоретических работ по поведению и психологии животных; основные классические эмпирические исследования, проведенные в рамках зоопсихологии и других подходов к изучению психики и поведения животных</w:t>
      </w:r>
      <w:r>
        <w:t>;</w:t>
      </w:r>
    </w:p>
    <w:p w:rsidR="005A7F51" w:rsidRDefault="005A7F51" w:rsidP="00E12422">
      <w:pPr>
        <w:ind w:firstLine="403"/>
        <w:jc w:val="both"/>
      </w:pPr>
      <w:r>
        <w:rPr>
          <w:b/>
          <w:spacing w:val="-6"/>
        </w:rPr>
        <w:t xml:space="preserve">уметь: </w:t>
      </w:r>
      <w:r w:rsidRPr="00F73A0B">
        <w:t>ориентироваться в различных классических и современных направлениях изучения психики и поведения животных; пользоваться научной литературой, читать и анализировать научные тексты; анализировать и сопоставлять между собой факты и их теоретические интерпретации, выявлять причинно-следственные связи между психологическими и поведенческими явлениями или их отсутствием; соотносить исследовательские задачи и методы организации наблюдений и экспериментов с разными видами животных; организовывать и проводить наблюдения за поведением животных</w:t>
      </w:r>
      <w:r>
        <w:t>;</w:t>
      </w:r>
    </w:p>
    <w:p w:rsidR="005A7F51" w:rsidRPr="008651B5" w:rsidRDefault="005A7F51" w:rsidP="00E12422">
      <w:pPr>
        <w:ind w:firstLine="400"/>
        <w:jc w:val="both"/>
        <w:rPr>
          <w:spacing w:val="-6"/>
        </w:rPr>
      </w:pPr>
      <w:r>
        <w:rPr>
          <w:b/>
          <w:spacing w:val="-6"/>
        </w:rPr>
        <w:t xml:space="preserve">владеть: </w:t>
      </w:r>
      <w:r w:rsidRPr="00F73A0B">
        <w:t>понятийным аппаратом научной зоопсихологии и других отечественных и зарубежных школ изучения поведения и психики животных; умением организации и проведения наблюдения за поведением животных, объяснения поведения животных и его нарушений, избегая антропоморфизма, опираясь на изученный материал, исходя из научных представлений о психике и поведении животных</w:t>
      </w:r>
      <w:r>
        <w:t>.</w:t>
      </w:r>
    </w:p>
    <w:p w:rsidR="005A7F51" w:rsidRDefault="00E12422" w:rsidP="00E12422">
      <w:pPr>
        <w:pStyle w:val="20"/>
        <w:keepNext/>
        <w:autoSpaceDN w:val="0"/>
        <w:adjustRightInd w:val="0"/>
        <w:jc w:val="both"/>
        <w:rPr>
          <w:rFonts w:ascii="Times New Roman" w:hAnsi="Times New Roman"/>
          <w:i w:val="0"/>
          <w:iCs/>
          <w:sz w:val="24"/>
        </w:rPr>
      </w:pPr>
      <w:r>
        <w:rPr>
          <w:rFonts w:ascii="Times New Roman" w:hAnsi="Times New Roman" w:cs="Times New Roman"/>
          <w:i w:val="0"/>
          <w:iCs/>
          <w:sz w:val="24"/>
        </w:rPr>
        <w:t xml:space="preserve">1.4. </w:t>
      </w:r>
      <w:r w:rsidR="005A7F51" w:rsidRPr="00C65C57">
        <w:rPr>
          <w:rFonts w:ascii="Times New Roman" w:hAnsi="Times New Roman" w:cs="Times New Roman"/>
          <w:i w:val="0"/>
          <w:iCs/>
          <w:sz w:val="24"/>
        </w:rPr>
        <w:t>Объем</w:t>
      </w:r>
      <w:r w:rsidR="005A7F51">
        <w:rPr>
          <w:rFonts w:ascii="Times New Roman" w:hAnsi="Times New Roman" w:cs="Times New Roman"/>
          <w:i w:val="0"/>
          <w:iCs/>
          <w:sz w:val="24"/>
        </w:rPr>
        <w:t xml:space="preserve"> дисциплины</w:t>
      </w:r>
      <w:r w:rsidR="005A7F51">
        <w:rPr>
          <w:rFonts w:ascii="Times New Roman" w:hAnsi="Times New Roman" w:cs="Times New Roman"/>
          <w:i w:val="0"/>
          <w:iCs/>
          <w:sz w:val="24"/>
        </w:rPr>
        <w:fldChar w:fldCharType="begin"/>
      </w:r>
      <w:r w:rsidR="005A7F51">
        <w:instrText>tc "Трудоемкость освоения дисциплины" \l 02</w:instrText>
      </w:r>
      <w:r w:rsidR="005A7F51">
        <w:rPr>
          <w:rFonts w:ascii="Times New Roman" w:hAnsi="Times New Roman" w:cs="Times New Roman"/>
          <w:i w:val="0"/>
          <w:iCs/>
          <w:sz w:val="24"/>
        </w:rPr>
        <w:fldChar w:fldCharType="end"/>
      </w:r>
      <w:r w:rsidR="005A7F51">
        <w:rPr>
          <w:rFonts w:ascii="Times New Roman" w:hAnsi="Times New Roman" w:cs="Times New Roman"/>
          <w:i w:val="0"/>
          <w:iCs/>
          <w:sz w:val="24"/>
        </w:rPr>
        <w:t xml:space="preserve"> 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874"/>
        <w:gridCol w:w="3937"/>
        <w:gridCol w:w="1167"/>
        <w:gridCol w:w="1167"/>
        <w:gridCol w:w="1167"/>
        <w:gridCol w:w="729"/>
        <w:gridCol w:w="729"/>
      </w:tblGrid>
      <w:tr w:rsidR="005A7F51" w:rsidRPr="00982FCE" w:rsidTr="00E12422">
        <w:trPr>
          <w:trHeight w:val="789"/>
        </w:trPr>
        <w:tc>
          <w:tcPr>
            <w:tcW w:w="448" w:type="pct"/>
            <w:tcBorders>
              <w:top w:val="single" w:sz="4" w:space="0" w:color="000000"/>
              <w:left w:val="single" w:sz="4" w:space="0" w:color="000000"/>
            </w:tcBorders>
          </w:tcPr>
          <w:p w:rsidR="005A7F51" w:rsidRPr="00982FCE" w:rsidRDefault="005A7F51" w:rsidP="00E1242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5" w:type="pct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5A7F51" w:rsidRPr="00982FCE" w:rsidRDefault="005A7F51" w:rsidP="00E12422">
            <w:pPr>
              <w:jc w:val="center"/>
              <w:rPr>
                <w:b/>
                <w:bCs/>
                <w:sz w:val="20"/>
                <w:szCs w:val="20"/>
              </w:rPr>
            </w:pPr>
            <w:r w:rsidRPr="00982FCE">
              <w:rPr>
                <w:b/>
                <w:bCs/>
                <w:sz w:val="20"/>
                <w:szCs w:val="20"/>
              </w:rPr>
              <w:t>Виды учебной работы</w:t>
            </w:r>
            <w:r w:rsidRPr="00982FCE">
              <w:t xml:space="preserve"> </w:t>
            </w:r>
          </w:p>
        </w:tc>
        <w:tc>
          <w:tcPr>
            <w:tcW w:w="1194" w:type="pct"/>
            <w:gridSpan w:val="2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5A7F51" w:rsidRPr="00982FCE" w:rsidRDefault="005A7F51" w:rsidP="00E12422">
            <w:pPr>
              <w:jc w:val="center"/>
              <w:rPr>
                <w:b/>
                <w:bCs/>
                <w:sz w:val="20"/>
                <w:szCs w:val="20"/>
              </w:rPr>
            </w:pPr>
            <w:r w:rsidRPr="00982FCE">
              <w:rPr>
                <w:b/>
                <w:bCs/>
                <w:sz w:val="20"/>
                <w:szCs w:val="20"/>
              </w:rPr>
              <w:t>Объем дисциплины</w:t>
            </w:r>
          </w:p>
        </w:tc>
        <w:tc>
          <w:tcPr>
            <w:tcW w:w="1343" w:type="pct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7F51" w:rsidRPr="00982FCE" w:rsidRDefault="005A7F51" w:rsidP="00E12422">
            <w:pPr>
              <w:jc w:val="center"/>
            </w:pPr>
            <w:r w:rsidRPr="00982FCE">
              <w:rPr>
                <w:b/>
                <w:bCs/>
                <w:sz w:val="20"/>
                <w:szCs w:val="20"/>
              </w:rPr>
              <w:t>Распределение объема дисциплины по семестрам (час.)</w:t>
            </w:r>
          </w:p>
        </w:tc>
      </w:tr>
      <w:tr w:rsidR="005A7F51" w:rsidRPr="00982FCE" w:rsidTr="00E12422">
        <w:trPr>
          <w:trHeight w:val="60"/>
        </w:trPr>
        <w:tc>
          <w:tcPr>
            <w:tcW w:w="448" w:type="pct"/>
            <w:tcBorders>
              <w:left w:val="single" w:sz="4" w:space="0" w:color="000000"/>
              <w:bottom w:val="single" w:sz="8" w:space="0" w:color="000000"/>
            </w:tcBorders>
          </w:tcPr>
          <w:p w:rsidR="005A7F51" w:rsidRPr="00982FCE" w:rsidRDefault="005A7F51" w:rsidP="00E12422">
            <w:pPr>
              <w:snapToGrid w:val="0"/>
              <w:rPr>
                <w:b/>
                <w:bCs/>
                <w:sz w:val="20"/>
                <w:szCs w:val="20"/>
              </w:rPr>
            </w:pPr>
            <w:r w:rsidRPr="00982FCE">
              <w:rPr>
                <w:b/>
                <w:bCs/>
                <w:sz w:val="20"/>
                <w:szCs w:val="20"/>
              </w:rPr>
              <w:lastRenderedPageBreak/>
              <w:t>№</w:t>
            </w:r>
          </w:p>
          <w:p w:rsidR="005A7F51" w:rsidRPr="00982FCE" w:rsidRDefault="005A7F51" w:rsidP="00E12422">
            <w:pPr>
              <w:snapToGrid w:val="0"/>
              <w:rPr>
                <w:b/>
                <w:bCs/>
              </w:rPr>
            </w:pPr>
            <w:r w:rsidRPr="00982FCE">
              <w:rPr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2015" w:type="pct"/>
            <w:vMerge/>
            <w:tcBorders>
              <w:left w:val="single" w:sz="4" w:space="0" w:color="000000"/>
              <w:bottom w:val="single" w:sz="8" w:space="0" w:color="000000"/>
            </w:tcBorders>
          </w:tcPr>
          <w:p w:rsidR="005A7F51" w:rsidRPr="00982FCE" w:rsidRDefault="005A7F51" w:rsidP="00E12422">
            <w:pPr>
              <w:snapToGrid w:val="0"/>
              <w:rPr>
                <w:b/>
                <w:bCs/>
              </w:rPr>
            </w:pP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5A7F51" w:rsidRPr="00982FCE" w:rsidRDefault="005A7F51" w:rsidP="00E12422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982FCE">
              <w:rPr>
                <w:b/>
                <w:bCs/>
                <w:sz w:val="20"/>
                <w:szCs w:val="20"/>
              </w:rPr>
              <w:t>Всего часов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A7F51" w:rsidRPr="00982FCE" w:rsidRDefault="005A7F51" w:rsidP="00E12422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5A7F51" w:rsidRDefault="00A867FD" w:rsidP="00E1242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5A7F51" w:rsidRDefault="005A7F51" w:rsidP="00E12422">
            <w:pPr>
              <w:jc w:val="center"/>
              <w:rPr>
                <w:b/>
                <w:bCs/>
              </w:rPr>
            </w:pP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A7F51" w:rsidRPr="00982FCE" w:rsidRDefault="005A7F51" w:rsidP="00E12422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</w:tr>
      <w:tr w:rsidR="005A7F51" w:rsidRPr="00982FCE" w:rsidTr="00E12422">
        <w:trPr>
          <w:trHeight w:val="351"/>
        </w:trPr>
        <w:tc>
          <w:tcPr>
            <w:tcW w:w="448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982FCE" w:rsidRDefault="005A7F51" w:rsidP="00E12422">
            <w:pPr>
              <w:jc w:val="center"/>
              <w:rPr>
                <w:b/>
                <w:bCs/>
                <w:sz w:val="20"/>
                <w:szCs w:val="20"/>
              </w:rPr>
            </w:pPr>
            <w:r w:rsidRPr="00982FCE">
              <w:rPr>
                <w:b/>
                <w:bCs/>
                <w:sz w:val="20"/>
                <w:szCs w:val="20"/>
              </w:rPr>
              <w:lastRenderedPageBreak/>
              <w:t>1.</w:t>
            </w:r>
          </w:p>
        </w:tc>
        <w:tc>
          <w:tcPr>
            <w:tcW w:w="2015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982FCE" w:rsidRDefault="005A7F51" w:rsidP="00E12422">
            <w:pPr>
              <w:rPr>
                <w:b/>
                <w:bCs/>
              </w:rPr>
            </w:pPr>
            <w:r w:rsidRPr="00982FCE">
              <w:rPr>
                <w:b/>
                <w:bCs/>
              </w:rPr>
              <w:t>Аудиторные занятия</w:t>
            </w:r>
          </w:p>
        </w:tc>
        <w:tc>
          <w:tcPr>
            <w:tcW w:w="597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A867FD" w:rsidP="00E12422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597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387F3E" w:rsidRDefault="005A7F51" w:rsidP="00E12422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597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A867FD" w:rsidP="00E12422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373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Default="005A7F51" w:rsidP="00E12422">
            <w:pPr>
              <w:jc w:val="center"/>
              <w:rPr>
                <w:b/>
                <w:bCs/>
              </w:rPr>
            </w:pPr>
          </w:p>
        </w:tc>
        <w:tc>
          <w:tcPr>
            <w:tcW w:w="373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982FCE" w:rsidRDefault="005A7F51" w:rsidP="00E12422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5A7F51" w:rsidRPr="00982FCE" w:rsidTr="00E12422">
        <w:trPr>
          <w:trHeight w:val="315"/>
        </w:trPr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982FCE" w:rsidRDefault="005A7F51" w:rsidP="00E12422">
            <w:pPr>
              <w:jc w:val="center"/>
              <w:rPr>
                <w:b/>
                <w:sz w:val="20"/>
                <w:szCs w:val="20"/>
              </w:rPr>
            </w:pPr>
            <w:r w:rsidRPr="00982FCE"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2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982FCE" w:rsidRDefault="005A7F51" w:rsidP="00E12422">
            <w:r w:rsidRPr="00982FCE">
              <w:t>Лекции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A867FD" w:rsidP="00E12422">
            <w:pPr>
              <w:snapToGrid w:val="0"/>
              <w:jc w:val="center"/>
            </w:pPr>
            <w:r>
              <w:t>18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387F3E" w:rsidRDefault="005A7F51" w:rsidP="00E12422">
            <w:pPr>
              <w:snapToGrid w:val="0"/>
              <w:jc w:val="center"/>
            </w:pP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A867FD" w:rsidP="00E12422">
            <w:pPr>
              <w:snapToGrid w:val="0"/>
              <w:jc w:val="center"/>
            </w:pPr>
            <w:r>
              <w:t>18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Default="005A7F51" w:rsidP="00E12422">
            <w:pPr>
              <w:jc w:val="center"/>
            </w:pP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982FCE" w:rsidRDefault="005A7F51" w:rsidP="00E12422">
            <w:pPr>
              <w:snapToGrid w:val="0"/>
              <w:jc w:val="center"/>
            </w:pPr>
          </w:p>
        </w:tc>
      </w:tr>
      <w:tr w:rsidR="005A7F51" w:rsidRPr="00982FCE" w:rsidTr="00E12422">
        <w:trPr>
          <w:trHeight w:val="315"/>
        </w:trPr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982FCE" w:rsidRDefault="005A7F51" w:rsidP="00E12422">
            <w:pPr>
              <w:jc w:val="center"/>
              <w:rPr>
                <w:b/>
                <w:sz w:val="20"/>
                <w:szCs w:val="20"/>
              </w:rPr>
            </w:pPr>
            <w:r w:rsidRPr="00982FCE"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2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982FCE" w:rsidRDefault="005A7F51" w:rsidP="00E12422">
            <w:r w:rsidRPr="00982FCE">
              <w:t>Практические занятия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A867FD" w:rsidP="00E12422">
            <w:pPr>
              <w:snapToGrid w:val="0"/>
              <w:jc w:val="center"/>
            </w:pPr>
            <w:r>
              <w:t>18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387F3E" w:rsidRDefault="005A7F51" w:rsidP="00E12422">
            <w:pPr>
              <w:snapToGrid w:val="0"/>
              <w:jc w:val="center"/>
            </w:pP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A867FD" w:rsidP="00E12422">
            <w:pPr>
              <w:snapToGrid w:val="0"/>
              <w:jc w:val="center"/>
            </w:pPr>
            <w:r>
              <w:t>18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Default="005A7F51" w:rsidP="00E12422">
            <w:pPr>
              <w:jc w:val="center"/>
            </w:pP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982FCE" w:rsidRDefault="005A7F51" w:rsidP="00E12422">
            <w:pPr>
              <w:snapToGrid w:val="0"/>
              <w:jc w:val="center"/>
            </w:pPr>
          </w:p>
        </w:tc>
      </w:tr>
      <w:tr w:rsidR="005A7F51" w:rsidRPr="00982FCE" w:rsidTr="00E12422">
        <w:trPr>
          <w:trHeight w:val="315"/>
        </w:trPr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982FCE" w:rsidRDefault="005A7F51" w:rsidP="00E12422">
            <w:pPr>
              <w:jc w:val="center"/>
              <w:rPr>
                <w:b/>
                <w:sz w:val="20"/>
                <w:szCs w:val="20"/>
              </w:rPr>
            </w:pPr>
            <w:r w:rsidRPr="00982FCE">
              <w:rPr>
                <w:b/>
                <w:sz w:val="20"/>
                <w:szCs w:val="20"/>
              </w:rPr>
              <w:t>4.</w:t>
            </w:r>
          </w:p>
        </w:tc>
        <w:tc>
          <w:tcPr>
            <w:tcW w:w="2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982FCE" w:rsidRDefault="005A7F51" w:rsidP="00E12422">
            <w:r w:rsidRPr="00982FCE">
              <w:t>Лабораторные работы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snapToGrid w:val="0"/>
              <w:jc w:val="center"/>
            </w:pPr>
            <w:r w:rsidRPr="00F73A0B">
              <w:t>-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387F3E" w:rsidRDefault="005A7F51" w:rsidP="00E12422">
            <w:pPr>
              <w:snapToGrid w:val="0"/>
              <w:jc w:val="center"/>
            </w:pP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snapToGrid w:val="0"/>
              <w:jc w:val="center"/>
            </w:pPr>
            <w:r w:rsidRPr="00F73A0B">
              <w:t>-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Default="005A7F51" w:rsidP="00E12422">
            <w:pPr>
              <w:jc w:val="center"/>
            </w:pP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982FCE" w:rsidRDefault="005A7F51" w:rsidP="00E12422">
            <w:pPr>
              <w:snapToGrid w:val="0"/>
              <w:jc w:val="center"/>
            </w:pPr>
          </w:p>
        </w:tc>
      </w:tr>
      <w:tr w:rsidR="005A7F51" w:rsidRPr="00982FCE" w:rsidTr="00E12422">
        <w:trPr>
          <w:trHeight w:val="403"/>
        </w:trPr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982FCE" w:rsidRDefault="005A7F51" w:rsidP="00E12422">
            <w:pPr>
              <w:jc w:val="center"/>
              <w:rPr>
                <w:b/>
                <w:bCs/>
                <w:sz w:val="20"/>
                <w:szCs w:val="20"/>
              </w:rPr>
            </w:pPr>
            <w:r w:rsidRPr="00982FCE">
              <w:rPr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2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982FCE" w:rsidRDefault="005A7F51" w:rsidP="00E12422">
            <w:pPr>
              <w:rPr>
                <w:b/>
                <w:bCs/>
              </w:rPr>
            </w:pPr>
            <w:r w:rsidRPr="00982FCE">
              <w:rPr>
                <w:b/>
                <w:bCs/>
              </w:rPr>
              <w:t>Самостоятельная работа студентов, включая все виды текущей  аттестации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A867FD" w:rsidP="00E12422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387F3E" w:rsidRDefault="005A7F51" w:rsidP="00E12422">
            <w:pPr>
              <w:jc w:val="center"/>
              <w:rPr>
                <w:b/>
                <w:bCs/>
              </w:rPr>
            </w:pP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A867FD" w:rsidP="00E12422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Default="005A7F51" w:rsidP="00E12422">
            <w:pPr>
              <w:jc w:val="center"/>
              <w:rPr>
                <w:b/>
                <w:bCs/>
              </w:rPr>
            </w:pP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982FCE" w:rsidRDefault="005A7F51" w:rsidP="00E12422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5A7F51" w:rsidRPr="00982FCE" w:rsidTr="00E12422">
        <w:trPr>
          <w:trHeight w:val="392"/>
        </w:trPr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982FCE" w:rsidRDefault="005A7F51" w:rsidP="00E12422">
            <w:pPr>
              <w:jc w:val="center"/>
              <w:rPr>
                <w:b/>
                <w:bCs/>
                <w:sz w:val="20"/>
                <w:szCs w:val="20"/>
              </w:rPr>
            </w:pPr>
            <w:r w:rsidRPr="00982FCE">
              <w:rPr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2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982FCE" w:rsidRDefault="005A7F51" w:rsidP="00E12422">
            <w:r w:rsidRPr="00982FCE">
              <w:rPr>
                <w:b/>
                <w:bCs/>
              </w:rPr>
              <w:t>Промежуточная аттестация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A867FD" w:rsidP="00E12422">
            <w:pPr>
              <w:snapToGrid w:val="0"/>
              <w:jc w:val="center"/>
            </w:pPr>
            <w:r>
              <w:t>4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387F3E" w:rsidRDefault="005A7F51" w:rsidP="00E12422">
            <w:pPr>
              <w:jc w:val="center"/>
              <w:rPr>
                <w:b/>
                <w:bCs/>
              </w:rPr>
            </w:pP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A867FD" w:rsidP="00E1242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4/З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Default="005A7F51" w:rsidP="00E12422">
            <w:pPr>
              <w:jc w:val="center"/>
            </w:pP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982FCE" w:rsidRDefault="005A7F51" w:rsidP="00E12422">
            <w:pPr>
              <w:jc w:val="center"/>
              <w:rPr>
                <w:sz w:val="20"/>
                <w:szCs w:val="20"/>
              </w:rPr>
            </w:pPr>
          </w:p>
        </w:tc>
      </w:tr>
      <w:tr w:rsidR="005A7F51" w:rsidRPr="00982FCE" w:rsidTr="00E12422">
        <w:trPr>
          <w:trHeight w:val="315"/>
        </w:trPr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982FCE" w:rsidRDefault="005A7F51" w:rsidP="00E12422">
            <w:pPr>
              <w:jc w:val="center"/>
              <w:rPr>
                <w:b/>
                <w:bCs/>
                <w:sz w:val="20"/>
                <w:szCs w:val="20"/>
              </w:rPr>
            </w:pPr>
            <w:r w:rsidRPr="00982FCE">
              <w:rPr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2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982FCE" w:rsidRDefault="005A7F51" w:rsidP="00E12422">
            <w:r w:rsidRPr="00982FCE">
              <w:rPr>
                <w:b/>
                <w:bCs/>
              </w:rPr>
              <w:t>Общий объем  по учебному плану, час.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F73A0B" w:rsidRDefault="00A867FD" w:rsidP="00E12422">
            <w:pPr>
              <w:snapToGrid w:val="0"/>
              <w:jc w:val="center"/>
            </w:pPr>
            <w:r>
              <w:t>72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387F3E" w:rsidRDefault="005A7F51" w:rsidP="00E12422">
            <w:pPr>
              <w:jc w:val="center"/>
              <w:rPr>
                <w:b/>
                <w:bCs/>
              </w:rPr>
            </w:pP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F73A0B" w:rsidRDefault="00A867FD" w:rsidP="00E12422">
            <w:pPr>
              <w:snapToGrid w:val="0"/>
              <w:jc w:val="center"/>
            </w:pPr>
            <w:r>
              <w:t>72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Default="005A7F51" w:rsidP="00E12422">
            <w:pPr>
              <w:jc w:val="center"/>
            </w:pP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F51" w:rsidRPr="00982FCE" w:rsidRDefault="005A7F51" w:rsidP="00E12422">
            <w:pPr>
              <w:snapToGrid w:val="0"/>
              <w:jc w:val="center"/>
            </w:pPr>
          </w:p>
        </w:tc>
      </w:tr>
      <w:tr w:rsidR="005A7F51" w:rsidTr="00E12422">
        <w:trPr>
          <w:trHeight w:val="315"/>
        </w:trPr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982FCE" w:rsidRDefault="005A7F51" w:rsidP="00E12422">
            <w:pPr>
              <w:jc w:val="center"/>
              <w:rPr>
                <w:b/>
                <w:bCs/>
                <w:sz w:val="20"/>
                <w:szCs w:val="20"/>
              </w:rPr>
            </w:pPr>
            <w:r w:rsidRPr="00982FCE">
              <w:rPr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2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C65C57" w:rsidRDefault="005A7F51" w:rsidP="00E12422">
            <w:r w:rsidRPr="00982FCE">
              <w:rPr>
                <w:b/>
                <w:bCs/>
              </w:rPr>
              <w:t>Общий объем  по учебному плану, з.е.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F73A0B" w:rsidRDefault="00A867FD" w:rsidP="00E12422">
            <w:pPr>
              <w:snapToGrid w:val="0"/>
              <w:jc w:val="center"/>
            </w:pPr>
            <w:r>
              <w:t>2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387F3E" w:rsidRDefault="005A7F51" w:rsidP="00E12422">
            <w:pPr>
              <w:jc w:val="center"/>
              <w:rPr>
                <w:b/>
                <w:bCs/>
              </w:rPr>
            </w:pP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F73A0B" w:rsidRDefault="00A867FD" w:rsidP="00E12422">
            <w:pPr>
              <w:snapToGrid w:val="0"/>
              <w:jc w:val="center"/>
            </w:pPr>
            <w:r>
              <w:t>2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Default="005A7F51" w:rsidP="00E12422">
            <w:pPr>
              <w:jc w:val="center"/>
            </w:pP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F51" w:rsidRDefault="005A7F51" w:rsidP="00E12422">
            <w:pPr>
              <w:snapToGrid w:val="0"/>
              <w:jc w:val="center"/>
            </w:pPr>
          </w:p>
        </w:tc>
      </w:tr>
    </w:tbl>
    <w:p w:rsidR="00E12422" w:rsidRPr="00926ADC" w:rsidRDefault="00E12422" w:rsidP="00E12422">
      <w:pPr>
        <w:keepNext/>
        <w:autoSpaceDN w:val="0"/>
        <w:adjustRightInd w:val="0"/>
        <w:spacing w:before="240" w:after="60"/>
        <w:ind w:left="360"/>
        <w:outlineLvl w:val="1"/>
        <w:rPr>
          <w:b/>
          <w:bCs/>
          <w:iCs/>
          <w:lang w:eastAsia="ru-RU"/>
        </w:rPr>
      </w:pPr>
      <w:r>
        <w:rPr>
          <w:b/>
          <w:bCs/>
          <w:iCs/>
          <w:lang w:eastAsia="ru-RU"/>
        </w:rPr>
        <w:t>1.5.Место дисциплины</w:t>
      </w:r>
      <w:r w:rsidRPr="00926ADC">
        <w:rPr>
          <w:b/>
          <w:bCs/>
          <w:iCs/>
          <w:lang w:eastAsia="ru-RU"/>
        </w:rPr>
        <w:t xml:space="preserve"> в структуре образовательной программы</w:t>
      </w:r>
      <w:r w:rsidRPr="00926ADC">
        <w:rPr>
          <w:b/>
          <w:bCs/>
          <w:iCs/>
          <w:lang w:eastAsia="ru-RU"/>
        </w:rPr>
        <w:fldChar w:fldCharType="begin"/>
      </w:r>
      <w:r w:rsidRPr="00926ADC">
        <w:rPr>
          <w:rFonts w:ascii="Arial" w:hAnsi="Arial" w:cs="Arial"/>
          <w:b/>
          <w:bCs/>
          <w:i/>
          <w:iCs/>
          <w:lang w:eastAsia="ru-RU"/>
        </w:rPr>
        <w:instrText>tc "</w:instrText>
      </w:r>
      <w:bookmarkStart w:id="0" w:name="_Toc354652801"/>
      <w:r w:rsidRPr="00926ADC">
        <w:rPr>
          <w:b/>
          <w:bCs/>
          <w:iCs/>
          <w:lang w:eastAsia="ru-RU"/>
        </w:rPr>
        <w:instrText>Место дисциплины-модуля в модульной структуре образовательной программы</w:instrText>
      </w:r>
      <w:bookmarkEnd w:id="0"/>
      <w:r w:rsidRPr="00926ADC">
        <w:rPr>
          <w:rFonts w:ascii="Arial" w:hAnsi="Arial" w:cs="Arial"/>
          <w:b/>
          <w:bCs/>
          <w:i/>
          <w:iCs/>
          <w:lang w:eastAsia="ru-RU"/>
        </w:rPr>
        <w:instrText>" \f C \l 2</w:instrText>
      </w:r>
      <w:r w:rsidRPr="00926ADC">
        <w:rPr>
          <w:b/>
          <w:bCs/>
          <w:iCs/>
          <w:lang w:eastAsia="ru-RU"/>
        </w:rPr>
        <w:fldChar w:fldCharType="end"/>
      </w:r>
      <w:r w:rsidRPr="00926ADC">
        <w:rPr>
          <w:b/>
          <w:bCs/>
          <w:iCs/>
          <w:lang w:eastAsia="ru-RU"/>
        </w:rPr>
        <w:t xml:space="preserve"> </w:t>
      </w:r>
    </w:p>
    <w:p w:rsidR="00E12422" w:rsidRPr="00926ADC" w:rsidRDefault="00E12422" w:rsidP="00E12422">
      <w:pPr>
        <w:autoSpaceDN w:val="0"/>
        <w:adjustRightInd w:val="0"/>
        <w:ind w:left="360" w:firstLine="349"/>
        <w:jc w:val="both"/>
        <w:rPr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85"/>
        <w:gridCol w:w="6485"/>
      </w:tblGrid>
      <w:tr w:rsidR="00E12422" w:rsidRPr="00926ADC" w:rsidTr="00E12422">
        <w:trPr>
          <w:trHeight w:val="421"/>
        </w:trPr>
        <w:tc>
          <w:tcPr>
            <w:tcW w:w="1681" w:type="pct"/>
          </w:tcPr>
          <w:p w:rsidR="00E12422" w:rsidRPr="00926ADC" w:rsidRDefault="00E12422" w:rsidP="00144610">
            <w:pPr>
              <w:tabs>
                <w:tab w:val="left" w:pos="540"/>
              </w:tabs>
              <w:autoSpaceDN w:val="0"/>
              <w:adjustRightInd w:val="0"/>
              <w:spacing w:line="276" w:lineRule="auto"/>
              <w:rPr>
                <w:lang w:eastAsia="en-US"/>
              </w:rPr>
            </w:pPr>
            <w:r w:rsidRPr="00926ADC">
              <w:rPr>
                <w:lang w:eastAsia="ru-RU"/>
              </w:rPr>
              <w:t>1. Пререквизиты</w:t>
            </w:r>
          </w:p>
        </w:tc>
        <w:tc>
          <w:tcPr>
            <w:tcW w:w="3319" w:type="pct"/>
            <w:vAlign w:val="center"/>
          </w:tcPr>
          <w:p w:rsidR="00E12422" w:rsidRPr="00926ADC" w:rsidRDefault="00E12422" w:rsidP="00144610">
            <w:pPr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Общая психология. </w:t>
            </w:r>
            <w:r w:rsidR="00A867FD">
              <w:rPr>
                <w:lang w:eastAsia="en-US"/>
              </w:rPr>
              <w:t>Современные концепции естествознания.</w:t>
            </w:r>
          </w:p>
        </w:tc>
      </w:tr>
      <w:tr w:rsidR="00E12422" w:rsidRPr="00926ADC" w:rsidTr="00E12422">
        <w:trPr>
          <w:trHeight w:val="463"/>
        </w:trPr>
        <w:tc>
          <w:tcPr>
            <w:tcW w:w="1681" w:type="pct"/>
          </w:tcPr>
          <w:p w:rsidR="00E12422" w:rsidRPr="00926ADC" w:rsidRDefault="00E12422" w:rsidP="00144610">
            <w:pPr>
              <w:tabs>
                <w:tab w:val="left" w:pos="540"/>
              </w:tabs>
              <w:autoSpaceDN w:val="0"/>
              <w:adjustRightInd w:val="0"/>
              <w:spacing w:line="276" w:lineRule="auto"/>
              <w:rPr>
                <w:lang w:eastAsia="en-US"/>
              </w:rPr>
            </w:pPr>
            <w:r w:rsidRPr="00926ADC">
              <w:rPr>
                <w:lang w:eastAsia="ru-RU"/>
              </w:rPr>
              <w:t>2. Кореквизиты</w:t>
            </w:r>
          </w:p>
        </w:tc>
        <w:tc>
          <w:tcPr>
            <w:tcW w:w="3319" w:type="pct"/>
            <w:vAlign w:val="center"/>
          </w:tcPr>
          <w:p w:rsidR="00E12422" w:rsidRPr="00926ADC" w:rsidRDefault="00E12422" w:rsidP="00144610">
            <w:pPr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Общая психология.  </w:t>
            </w:r>
            <w:r w:rsidR="00A867FD">
              <w:rPr>
                <w:lang w:eastAsia="ru-RU"/>
              </w:rPr>
              <w:t>Психология развития и возрастная психология.</w:t>
            </w:r>
          </w:p>
        </w:tc>
      </w:tr>
      <w:tr w:rsidR="00E12422" w:rsidRPr="00926ADC" w:rsidTr="00E12422">
        <w:trPr>
          <w:trHeight w:val="411"/>
        </w:trPr>
        <w:tc>
          <w:tcPr>
            <w:tcW w:w="1681" w:type="pct"/>
          </w:tcPr>
          <w:p w:rsidR="00E12422" w:rsidRPr="00926ADC" w:rsidRDefault="00E12422" w:rsidP="00144610">
            <w:pPr>
              <w:tabs>
                <w:tab w:val="left" w:pos="540"/>
              </w:tabs>
              <w:autoSpaceDN w:val="0"/>
              <w:adjustRightInd w:val="0"/>
              <w:spacing w:line="276" w:lineRule="auto"/>
              <w:rPr>
                <w:lang w:eastAsia="ru-RU"/>
              </w:rPr>
            </w:pPr>
            <w:r w:rsidRPr="00926ADC">
              <w:rPr>
                <w:lang w:eastAsia="ru-RU"/>
              </w:rPr>
              <w:t>3. Постреквизиты</w:t>
            </w:r>
          </w:p>
        </w:tc>
        <w:tc>
          <w:tcPr>
            <w:tcW w:w="3319" w:type="pct"/>
            <w:vAlign w:val="center"/>
          </w:tcPr>
          <w:p w:rsidR="00E12422" w:rsidRPr="00926ADC" w:rsidRDefault="00E12422" w:rsidP="00A867FD">
            <w:pPr>
              <w:autoSpaceDN w:val="0"/>
              <w:adjustRightInd w:val="0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Основы </w:t>
            </w:r>
            <w:proofErr w:type="spellStart"/>
            <w:r>
              <w:rPr>
                <w:lang w:eastAsia="ru-RU"/>
              </w:rPr>
              <w:t>психогенетики</w:t>
            </w:r>
            <w:proofErr w:type="spellEnd"/>
            <w:r>
              <w:rPr>
                <w:lang w:eastAsia="ru-RU"/>
              </w:rPr>
              <w:t xml:space="preserve">. Нейрофизиология. </w:t>
            </w:r>
          </w:p>
        </w:tc>
      </w:tr>
    </w:tbl>
    <w:p w:rsidR="00E12422" w:rsidRDefault="00E12422" w:rsidP="00E12422"/>
    <w:p w:rsidR="00E12422" w:rsidRPr="00E12422" w:rsidRDefault="00E12422" w:rsidP="00E12422"/>
    <w:p w:rsidR="005A7F51" w:rsidRPr="00070099" w:rsidRDefault="00E12422" w:rsidP="00E12422">
      <w:pPr>
        <w:pStyle w:val="10"/>
        <w:spacing w:before="0"/>
        <w:rPr>
          <w:rFonts w:ascii="Times New Roman" w:hAnsi="Times New Roman"/>
          <w:kern w:val="2"/>
          <w:sz w:val="24"/>
          <w:szCs w:val="24"/>
        </w:rPr>
      </w:pPr>
      <w:r w:rsidRPr="00E12422">
        <w:rPr>
          <w:rFonts w:ascii="Times New Roman" w:hAnsi="Times New Roman" w:cs="Times New Roman"/>
          <w:bCs/>
          <w:caps/>
          <w:sz w:val="24"/>
          <w:szCs w:val="24"/>
        </w:rPr>
        <w:t>2.</w:t>
      </w:r>
      <w:r w:rsidRPr="00E12422">
        <w:rPr>
          <w:rFonts w:ascii="Times New Roman" w:hAnsi="Times New Roman" w:cs="Times New Roman"/>
          <w:caps/>
          <w:kern w:val="2"/>
          <w:sz w:val="24"/>
        </w:rPr>
        <w:t xml:space="preserve"> </w:t>
      </w:r>
      <w:r w:rsidR="005A7F51" w:rsidRPr="00E12422">
        <w:rPr>
          <w:rFonts w:ascii="Times New Roman" w:hAnsi="Times New Roman" w:cs="Times New Roman"/>
          <w:caps/>
          <w:kern w:val="2"/>
          <w:sz w:val="24"/>
        </w:rPr>
        <w:t>СОДЕРЖАНИЕ</w:t>
      </w:r>
      <w:r w:rsidR="005A7F51" w:rsidRPr="00231906">
        <w:rPr>
          <w:rFonts w:ascii="Times New Roman" w:hAnsi="Times New Roman" w:cs="Times New Roman"/>
          <w:caps/>
          <w:kern w:val="2"/>
          <w:sz w:val="24"/>
        </w:rPr>
        <w:t xml:space="preserve"> ДИСЦИПЛИНЫ</w:t>
      </w:r>
      <w:r w:rsidR="005A7F51">
        <w:rPr>
          <w:rFonts w:ascii="Times New Roman" w:hAnsi="Times New Roman" w:cs="Times New Roman"/>
          <w:caps/>
          <w:kern w:val="2"/>
          <w:sz w:val="24"/>
        </w:rPr>
        <w:fldChar w:fldCharType="begin"/>
      </w:r>
      <w:r w:rsidR="005A7F51" w:rsidRPr="00231906">
        <w:rPr>
          <w:rFonts w:ascii="Times New Roman" w:hAnsi="Times New Roman"/>
          <w:kern w:val="2"/>
          <w:sz w:val="24"/>
        </w:rPr>
        <w:instrText>tc "СОДЕРЖАНИЕ ДИСЦИПЛИНЫ" \l 01</w:instrText>
      </w:r>
      <w:r w:rsidR="005A7F51">
        <w:rPr>
          <w:rFonts w:ascii="Times New Roman" w:hAnsi="Times New Roman" w:cs="Times New Roman"/>
          <w:caps/>
          <w:kern w:val="2"/>
          <w:sz w:val="24"/>
        </w:rPr>
        <w:fldChar w:fldCharType="end"/>
      </w:r>
      <w:r w:rsidR="005A7F51" w:rsidRPr="00231906">
        <w:rPr>
          <w:rFonts w:ascii="Times New Roman" w:hAnsi="Times New Roman" w:cs="Times New Roman"/>
          <w:caps/>
          <w:kern w:val="2"/>
          <w:sz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9"/>
        <w:gridCol w:w="2730"/>
        <w:gridCol w:w="5841"/>
      </w:tblGrid>
      <w:tr w:rsidR="005A7F51" w:rsidTr="00E12422">
        <w:trPr>
          <w:trHeight w:val="540"/>
        </w:trPr>
        <w:tc>
          <w:tcPr>
            <w:tcW w:w="614" w:type="pct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Код разделов и тем</w:t>
            </w:r>
          </w:p>
        </w:tc>
        <w:tc>
          <w:tcPr>
            <w:tcW w:w="1397" w:type="pct"/>
            <w:vAlign w:val="center"/>
          </w:tcPr>
          <w:p w:rsidR="005A7F51" w:rsidRDefault="005A7F51" w:rsidP="00E12422">
            <w:pPr>
              <w:pStyle w:val="24"/>
              <w:suppressAutoHyphens/>
              <w:ind w:left="0" w:firstLine="0"/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Раздел, тема </w:t>
            </w:r>
          </w:p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дисциплины*</w:t>
            </w:r>
          </w:p>
        </w:tc>
        <w:tc>
          <w:tcPr>
            <w:tcW w:w="2989" w:type="pct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Содержание </w:t>
            </w:r>
          </w:p>
        </w:tc>
      </w:tr>
      <w:tr w:rsidR="005A7F51" w:rsidTr="00E12422">
        <w:trPr>
          <w:trHeight w:val="295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Р1</w:t>
            </w:r>
          </w:p>
        </w:tc>
        <w:tc>
          <w:tcPr>
            <w:tcW w:w="4386" w:type="pct"/>
            <w:gridSpan w:val="2"/>
          </w:tcPr>
          <w:p w:rsidR="005A7F51" w:rsidRDefault="005A7F51" w:rsidP="00E12422">
            <w:r>
              <w:rPr>
                <w:b/>
              </w:rPr>
              <w:t xml:space="preserve">Раздел 1. </w:t>
            </w:r>
            <w:r w:rsidRPr="00A55B49">
              <w:rPr>
                <w:b/>
              </w:rPr>
              <w:t>Предмет зоопсихологии и сравнительной психологии</w:t>
            </w:r>
          </w:p>
        </w:tc>
      </w:tr>
      <w:tr w:rsidR="005A7F51" w:rsidTr="00E12422">
        <w:trPr>
          <w:trHeight w:val="147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Р1.Т1</w:t>
            </w:r>
          </w:p>
        </w:tc>
        <w:tc>
          <w:tcPr>
            <w:tcW w:w="1397" w:type="pct"/>
          </w:tcPr>
          <w:p w:rsidR="005A7F51" w:rsidRDefault="005A7F51" w:rsidP="00E12422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 xml:space="preserve">Тема 1. </w:t>
            </w:r>
            <w:r w:rsidR="00A867FD">
              <w:rPr>
                <w:b/>
              </w:rPr>
              <w:t>Предмет зоопси</w:t>
            </w:r>
            <w:r w:rsidRPr="00A55B49">
              <w:rPr>
                <w:b/>
              </w:rPr>
              <w:t>хологии и сравнительной психологии</w:t>
            </w:r>
          </w:p>
        </w:tc>
        <w:tc>
          <w:tcPr>
            <w:tcW w:w="2989" w:type="pct"/>
            <w:vAlign w:val="center"/>
          </w:tcPr>
          <w:p w:rsidR="005A7F51" w:rsidRDefault="005A7F51" w:rsidP="00E12422">
            <w:pPr>
              <w:jc w:val="both"/>
            </w:pPr>
            <w:r w:rsidRPr="00322F3A">
              <w:t>Понятие о психике и поведении. Биологические основы поведения и психики человека. Взаимосвязь и различие психики и поведения человека и животных. Значение зоопсихологии и сравнительной психологии для психологии как науки</w:t>
            </w:r>
          </w:p>
        </w:tc>
      </w:tr>
      <w:tr w:rsidR="005A7F51" w:rsidTr="00E12422">
        <w:trPr>
          <w:trHeight w:val="295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Р2</w:t>
            </w:r>
          </w:p>
        </w:tc>
        <w:tc>
          <w:tcPr>
            <w:tcW w:w="4386" w:type="pct"/>
            <w:gridSpan w:val="2"/>
          </w:tcPr>
          <w:p w:rsidR="005A7F51" w:rsidRDefault="005A7F51" w:rsidP="00E12422">
            <w:pPr>
              <w:rPr>
                <w:b/>
              </w:rPr>
            </w:pPr>
            <w:r>
              <w:rPr>
                <w:b/>
              </w:rPr>
              <w:t xml:space="preserve">Раздел 2. </w:t>
            </w:r>
            <w:r w:rsidRPr="00A55B49">
              <w:rPr>
                <w:b/>
              </w:rPr>
              <w:t>Изучение психики и поведения</w:t>
            </w:r>
          </w:p>
        </w:tc>
      </w:tr>
      <w:tr w:rsidR="005A7F51" w:rsidTr="00E12422">
        <w:trPr>
          <w:trHeight w:val="262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Р2.Т1</w:t>
            </w:r>
          </w:p>
        </w:tc>
        <w:tc>
          <w:tcPr>
            <w:tcW w:w="1397" w:type="pct"/>
          </w:tcPr>
          <w:p w:rsidR="005A7F51" w:rsidRDefault="005A7F51" w:rsidP="00E12422">
            <w:pPr>
              <w:rPr>
                <w:b/>
              </w:rPr>
            </w:pPr>
            <w:r>
              <w:rPr>
                <w:b/>
              </w:rPr>
              <w:t xml:space="preserve">Тема 1. </w:t>
            </w:r>
            <w:r w:rsidRPr="00A55B49">
              <w:rPr>
                <w:b/>
              </w:rPr>
              <w:t>Изучение психики и поведения</w:t>
            </w:r>
          </w:p>
          <w:p w:rsidR="005A7F51" w:rsidRDefault="005A7F51" w:rsidP="00E12422">
            <w:pPr>
              <w:shd w:val="clear" w:color="auto" w:fill="FFFFFF"/>
              <w:rPr>
                <w:b/>
              </w:rPr>
            </w:pPr>
          </w:p>
        </w:tc>
        <w:tc>
          <w:tcPr>
            <w:tcW w:w="2989" w:type="pct"/>
            <w:vAlign w:val="center"/>
          </w:tcPr>
          <w:p w:rsidR="005A7F51" w:rsidRDefault="005A7F51" w:rsidP="00E12422">
            <w:pPr>
              <w:jc w:val="both"/>
            </w:pPr>
            <w:r w:rsidRPr="00322F3A">
              <w:t xml:space="preserve">Трудности в изучении психики животных и человека. Различия между религиозным и научным подходом изучения психики. Три этапа в научном изучении феноменов психики и поведения. Классические вопросы в изучении поведения с точки зрения этологии.    </w:t>
            </w:r>
          </w:p>
        </w:tc>
      </w:tr>
      <w:tr w:rsidR="005A7F51" w:rsidTr="00E12422">
        <w:trPr>
          <w:trHeight w:val="295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Р3</w:t>
            </w:r>
          </w:p>
        </w:tc>
        <w:tc>
          <w:tcPr>
            <w:tcW w:w="4386" w:type="pct"/>
            <w:gridSpan w:val="2"/>
          </w:tcPr>
          <w:p w:rsidR="005A7F51" w:rsidRDefault="005A7F51" w:rsidP="00E12422">
            <w:r>
              <w:rPr>
                <w:b/>
              </w:rPr>
              <w:t xml:space="preserve">Раздел 3. </w:t>
            </w:r>
            <w:r w:rsidRPr="00D41A27">
              <w:rPr>
                <w:b/>
              </w:rPr>
              <w:t>История зоопсихологии и сравнительной психологии</w:t>
            </w:r>
          </w:p>
        </w:tc>
      </w:tr>
      <w:tr w:rsidR="005A7F51" w:rsidTr="00E12422">
        <w:trPr>
          <w:trHeight w:val="279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Р3.Т1</w:t>
            </w:r>
          </w:p>
        </w:tc>
        <w:tc>
          <w:tcPr>
            <w:tcW w:w="1397" w:type="pct"/>
          </w:tcPr>
          <w:p w:rsidR="005A7F51" w:rsidRPr="00D41A27" w:rsidRDefault="005A7F51" w:rsidP="00E12422">
            <w:pPr>
              <w:rPr>
                <w:b/>
              </w:rPr>
            </w:pPr>
            <w:r>
              <w:rPr>
                <w:b/>
              </w:rPr>
              <w:t xml:space="preserve">Тема 1. </w:t>
            </w:r>
            <w:r w:rsidRPr="00D41A27">
              <w:rPr>
                <w:b/>
              </w:rPr>
              <w:t>История зоопсихологии и сравнительной психологии</w:t>
            </w:r>
          </w:p>
          <w:p w:rsidR="005A7F51" w:rsidRDefault="005A7F51" w:rsidP="00E12422">
            <w:pPr>
              <w:shd w:val="clear" w:color="auto" w:fill="FFFFFF"/>
              <w:rPr>
                <w:b/>
              </w:rPr>
            </w:pPr>
          </w:p>
        </w:tc>
        <w:tc>
          <w:tcPr>
            <w:tcW w:w="2989" w:type="pct"/>
            <w:vAlign w:val="center"/>
          </w:tcPr>
          <w:p w:rsidR="005A7F51" w:rsidRDefault="005A7F51" w:rsidP="00E12422">
            <w:pPr>
              <w:jc w:val="both"/>
            </w:pPr>
            <w:r w:rsidRPr="00322F3A">
              <w:t xml:space="preserve">Донаучный этап изучение поведения животных. Вклад </w:t>
            </w:r>
            <w:proofErr w:type="spellStart"/>
            <w:r w:rsidRPr="00322F3A">
              <w:t>Ч.Дарвина</w:t>
            </w:r>
            <w:proofErr w:type="spellEnd"/>
            <w:r w:rsidRPr="00322F3A">
              <w:t xml:space="preserve"> в изучение поведения и психики человека. История отечественной зоопсихологии и сравнительной психологии.</w:t>
            </w:r>
          </w:p>
        </w:tc>
      </w:tr>
      <w:tr w:rsidR="005A7F51" w:rsidTr="00E12422">
        <w:trPr>
          <w:trHeight w:val="279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Р4</w:t>
            </w:r>
          </w:p>
        </w:tc>
        <w:tc>
          <w:tcPr>
            <w:tcW w:w="4386" w:type="pct"/>
            <w:gridSpan w:val="2"/>
          </w:tcPr>
          <w:p w:rsidR="005A7F51" w:rsidRDefault="005A7F51" w:rsidP="00E12422">
            <w:pPr>
              <w:rPr>
                <w:b/>
              </w:rPr>
            </w:pPr>
            <w:r>
              <w:rPr>
                <w:b/>
              </w:rPr>
              <w:t xml:space="preserve">Раздел 4. </w:t>
            </w:r>
            <w:r w:rsidRPr="00D41A27">
              <w:rPr>
                <w:b/>
              </w:rPr>
              <w:t>История развития представлений о происхождении психики</w:t>
            </w:r>
          </w:p>
        </w:tc>
      </w:tr>
      <w:tr w:rsidR="005A7F51" w:rsidTr="00E12422">
        <w:trPr>
          <w:trHeight w:val="1124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lastRenderedPageBreak/>
              <w:t>Р4.Т1</w:t>
            </w:r>
          </w:p>
        </w:tc>
        <w:tc>
          <w:tcPr>
            <w:tcW w:w="1397" w:type="pct"/>
          </w:tcPr>
          <w:p w:rsidR="005A7F51" w:rsidRPr="0089302A" w:rsidRDefault="005A7F51" w:rsidP="00E12422">
            <w:pPr>
              <w:rPr>
                <w:b/>
              </w:rPr>
            </w:pPr>
            <w:r>
              <w:rPr>
                <w:b/>
              </w:rPr>
              <w:t xml:space="preserve">Тема 1. </w:t>
            </w:r>
            <w:r w:rsidRPr="00D41A27">
              <w:rPr>
                <w:b/>
              </w:rPr>
              <w:t>История развития представлений о происхождении психики</w:t>
            </w:r>
          </w:p>
        </w:tc>
        <w:tc>
          <w:tcPr>
            <w:tcW w:w="2989" w:type="pct"/>
            <w:vAlign w:val="center"/>
          </w:tcPr>
          <w:p w:rsidR="005A7F51" w:rsidRDefault="005A7F51" w:rsidP="00E12422">
            <w:pPr>
              <w:jc w:val="both"/>
            </w:pPr>
            <w:proofErr w:type="spellStart"/>
            <w:r w:rsidRPr="00322F3A">
              <w:t>Антропопсихизм</w:t>
            </w:r>
            <w:proofErr w:type="spellEnd"/>
            <w:r w:rsidRPr="00322F3A">
              <w:t xml:space="preserve">. Взгляды Декарта на происхождение человека и психики. Панпсихизм. Концепция </w:t>
            </w:r>
            <w:proofErr w:type="spellStart"/>
            <w:r w:rsidRPr="00322F3A">
              <w:t>Т.Шардена</w:t>
            </w:r>
            <w:proofErr w:type="spellEnd"/>
            <w:r w:rsidRPr="00322F3A">
              <w:t xml:space="preserve">. </w:t>
            </w:r>
            <w:proofErr w:type="spellStart"/>
            <w:r w:rsidRPr="00322F3A">
              <w:t>Биопсихизм</w:t>
            </w:r>
            <w:proofErr w:type="spellEnd"/>
            <w:r w:rsidRPr="00322F3A">
              <w:t xml:space="preserve">. </w:t>
            </w:r>
            <w:proofErr w:type="spellStart"/>
            <w:r w:rsidRPr="00322F3A">
              <w:t>Нейропсихизм</w:t>
            </w:r>
            <w:proofErr w:type="spellEnd"/>
            <w:r w:rsidRPr="00322F3A">
              <w:t>.</w:t>
            </w:r>
          </w:p>
        </w:tc>
      </w:tr>
      <w:tr w:rsidR="005A7F51" w:rsidTr="00E12422">
        <w:trPr>
          <w:trHeight w:val="279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Р5</w:t>
            </w:r>
          </w:p>
        </w:tc>
        <w:tc>
          <w:tcPr>
            <w:tcW w:w="4386" w:type="pct"/>
            <w:gridSpan w:val="2"/>
          </w:tcPr>
          <w:p w:rsidR="005A7F51" w:rsidRDefault="005A7F51" w:rsidP="00E12422">
            <w:pPr>
              <w:jc w:val="both"/>
            </w:pPr>
            <w:r>
              <w:rPr>
                <w:b/>
              </w:rPr>
              <w:t>Раздел 5</w:t>
            </w:r>
            <w:r w:rsidRPr="00B1567E">
              <w:rPr>
                <w:b/>
              </w:rPr>
              <w:t xml:space="preserve">. </w:t>
            </w:r>
            <w:r w:rsidRPr="00D41A27">
              <w:rPr>
                <w:b/>
              </w:rPr>
              <w:t xml:space="preserve">Гипотеза </w:t>
            </w:r>
            <w:proofErr w:type="spellStart"/>
            <w:r w:rsidRPr="00D41A27">
              <w:rPr>
                <w:b/>
              </w:rPr>
              <w:t>А.Н.Леонтьева</w:t>
            </w:r>
            <w:proofErr w:type="spellEnd"/>
            <w:r w:rsidRPr="00D41A27">
              <w:rPr>
                <w:b/>
              </w:rPr>
              <w:t xml:space="preserve"> о происхождения психики</w:t>
            </w:r>
          </w:p>
        </w:tc>
      </w:tr>
      <w:tr w:rsidR="005A7F51" w:rsidTr="00E12422">
        <w:trPr>
          <w:trHeight w:val="279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Р5.Т1</w:t>
            </w:r>
          </w:p>
        </w:tc>
        <w:tc>
          <w:tcPr>
            <w:tcW w:w="1397" w:type="pct"/>
          </w:tcPr>
          <w:p w:rsidR="005A7F51" w:rsidRDefault="005A7F51" w:rsidP="00E12422">
            <w:pPr>
              <w:rPr>
                <w:b/>
              </w:rPr>
            </w:pPr>
            <w:r>
              <w:rPr>
                <w:b/>
              </w:rPr>
              <w:t xml:space="preserve">Тема 1. </w:t>
            </w:r>
            <w:r w:rsidRPr="00D41A27">
              <w:rPr>
                <w:b/>
              </w:rPr>
              <w:t xml:space="preserve">Гипотеза </w:t>
            </w:r>
            <w:proofErr w:type="spellStart"/>
            <w:r w:rsidRPr="00D41A27">
              <w:rPr>
                <w:b/>
              </w:rPr>
              <w:t>А.Н.Леонтьева</w:t>
            </w:r>
            <w:proofErr w:type="spellEnd"/>
            <w:r w:rsidRPr="00D41A27">
              <w:rPr>
                <w:b/>
              </w:rPr>
              <w:t xml:space="preserve"> о происхождения психики</w:t>
            </w:r>
          </w:p>
        </w:tc>
        <w:tc>
          <w:tcPr>
            <w:tcW w:w="2989" w:type="pct"/>
            <w:vAlign w:val="center"/>
          </w:tcPr>
          <w:p w:rsidR="005A7F51" w:rsidRDefault="005A7F51" w:rsidP="00E12422">
            <w:pPr>
              <w:jc w:val="both"/>
            </w:pPr>
            <w:r w:rsidRPr="00322F3A">
              <w:t xml:space="preserve">Функциональный подход к решению проблемы происхождения психики, его отличие от субстратного подхода. Особенности взаимодействия живых организмов с внешней средой. Появление чувствительности на ранних этапах эволюции гетеротрофов. Недостатки гипотезы </w:t>
            </w:r>
            <w:proofErr w:type="spellStart"/>
            <w:r w:rsidRPr="00322F3A">
              <w:t>А.Н.Леонтьева</w:t>
            </w:r>
            <w:proofErr w:type="spellEnd"/>
            <w:r w:rsidRPr="00322F3A">
              <w:t>.</w:t>
            </w:r>
          </w:p>
        </w:tc>
      </w:tr>
      <w:tr w:rsidR="005A7F51" w:rsidTr="00E12422">
        <w:trPr>
          <w:trHeight w:val="279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Р6</w:t>
            </w:r>
          </w:p>
        </w:tc>
        <w:tc>
          <w:tcPr>
            <w:tcW w:w="4386" w:type="pct"/>
            <w:gridSpan w:val="2"/>
          </w:tcPr>
          <w:p w:rsidR="005A7F51" w:rsidRDefault="005A7F51" w:rsidP="00E12422">
            <w:pPr>
              <w:jc w:val="both"/>
            </w:pPr>
            <w:r>
              <w:rPr>
                <w:b/>
              </w:rPr>
              <w:t>Раздел 6</w:t>
            </w:r>
            <w:r w:rsidRPr="00B1567E">
              <w:rPr>
                <w:b/>
              </w:rPr>
              <w:t>.</w:t>
            </w:r>
            <w:r w:rsidRPr="008A5C66">
              <w:rPr>
                <w:b/>
              </w:rPr>
              <w:t xml:space="preserve"> </w:t>
            </w:r>
            <w:r w:rsidRPr="00D41A27">
              <w:rPr>
                <w:b/>
              </w:rPr>
              <w:t>Эволюция психики</w:t>
            </w:r>
          </w:p>
        </w:tc>
      </w:tr>
      <w:tr w:rsidR="005A7F51" w:rsidTr="00E12422">
        <w:trPr>
          <w:trHeight w:val="279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Р6.Т1</w:t>
            </w:r>
          </w:p>
        </w:tc>
        <w:tc>
          <w:tcPr>
            <w:tcW w:w="1397" w:type="pct"/>
          </w:tcPr>
          <w:p w:rsidR="005A7F51" w:rsidRDefault="005A7F51" w:rsidP="00E12422">
            <w:pPr>
              <w:rPr>
                <w:b/>
              </w:rPr>
            </w:pPr>
            <w:r>
              <w:rPr>
                <w:b/>
              </w:rPr>
              <w:t xml:space="preserve">Тема 1. </w:t>
            </w:r>
            <w:r w:rsidRPr="00D41A27">
              <w:rPr>
                <w:b/>
              </w:rPr>
              <w:t>Эволюция психики</w:t>
            </w:r>
          </w:p>
        </w:tc>
        <w:tc>
          <w:tcPr>
            <w:tcW w:w="2989" w:type="pct"/>
            <w:vAlign w:val="center"/>
          </w:tcPr>
          <w:p w:rsidR="005A7F51" w:rsidRPr="00322F3A" w:rsidRDefault="005A7F51" w:rsidP="00E12422">
            <w:r w:rsidRPr="00322F3A">
              <w:t xml:space="preserve">Теория эволюции психики </w:t>
            </w:r>
            <w:proofErr w:type="spellStart"/>
            <w:r w:rsidRPr="00322F3A">
              <w:t>А.Н.Леонтьева</w:t>
            </w:r>
            <w:proofErr w:type="spellEnd"/>
            <w:r w:rsidRPr="00322F3A">
              <w:t xml:space="preserve">. Стадия элементарной сенсорной психики. Стадия перцептивной психики. Предметность восприятия. Понятие об операции. Стадия интеллекта. Предпосылки для развития интеллекта. Критерии интеллектуального поведения. Двухфазная деятельность. </w:t>
            </w:r>
          </w:p>
          <w:p w:rsidR="005A7F51" w:rsidRDefault="005A7F51" w:rsidP="00E12422">
            <w:pPr>
              <w:jc w:val="both"/>
            </w:pPr>
            <w:r w:rsidRPr="00322F3A">
              <w:t xml:space="preserve">Эволюция психического развития многоклеточных организмов. Появление нервной системы и принципа </w:t>
            </w:r>
            <w:proofErr w:type="spellStart"/>
            <w:r w:rsidRPr="00322F3A">
              <w:t>рефлекторности</w:t>
            </w:r>
            <w:proofErr w:type="spellEnd"/>
            <w:r w:rsidRPr="00322F3A">
              <w:t xml:space="preserve">. Появление </w:t>
            </w:r>
            <w:proofErr w:type="spellStart"/>
            <w:r w:rsidRPr="00322F3A">
              <w:t>дистантной</w:t>
            </w:r>
            <w:proofErr w:type="spellEnd"/>
            <w:r w:rsidRPr="00322F3A">
              <w:t xml:space="preserve"> чувствительности и ее роль в развитии поведения и психики. Появление поперечно-полосатой мускулатуры  и ее влияние на развитие двигательной активности и поведения животных.</w:t>
            </w:r>
          </w:p>
        </w:tc>
      </w:tr>
      <w:tr w:rsidR="005A7F51" w:rsidTr="00E12422">
        <w:trPr>
          <w:trHeight w:val="279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Р7</w:t>
            </w:r>
          </w:p>
        </w:tc>
        <w:tc>
          <w:tcPr>
            <w:tcW w:w="4386" w:type="pct"/>
            <w:gridSpan w:val="2"/>
          </w:tcPr>
          <w:p w:rsidR="005A7F51" w:rsidRDefault="005A7F51" w:rsidP="00E12422">
            <w:pPr>
              <w:jc w:val="both"/>
            </w:pPr>
            <w:r>
              <w:rPr>
                <w:b/>
              </w:rPr>
              <w:t>Раздел 7</w:t>
            </w:r>
            <w:r w:rsidRPr="00B1567E">
              <w:rPr>
                <w:b/>
              </w:rPr>
              <w:t>.</w:t>
            </w:r>
            <w:r w:rsidRPr="008A5C66">
              <w:rPr>
                <w:b/>
              </w:rPr>
              <w:t xml:space="preserve"> </w:t>
            </w:r>
            <w:r>
              <w:rPr>
                <w:b/>
              </w:rPr>
              <w:t>П</w:t>
            </w:r>
            <w:r w:rsidRPr="00D41A27">
              <w:rPr>
                <w:b/>
              </w:rPr>
              <w:t>роблема опознания у животных</w:t>
            </w:r>
          </w:p>
        </w:tc>
      </w:tr>
      <w:tr w:rsidR="005A7F51" w:rsidTr="00E12422">
        <w:trPr>
          <w:trHeight w:val="279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Р7.Т1</w:t>
            </w:r>
          </w:p>
        </w:tc>
        <w:tc>
          <w:tcPr>
            <w:tcW w:w="1397" w:type="pct"/>
          </w:tcPr>
          <w:p w:rsidR="005A7F51" w:rsidRDefault="005A7F51" w:rsidP="00E12422">
            <w:pPr>
              <w:rPr>
                <w:b/>
              </w:rPr>
            </w:pPr>
            <w:r>
              <w:rPr>
                <w:b/>
              </w:rPr>
              <w:t xml:space="preserve">Тема 1. </w:t>
            </w:r>
            <w:r w:rsidRPr="008A5C66">
              <w:rPr>
                <w:b/>
              </w:rPr>
              <w:t>П</w:t>
            </w:r>
            <w:r w:rsidRPr="00D41A27">
              <w:rPr>
                <w:b/>
              </w:rPr>
              <w:t>роблема опознания у животных</w:t>
            </w:r>
          </w:p>
        </w:tc>
        <w:tc>
          <w:tcPr>
            <w:tcW w:w="2989" w:type="pct"/>
            <w:vAlign w:val="center"/>
          </w:tcPr>
          <w:p w:rsidR="005A7F51" w:rsidRDefault="005A7F51" w:rsidP="00E12422">
            <w:pPr>
              <w:jc w:val="both"/>
            </w:pPr>
            <w:r w:rsidRPr="00322F3A">
              <w:t xml:space="preserve">Эксперименты </w:t>
            </w:r>
            <w:proofErr w:type="spellStart"/>
            <w:r w:rsidRPr="00322F3A">
              <w:t>Тинбергена</w:t>
            </w:r>
            <w:proofErr w:type="spellEnd"/>
            <w:r w:rsidRPr="00322F3A">
              <w:t xml:space="preserve">. Биологические основы опознания внешних объектов. Закон разнородной суммации </w:t>
            </w:r>
            <w:proofErr w:type="spellStart"/>
            <w:r w:rsidRPr="00322F3A">
              <w:t>Тинбергена</w:t>
            </w:r>
            <w:proofErr w:type="spellEnd"/>
            <w:r w:rsidRPr="00322F3A">
              <w:t xml:space="preserve">. Закон целостности восприятия у высших животных.   </w:t>
            </w:r>
          </w:p>
        </w:tc>
      </w:tr>
      <w:tr w:rsidR="005A7F51" w:rsidTr="00E12422">
        <w:trPr>
          <w:trHeight w:val="279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Р8</w:t>
            </w:r>
          </w:p>
        </w:tc>
        <w:tc>
          <w:tcPr>
            <w:tcW w:w="4386" w:type="pct"/>
            <w:gridSpan w:val="2"/>
          </w:tcPr>
          <w:p w:rsidR="005A7F51" w:rsidRDefault="005A7F51" w:rsidP="00E12422">
            <w:pPr>
              <w:jc w:val="both"/>
            </w:pPr>
            <w:r>
              <w:rPr>
                <w:b/>
              </w:rPr>
              <w:t>Раздел 8</w:t>
            </w:r>
            <w:r w:rsidRPr="00B1567E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Pr="00D41A27">
              <w:rPr>
                <w:b/>
              </w:rPr>
              <w:t>Сигнальные стимулы</w:t>
            </w:r>
          </w:p>
        </w:tc>
      </w:tr>
      <w:tr w:rsidR="005A7F51" w:rsidTr="00E12422">
        <w:trPr>
          <w:trHeight w:val="279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Р8.Т1</w:t>
            </w:r>
          </w:p>
        </w:tc>
        <w:tc>
          <w:tcPr>
            <w:tcW w:w="1397" w:type="pct"/>
          </w:tcPr>
          <w:p w:rsidR="005A7F51" w:rsidRDefault="005A7F51" w:rsidP="00E12422">
            <w:pPr>
              <w:rPr>
                <w:b/>
              </w:rPr>
            </w:pPr>
            <w:r>
              <w:rPr>
                <w:b/>
              </w:rPr>
              <w:t xml:space="preserve">Тема 1. </w:t>
            </w:r>
            <w:r w:rsidRPr="00D41A27">
              <w:rPr>
                <w:b/>
              </w:rPr>
              <w:t>Сигнальные стимулы</w:t>
            </w:r>
          </w:p>
        </w:tc>
        <w:tc>
          <w:tcPr>
            <w:tcW w:w="2989" w:type="pct"/>
            <w:vAlign w:val="center"/>
          </w:tcPr>
          <w:p w:rsidR="005A7F51" w:rsidRDefault="005A7F51" w:rsidP="00E12422">
            <w:pPr>
              <w:jc w:val="both"/>
            </w:pPr>
            <w:r w:rsidRPr="00322F3A">
              <w:t xml:space="preserve">Понятие о сигнальных стимулах. Закономерности реагирования на сигнальные стимулы. </w:t>
            </w:r>
            <w:proofErr w:type="spellStart"/>
            <w:r w:rsidRPr="00322F3A">
              <w:t>Сверхстимулы</w:t>
            </w:r>
            <w:proofErr w:type="spellEnd"/>
            <w:r w:rsidRPr="00322F3A">
              <w:t xml:space="preserve"> и их роль в поведении человека.  </w:t>
            </w:r>
          </w:p>
        </w:tc>
      </w:tr>
      <w:tr w:rsidR="005A7F51" w:rsidTr="00E12422">
        <w:trPr>
          <w:trHeight w:val="279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Р9</w:t>
            </w:r>
          </w:p>
        </w:tc>
        <w:tc>
          <w:tcPr>
            <w:tcW w:w="4386" w:type="pct"/>
            <w:gridSpan w:val="2"/>
          </w:tcPr>
          <w:p w:rsidR="005A7F51" w:rsidRDefault="005A7F51" w:rsidP="00E12422">
            <w:pPr>
              <w:jc w:val="both"/>
            </w:pPr>
            <w:r>
              <w:rPr>
                <w:b/>
              </w:rPr>
              <w:t>Раздел 9</w:t>
            </w:r>
            <w:r w:rsidRPr="00B1567E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Pr="00D41A27">
              <w:rPr>
                <w:b/>
              </w:rPr>
              <w:t>Примитивные формы научения</w:t>
            </w:r>
          </w:p>
        </w:tc>
      </w:tr>
      <w:tr w:rsidR="005A7F51" w:rsidTr="00E12422">
        <w:trPr>
          <w:trHeight w:val="279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Р9.Т1</w:t>
            </w:r>
          </w:p>
        </w:tc>
        <w:tc>
          <w:tcPr>
            <w:tcW w:w="1397" w:type="pct"/>
          </w:tcPr>
          <w:p w:rsidR="005A7F51" w:rsidRDefault="005A7F51" w:rsidP="00E12422">
            <w:pPr>
              <w:rPr>
                <w:b/>
              </w:rPr>
            </w:pPr>
            <w:r>
              <w:rPr>
                <w:b/>
              </w:rPr>
              <w:t xml:space="preserve">Тема 1. </w:t>
            </w:r>
            <w:r w:rsidRPr="00D41A27">
              <w:rPr>
                <w:b/>
              </w:rPr>
              <w:t>Примитивные формы научения</w:t>
            </w:r>
          </w:p>
        </w:tc>
        <w:tc>
          <w:tcPr>
            <w:tcW w:w="2989" w:type="pct"/>
            <w:vAlign w:val="center"/>
          </w:tcPr>
          <w:p w:rsidR="005A7F51" w:rsidRDefault="005A7F51" w:rsidP="00E12422">
            <w:pPr>
              <w:jc w:val="both"/>
            </w:pPr>
            <w:r w:rsidRPr="00322F3A">
              <w:t xml:space="preserve">Формы </w:t>
            </w:r>
            <w:proofErr w:type="spellStart"/>
            <w:r w:rsidRPr="00322F3A">
              <w:t>неассоциативного</w:t>
            </w:r>
            <w:proofErr w:type="spellEnd"/>
            <w:r w:rsidRPr="00322F3A">
              <w:t xml:space="preserve"> научения: привыкание и сенсибилизация. Значение примитивных форм научения у человека.</w:t>
            </w:r>
          </w:p>
        </w:tc>
      </w:tr>
      <w:tr w:rsidR="005A7F51" w:rsidTr="00E12422">
        <w:trPr>
          <w:trHeight w:val="279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Р10</w:t>
            </w:r>
          </w:p>
        </w:tc>
        <w:tc>
          <w:tcPr>
            <w:tcW w:w="4386" w:type="pct"/>
            <w:gridSpan w:val="2"/>
          </w:tcPr>
          <w:p w:rsidR="005A7F51" w:rsidRDefault="005A7F51" w:rsidP="00E12422">
            <w:pPr>
              <w:jc w:val="both"/>
            </w:pPr>
            <w:r>
              <w:rPr>
                <w:b/>
              </w:rPr>
              <w:t>Раздел 10</w:t>
            </w:r>
            <w:r w:rsidRPr="00B1567E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Pr="00D41A27">
              <w:rPr>
                <w:b/>
              </w:rPr>
              <w:t>Ассоциативное научение.</w:t>
            </w:r>
          </w:p>
        </w:tc>
      </w:tr>
      <w:tr w:rsidR="005A7F51" w:rsidTr="00E12422">
        <w:trPr>
          <w:trHeight w:val="279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Р10.Т1</w:t>
            </w:r>
          </w:p>
        </w:tc>
        <w:tc>
          <w:tcPr>
            <w:tcW w:w="1397" w:type="pct"/>
          </w:tcPr>
          <w:p w:rsidR="005A7F51" w:rsidRDefault="005A7F51" w:rsidP="00E12422">
            <w:pPr>
              <w:rPr>
                <w:b/>
              </w:rPr>
            </w:pPr>
            <w:r>
              <w:rPr>
                <w:b/>
              </w:rPr>
              <w:t>Тема 1. Ассоциативное научение</w:t>
            </w:r>
          </w:p>
        </w:tc>
        <w:tc>
          <w:tcPr>
            <w:tcW w:w="2989" w:type="pct"/>
            <w:vAlign w:val="center"/>
          </w:tcPr>
          <w:p w:rsidR="005A7F51" w:rsidRDefault="005A7F51" w:rsidP="00E12422">
            <w:pPr>
              <w:jc w:val="both"/>
            </w:pPr>
            <w:r w:rsidRPr="00322F3A">
              <w:t xml:space="preserve">Обучение на основе условных рефлексов. Инструментальное научение. Теория научения на основе проб и ошибок Э. </w:t>
            </w:r>
            <w:proofErr w:type="spellStart"/>
            <w:r w:rsidRPr="00322F3A">
              <w:t>Торндайка</w:t>
            </w:r>
            <w:proofErr w:type="spellEnd"/>
            <w:r w:rsidRPr="00322F3A">
              <w:t xml:space="preserve">. Закон эффекта. Теория </w:t>
            </w:r>
            <w:proofErr w:type="spellStart"/>
            <w:r w:rsidRPr="00322F3A">
              <w:t>оперантного</w:t>
            </w:r>
            <w:proofErr w:type="spellEnd"/>
            <w:r w:rsidRPr="00322F3A">
              <w:t xml:space="preserve"> научения Ф. Скиннера. Подкрепление при </w:t>
            </w:r>
            <w:proofErr w:type="spellStart"/>
            <w:r w:rsidRPr="00322F3A">
              <w:t>оперантном</w:t>
            </w:r>
            <w:proofErr w:type="spellEnd"/>
            <w:r w:rsidRPr="00322F3A">
              <w:t xml:space="preserve"> </w:t>
            </w:r>
            <w:proofErr w:type="spellStart"/>
            <w:r w:rsidRPr="00322F3A">
              <w:t>обусловливании</w:t>
            </w:r>
            <w:proofErr w:type="spellEnd"/>
            <w:r w:rsidRPr="00322F3A">
              <w:t xml:space="preserve">. Формирование поведения путем последовательного приближения. Взаимосвязь и различие реактивного и </w:t>
            </w:r>
            <w:proofErr w:type="spellStart"/>
            <w:r w:rsidRPr="00322F3A">
              <w:t>оперантного</w:t>
            </w:r>
            <w:proofErr w:type="spellEnd"/>
            <w:r w:rsidRPr="00322F3A">
              <w:t xml:space="preserve"> </w:t>
            </w:r>
            <w:proofErr w:type="spellStart"/>
            <w:r w:rsidRPr="00322F3A">
              <w:t>обусловливания</w:t>
            </w:r>
            <w:proofErr w:type="spellEnd"/>
          </w:p>
        </w:tc>
      </w:tr>
      <w:tr w:rsidR="005A7F51" w:rsidTr="00E12422">
        <w:trPr>
          <w:trHeight w:val="279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Р11</w:t>
            </w:r>
          </w:p>
        </w:tc>
        <w:tc>
          <w:tcPr>
            <w:tcW w:w="4386" w:type="pct"/>
            <w:gridSpan w:val="2"/>
          </w:tcPr>
          <w:p w:rsidR="005A7F51" w:rsidRPr="00322F3A" w:rsidRDefault="005A7F51" w:rsidP="00E12422">
            <w:pPr>
              <w:jc w:val="both"/>
            </w:pPr>
            <w:r>
              <w:rPr>
                <w:b/>
              </w:rPr>
              <w:t>Раздел 11.</w:t>
            </w:r>
            <w:r w:rsidRPr="00D41A27">
              <w:rPr>
                <w:b/>
              </w:rPr>
              <w:t xml:space="preserve"> Когнитивные формы научения</w:t>
            </w:r>
          </w:p>
        </w:tc>
      </w:tr>
      <w:tr w:rsidR="005A7F51" w:rsidTr="00E12422">
        <w:trPr>
          <w:trHeight w:val="279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Р11.Т1</w:t>
            </w:r>
          </w:p>
        </w:tc>
        <w:tc>
          <w:tcPr>
            <w:tcW w:w="1397" w:type="pct"/>
          </w:tcPr>
          <w:p w:rsidR="005A7F51" w:rsidRDefault="005A7F51" w:rsidP="00E12422">
            <w:pPr>
              <w:rPr>
                <w:b/>
              </w:rPr>
            </w:pPr>
            <w:r>
              <w:rPr>
                <w:b/>
              </w:rPr>
              <w:t xml:space="preserve">Тема 11. </w:t>
            </w:r>
            <w:r w:rsidRPr="00D41A27">
              <w:rPr>
                <w:b/>
              </w:rPr>
              <w:t>Когнитивные формы научения</w:t>
            </w:r>
          </w:p>
        </w:tc>
        <w:tc>
          <w:tcPr>
            <w:tcW w:w="2989" w:type="pct"/>
            <w:vAlign w:val="center"/>
          </w:tcPr>
          <w:p w:rsidR="005A7F51" w:rsidRPr="00322F3A" w:rsidRDefault="005A7F51" w:rsidP="00E12422">
            <w:r w:rsidRPr="00322F3A">
              <w:t xml:space="preserve">Когнитивные формы научения. Теория когнитивного научения </w:t>
            </w:r>
            <w:proofErr w:type="spellStart"/>
            <w:r w:rsidRPr="00322F3A">
              <w:t>Э.Толмена</w:t>
            </w:r>
            <w:proofErr w:type="spellEnd"/>
            <w:r w:rsidRPr="00322F3A">
              <w:t xml:space="preserve">. Латентное научение. Когнитивные карты. Научение на основе рассудочной деятельности. Наущение на основе </w:t>
            </w:r>
            <w:proofErr w:type="spellStart"/>
            <w:r w:rsidRPr="00322F3A">
              <w:t>инсайта</w:t>
            </w:r>
            <w:proofErr w:type="spellEnd"/>
            <w:r w:rsidRPr="00322F3A">
              <w:t xml:space="preserve">, </w:t>
            </w:r>
            <w:r w:rsidRPr="00322F3A">
              <w:lastRenderedPageBreak/>
              <w:t xml:space="preserve">исследования В. </w:t>
            </w:r>
            <w:proofErr w:type="spellStart"/>
            <w:r w:rsidRPr="00322F3A">
              <w:t>Келлера</w:t>
            </w:r>
            <w:proofErr w:type="spellEnd"/>
            <w:r w:rsidRPr="00322F3A">
              <w:t>.</w:t>
            </w:r>
          </w:p>
          <w:p w:rsidR="005A7F51" w:rsidRPr="00322F3A" w:rsidRDefault="005A7F51" w:rsidP="00E12422">
            <w:pPr>
              <w:jc w:val="both"/>
            </w:pPr>
            <w:r w:rsidRPr="00322F3A">
              <w:t>Когнитивные формы имитационного научения.</w:t>
            </w:r>
          </w:p>
        </w:tc>
      </w:tr>
      <w:tr w:rsidR="005A7F51" w:rsidTr="00E12422">
        <w:trPr>
          <w:trHeight w:val="279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lastRenderedPageBreak/>
              <w:t>Р12</w:t>
            </w:r>
          </w:p>
        </w:tc>
        <w:tc>
          <w:tcPr>
            <w:tcW w:w="4386" w:type="pct"/>
            <w:gridSpan w:val="2"/>
          </w:tcPr>
          <w:p w:rsidR="005A7F51" w:rsidRPr="00322F3A" w:rsidRDefault="005A7F51" w:rsidP="00E12422">
            <w:pPr>
              <w:jc w:val="both"/>
            </w:pPr>
            <w:r>
              <w:rPr>
                <w:b/>
              </w:rPr>
              <w:t xml:space="preserve">Раздел 12. </w:t>
            </w:r>
            <w:r w:rsidRPr="00D41A27">
              <w:rPr>
                <w:b/>
              </w:rPr>
              <w:t>Теории инстинктов</w:t>
            </w:r>
          </w:p>
        </w:tc>
      </w:tr>
      <w:tr w:rsidR="005A7F51" w:rsidTr="00E12422">
        <w:trPr>
          <w:trHeight w:val="279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Р12.Т1</w:t>
            </w:r>
          </w:p>
        </w:tc>
        <w:tc>
          <w:tcPr>
            <w:tcW w:w="1397" w:type="pct"/>
          </w:tcPr>
          <w:p w:rsidR="005A7F51" w:rsidRDefault="005A7F51" w:rsidP="00E12422">
            <w:pPr>
              <w:rPr>
                <w:b/>
              </w:rPr>
            </w:pPr>
            <w:r w:rsidRPr="00D41A27">
              <w:rPr>
                <w:b/>
              </w:rPr>
              <w:t>Тема 12.Теории инстинктов</w:t>
            </w:r>
          </w:p>
        </w:tc>
        <w:tc>
          <w:tcPr>
            <w:tcW w:w="2989" w:type="pct"/>
            <w:vAlign w:val="center"/>
          </w:tcPr>
          <w:p w:rsidR="005A7F51" w:rsidRPr="00322F3A" w:rsidRDefault="005A7F51" w:rsidP="00E12422">
            <w:pPr>
              <w:jc w:val="both"/>
            </w:pPr>
            <w:r w:rsidRPr="00322F3A">
              <w:t>История развития представлений об инстинктивном поведении. Понятие об инстинкте с точки зрения классической этологии. Комплексы фиксированных действий (КФД), их характеристика и отличие от безусловных рефлексов. Энергетическая модель инстинкта К. Лоренца. Энергия специфического действия. Врожденный пусковой механизм.</w:t>
            </w:r>
          </w:p>
        </w:tc>
      </w:tr>
      <w:tr w:rsidR="005A7F51" w:rsidTr="00E12422">
        <w:trPr>
          <w:trHeight w:val="279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Р13</w:t>
            </w:r>
          </w:p>
        </w:tc>
        <w:tc>
          <w:tcPr>
            <w:tcW w:w="4386" w:type="pct"/>
            <w:gridSpan w:val="2"/>
          </w:tcPr>
          <w:p w:rsidR="005A7F51" w:rsidRPr="00322F3A" w:rsidRDefault="005A7F51" w:rsidP="00E12422">
            <w:pPr>
              <w:jc w:val="both"/>
            </w:pPr>
            <w:r>
              <w:rPr>
                <w:b/>
              </w:rPr>
              <w:t xml:space="preserve">Раздел 13. </w:t>
            </w:r>
            <w:r w:rsidRPr="00D41A27">
              <w:rPr>
                <w:b/>
              </w:rPr>
              <w:t>Поведение при конфликте.</w:t>
            </w:r>
          </w:p>
        </w:tc>
      </w:tr>
      <w:tr w:rsidR="005A7F51" w:rsidTr="00E12422">
        <w:trPr>
          <w:trHeight w:val="279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Р13.Т1</w:t>
            </w:r>
          </w:p>
        </w:tc>
        <w:tc>
          <w:tcPr>
            <w:tcW w:w="1397" w:type="pct"/>
          </w:tcPr>
          <w:p w:rsidR="005A7F51" w:rsidRDefault="005A7F51" w:rsidP="00E12422">
            <w:pPr>
              <w:rPr>
                <w:b/>
              </w:rPr>
            </w:pPr>
            <w:r w:rsidRPr="00D41A27">
              <w:rPr>
                <w:b/>
              </w:rPr>
              <w:t>Тема 13. Поведение при конфликте.</w:t>
            </w:r>
          </w:p>
        </w:tc>
        <w:tc>
          <w:tcPr>
            <w:tcW w:w="2989" w:type="pct"/>
            <w:vAlign w:val="center"/>
          </w:tcPr>
          <w:p w:rsidR="005A7F51" w:rsidRPr="00322F3A" w:rsidRDefault="005A7F51" w:rsidP="00E12422">
            <w:pPr>
              <w:jc w:val="both"/>
            </w:pPr>
            <w:r w:rsidRPr="00322F3A">
              <w:t xml:space="preserve">Компромиссное поведение. Переадресованная и смещенная активность. Развитие представлений о механизме смещенной активности: модель </w:t>
            </w:r>
            <w:proofErr w:type="spellStart"/>
            <w:r w:rsidRPr="00322F3A">
              <w:t>Тинбергена</w:t>
            </w:r>
            <w:proofErr w:type="spellEnd"/>
            <w:r w:rsidRPr="00322F3A">
              <w:t>; теория растормаживания; гипотеза Мак-</w:t>
            </w:r>
            <w:proofErr w:type="spellStart"/>
            <w:r w:rsidRPr="00322F3A">
              <w:t>Фарленда</w:t>
            </w:r>
            <w:proofErr w:type="spellEnd"/>
            <w:r w:rsidRPr="00322F3A">
              <w:t xml:space="preserve"> о переключении внимания.</w:t>
            </w:r>
          </w:p>
        </w:tc>
      </w:tr>
      <w:tr w:rsidR="005A7F51" w:rsidTr="00E12422">
        <w:trPr>
          <w:trHeight w:val="279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Р14</w:t>
            </w:r>
          </w:p>
        </w:tc>
        <w:tc>
          <w:tcPr>
            <w:tcW w:w="4386" w:type="pct"/>
            <w:gridSpan w:val="2"/>
          </w:tcPr>
          <w:p w:rsidR="005A7F51" w:rsidRPr="00322F3A" w:rsidRDefault="005A7F51" w:rsidP="00E12422">
            <w:pPr>
              <w:jc w:val="both"/>
            </w:pPr>
            <w:r>
              <w:rPr>
                <w:b/>
              </w:rPr>
              <w:t xml:space="preserve">Раздел 14. </w:t>
            </w:r>
            <w:r w:rsidRPr="00EC386A">
              <w:rPr>
                <w:b/>
              </w:rPr>
              <w:t>Биологические основы развития поведения в онтогенезе</w:t>
            </w:r>
          </w:p>
        </w:tc>
      </w:tr>
      <w:tr w:rsidR="005A7F51" w:rsidTr="00E12422">
        <w:trPr>
          <w:trHeight w:val="279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Р14.Т1</w:t>
            </w:r>
          </w:p>
        </w:tc>
        <w:tc>
          <w:tcPr>
            <w:tcW w:w="1397" w:type="pct"/>
          </w:tcPr>
          <w:p w:rsidR="005A7F51" w:rsidRDefault="005A7F51" w:rsidP="00E12422">
            <w:pPr>
              <w:rPr>
                <w:b/>
              </w:rPr>
            </w:pPr>
            <w:r w:rsidRPr="00EC386A">
              <w:rPr>
                <w:b/>
              </w:rPr>
              <w:t>Тема 14. Биологические основы развития поведения в онтогенезе</w:t>
            </w:r>
          </w:p>
        </w:tc>
        <w:tc>
          <w:tcPr>
            <w:tcW w:w="2989" w:type="pct"/>
            <w:vAlign w:val="center"/>
          </w:tcPr>
          <w:p w:rsidR="005A7F51" w:rsidRPr="00322F3A" w:rsidRDefault="005A7F51" w:rsidP="00E12422">
            <w:r w:rsidRPr="00322F3A">
              <w:t xml:space="preserve">Импринтинг, история открытия. Диапазон возможностей запечатления; эффективность и сила импринтинга. Критический период запечатления. Долговременный и кратковременный импринтинг. Импринтинг как научение. </w:t>
            </w:r>
          </w:p>
          <w:p w:rsidR="005A7F51" w:rsidRPr="00322F3A" w:rsidRDefault="005A7F51" w:rsidP="00E12422">
            <w:pPr>
              <w:jc w:val="both"/>
            </w:pPr>
            <w:r w:rsidRPr="00322F3A">
              <w:t>Влияние раннего опыта на развитие поведения млекопитающих. Эксперименты по «обогащению» и «обеднению» среды. Влияние депривации на развитие когнитивного и социального поведения животных.</w:t>
            </w:r>
          </w:p>
        </w:tc>
      </w:tr>
      <w:tr w:rsidR="005A7F51" w:rsidTr="00E12422">
        <w:trPr>
          <w:trHeight w:val="279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Р15</w:t>
            </w:r>
          </w:p>
        </w:tc>
        <w:tc>
          <w:tcPr>
            <w:tcW w:w="4386" w:type="pct"/>
            <w:gridSpan w:val="2"/>
          </w:tcPr>
          <w:p w:rsidR="005A7F51" w:rsidRPr="00322F3A" w:rsidRDefault="005A7F51" w:rsidP="00E12422">
            <w:pPr>
              <w:jc w:val="both"/>
            </w:pPr>
            <w:r>
              <w:rPr>
                <w:b/>
              </w:rPr>
              <w:t>Раздел 15.</w:t>
            </w:r>
            <w:r w:rsidRPr="00EC386A">
              <w:rPr>
                <w:b/>
              </w:rPr>
              <w:t xml:space="preserve"> Организованные сообщества</w:t>
            </w:r>
          </w:p>
        </w:tc>
      </w:tr>
      <w:tr w:rsidR="005A7F51" w:rsidTr="00E12422">
        <w:trPr>
          <w:trHeight w:val="502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Р15.Т1</w:t>
            </w:r>
          </w:p>
        </w:tc>
        <w:tc>
          <w:tcPr>
            <w:tcW w:w="1397" w:type="pct"/>
          </w:tcPr>
          <w:p w:rsidR="005A7F51" w:rsidRDefault="005A7F51" w:rsidP="00E12422">
            <w:pPr>
              <w:rPr>
                <w:b/>
              </w:rPr>
            </w:pPr>
            <w:r w:rsidRPr="00EC386A">
              <w:rPr>
                <w:b/>
              </w:rPr>
              <w:t>Тема 1</w:t>
            </w:r>
            <w:r w:rsidRPr="00EC386A">
              <w:rPr>
                <w:b/>
                <w:lang w:val="en-US"/>
              </w:rPr>
              <w:t>5</w:t>
            </w:r>
            <w:r w:rsidRPr="00EC386A">
              <w:rPr>
                <w:b/>
              </w:rPr>
              <w:t>. Организованные сообщества</w:t>
            </w:r>
          </w:p>
        </w:tc>
        <w:tc>
          <w:tcPr>
            <w:tcW w:w="2989" w:type="pct"/>
            <w:vAlign w:val="center"/>
          </w:tcPr>
          <w:p w:rsidR="005A7F51" w:rsidRPr="00322F3A" w:rsidRDefault="005A7F51" w:rsidP="00E12422">
            <w:pPr>
              <w:jc w:val="both"/>
            </w:pPr>
            <w:r w:rsidRPr="00322F3A">
              <w:t>Понятие об организованном сообществе. Доминирование и территориальность как факторы, определяющие структуру сообщества. Организация сообществ у общественных насекомых. Социальное поведение приматов.</w:t>
            </w:r>
          </w:p>
        </w:tc>
      </w:tr>
      <w:tr w:rsidR="005A7F51" w:rsidTr="00E12422">
        <w:trPr>
          <w:trHeight w:val="279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Р16</w:t>
            </w:r>
          </w:p>
        </w:tc>
        <w:tc>
          <w:tcPr>
            <w:tcW w:w="4386" w:type="pct"/>
            <w:gridSpan w:val="2"/>
          </w:tcPr>
          <w:p w:rsidR="005A7F51" w:rsidRPr="00322F3A" w:rsidRDefault="005A7F51" w:rsidP="00E12422">
            <w:pPr>
              <w:jc w:val="both"/>
            </w:pPr>
            <w:r>
              <w:rPr>
                <w:b/>
              </w:rPr>
              <w:t xml:space="preserve">Раздел 16. </w:t>
            </w:r>
            <w:r w:rsidRPr="00EC386A">
              <w:rPr>
                <w:b/>
              </w:rPr>
              <w:t>Биологические основы коммуникации у животных</w:t>
            </w:r>
          </w:p>
        </w:tc>
      </w:tr>
      <w:tr w:rsidR="005A7F51" w:rsidTr="00E12422">
        <w:trPr>
          <w:trHeight w:val="279"/>
        </w:trPr>
        <w:tc>
          <w:tcPr>
            <w:tcW w:w="614" w:type="pct"/>
            <w:vAlign w:val="center"/>
          </w:tcPr>
          <w:p w:rsidR="005A7F51" w:rsidRDefault="005A7F51" w:rsidP="00E1242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Р16.Т1</w:t>
            </w:r>
          </w:p>
        </w:tc>
        <w:tc>
          <w:tcPr>
            <w:tcW w:w="1397" w:type="pct"/>
          </w:tcPr>
          <w:p w:rsidR="005A7F51" w:rsidRDefault="005A7F51" w:rsidP="00E12422">
            <w:pPr>
              <w:rPr>
                <w:b/>
              </w:rPr>
            </w:pPr>
            <w:r w:rsidRPr="00EC386A">
              <w:rPr>
                <w:b/>
              </w:rPr>
              <w:t>Тема 16. Биологические основы коммуникации у животных</w:t>
            </w:r>
          </w:p>
        </w:tc>
        <w:tc>
          <w:tcPr>
            <w:tcW w:w="2989" w:type="pct"/>
            <w:vAlign w:val="center"/>
          </w:tcPr>
          <w:p w:rsidR="005A7F51" w:rsidRPr="00322F3A" w:rsidRDefault="005A7F51" w:rsidP="00E12422">
            <w:r w:rsidRPr="00322F3A">
              <w:t xml:space="preserve">Разнообразие форм коммуникаций у животных. Социальные сигнальные раздражители. </w:t>
            </w:r>
          </w:p>
          <w:p w:rsidR="005A7F51" w:rsidRPr="00322F3A" w:rsidRDefault="005A7F51" w:rsidP="00E12422">
            <w:r w:rsidRPr="00322F3A">
              <w:t>Теория ритуализации этологов.</w:t>
            </w:r>
          </w:p>
          <w:p w:rsidR="005A7F51" w:rsidRPr="00322F3A" w:rsidRDefault="005A7F51" w:rsidP="00E12422">
            <w:r w:rsidRPr="00322F3A">
              <w:t xml:space="preserve">Невербальная коммуникация. Язык эмоций человека и животных. Критерии языка: произвольность, перемещаемость, продуктивность. </w:t>
            </w:r>
          </w:p>
          <w:p w:rsidR="005A7F51" w:rsidRPr="00322F3A" w:rsidRDefault="005A7F51" w:rsidP="00E12422">
            <w:pPr>
              <w:jc w:val="both"/>
            </w:pPr>
            <w:r w:rsidRPr="00322F3A">
              <w:t xml:space="preserve">Эксперименты по обучении приматов знаковому языку (опыты </w:t>
            </w:r>
            <w:proofErr w:type="spellStart"/>
            <w:r w:rsidRPr="00322F3A">
              <w:t>Гарднеров</w:t>
            </w:r>
            <w:proofErr w:type="spellEnd"/>
            <w:r w:rsidRPr="00322F3A">
              <w:t xml:space="preserve">, Примака и </w:t>
            </w:r>
            <w:proofErr w:type="spellStart"/>
            <w:r w:rsidRPr="00322F3A">
              <w:t>Румбо</w:t>
            </w:r>
            <w:proofErr w:type="spellEnd"/>
            <w:r w:rsidRPr="00322F3A">
              <w:t>).</w:t>
            </w:r>
          </w:p>
        </w:tc>
      </w:tr>
    </w:tbl>
    <w:p w:rsidR="005A7F51" w:rsidRPr="00F73A0B" w:rsidRDefault="005A7F51" w:rsidP="00E12422">
      <w:pPr>
        <w:rPr>
          <w:caps/>
        </w:rPr>
      </w:pPr>
      <w:r w:rsidRPr="00F73A0B">
        <w:t xml:space="preserve"> </w:t>
      </w:r>
    </w:p>
    <w:p w:rsidR="005A7F51" w:rsidRPr="00F73A0B" w:rsidRDefault="005A7F51" w:rsidP="00E12422">
      <w:pPr>
        <w:pStyle w:val="10"/>
        <w:keepNext/>
        <w:widowControl/>
        <w:numPr>
          <w:ilvl w:val="0"/>
          <w:numId w:val="4"/>
        </w:numPr>
        <w:autoSpaceDE/>
        <w:spacing w:before="0"/>
        <w:jc w:val="center"/>
        <w:rPr>
          <w:rFonts w:ascii="Times New Roman" w:hAnsi="Times New Roman" w:cs="Times New Roman"/>
          <w:sz w:val="24"/>
          <w:szCs w:val="28"/>
        </w:rPr>
      </w:pPr>
      <w:r w:rsidRPr="00F73A0B">
        <w:rPr>
          <w:rFonts w:ascii="Times New Roman" w:hAnsi="Times New Roman" w:cs="Times New Roman"/>
          <w:bCs/>
          <w:caps/>
          <w:sz w:val="24"/>
          <w:szCs w:val="24"/>
        </w:rPr>
        <w:t>РАСПРЕДЕЛЕНИЕ УЧЕБНОГО ВРЕМЕНИ</w:t>
      </w:r>
      <w:r>
        <w:rPr>
          <w:rFonts w:ascii="Times New Roman" w:hAnsi="Times New Roman" w:cs="Times New Roman"/>
          <w:bCs/>
          <w:caps/>
          <w:sz w:val="24"/>
          <w:szCs w:val="24"/>
        </w:rPr>
        <w:fldChar w:fldCharType="begin"/>
      </w:r>
      <w:r w:rsidRPr="00F73A0B">
        <w:rPr>
          <w:rFonts w:ascii="Times New Roman" w:hAnsi="Times New Roman" w:cs="Times New Roman"/>
          <w:sz w:val="24"/>
          <w:szCs w:val="28"/>
        </w:rPr>
        <w:instrText>tc "РАСПРЕДЕЛЕНИЕ УЧЕБНОГО ВРЕМЕНИ" \l 01</w:instrText>
      </w:r>
      <w:r>
        <w:rPr>
          <w:rFonts w:ascii="Times New Roman" w:hAnsi="Times New Roman" w:cs="Times New Roman"/>
          <w:bCs/>
          <w:caps/>
          <w:sz w:val="24"/>
          <w:szCs w:val="24"/>
        </w:rPr>
        <w:fldChar w:fldCharType="end"/>
      </w:r>
    </w:p>
    <w:p w:rsidR="005A7F51" w:rsidRPr="00F73A0B" w:rsidRDefault="005A7F51" w:rsidP="00E12422">
      <w:pPr>
        <w:pStyle w:val="20"/>
        <w:keepNext/>
        <w:numPr>
          <w:ilvl w:val="1"/>
          <w:numId w:val="4"/>
        </w:numPr>
        <w:sectPr w:rsidR="005A7F51" w:rsidRPr="00F73A0B" w:rsidSect="00E12422">
          <w:pgSz w:w="11906" w:h="16838"/>
          <w:pgMar w:top="851" w:right="992" w:bottom="851" w:left="1134" w:header="720" w:footer="720" w:gutter="0"/>
          <w:cols w:space="720"/>
          <w:docGrid w:linePitch="600" w:charSpace="32768"/>
        </w:sectPr>
      </w:pPr>
      <w:r w:rsidRPr="00F73A0B">
        <w:rPr>
          <w:rFonts w:ascii="Times New Roman" w:hAnsi="Times New Roman" w:cs="Times New Roman"/>
          <w:i w:val="0"/>
          <w:iCs/>
          <w:sz w:val="24"/>
        </w:rPr>
        <w:t xml:space="preserve">Распределение аудиторной нагрузки и мероприятий самостоятельной работы по разделам </w:t>
      </w:r>
      <w:r w:rsidR="00E12422">
        <w:rPr>
          <w:rFonts w:ascii="Times New Roman" w:hAnsi="Times New Roman" w:cs="Times New Roman"/>
          <w:i w:val="0"/>
          <w:iCs/>
          <w:sz w:val="24"/>
          <w:szCs w:val="24"/>
        </w:rPr>
        <w:t xml:space="preserve">дисциплины </w:t>
      </w:r>
    </w:p>
    <w:tbl>
      <w:tblPr>
        <w:tblpPr w:leftFromText="180" w:rightFromText="180" w:vertAnchor="page" w:horzAnchor="margin" w:tblpY="676"/>
        <w:tblW w:w="51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46"/>
        <w:gridCol w:w="2635"/>
        <w:gridCol w:w="531"/>
        <w:gridCol w:w="266"/>
        <w:gridCol w:w="269"/>
        <w:gridCol w:w="269"/>
        <w:gridCol w:w="272"/>
        <w:gridCol w:w="534"/>
        <w:gridCol w:w="534"/>
        <w:gridCol w:w="405"/>
        <w:gridCol w:w="405"/>
        <w:gridCol w:w="405"/>
        <w:gridCol w:w="405"/>
        <w:gridCol w:w="537"/>
        <w:gridCol w:w="402"/>
        <w:gridCol w:w="405"/>
        <w:gridCol w:w="405"/>
        <w:gridCol w:w="405"/>
        <w:gridCol w:w="402"/>
        <w:gridCol w:w="405"/>
        <w:gridCol w:w="405"/>
        <w:gridCol w:w="408"/>
        <w:gridCol w:w="402"/>
        <w:gridCol w:w="247"/>
        <w:gridCol w:w="168"/>
        <w:gridCol w:w="533"/>
        <w:gridCol w:w="405"/>
        <w:gridCol w:w="463"/>
        <w:gridCol w:w="412"/>
        <w:gridCol w:w="405"/>
        <w:gridCol w:w="408"/>
        <w:gridCol w:w="649"/>
      </w:tblGrid>
      <w:tr w:rsidR="005A7F51" w:rsidRPr="00E12422" w:rsidTr="00A867FD">
        <w:trPr>
          <w:trHeight w:val="228"/>
        </w:trPr>
        <w:tc>
          <w:tcPr>
            <w:tcW w:w="3870" w:type="pct"/>
            <w:gridSpan w:val="24"/>
            <w:tcBorders>
              <w:top w:val="nil"/>
              <w:left w:val="nil"/>
              <w:right w:val="nil"/>
            </w:tcBorders>
            <w:noWrap/>
          </w:tcPr>
          <w:p w:rsidR="005A7F51" w:rsidRPr="00E12422" w:rsidRDefault="005A7F51" w:rsidP="00E12422">
            <w:pPr>
              <w:autoSpaceDN w:val="0"/>
              <w:adjustRightInd w:val="0"/>
              <w:rPr>
                <w:sz w:val="15"/>
                <w:szCs w:val="15"/>
              </w:rPr>
            </w:pPr>
          </w:p>
        </w:tc>
        <w:tc>
          <w:tcPr>
            <w:tcW w:w="1128" w:type="pct"/>
            <w:gridSpan w:val="8"/>
            <w:tcBorders>
              <w:top w:val="nil"/>
              <w:left w:val="nil"/>
              <w:right w:val="nil"/>
            </w:tcBorders>
          </w:tcPr>
          <w:p w:rsidR="005A7F51" w:rsidRPr="00E12422" w:rsidRDefault="00A867FD" w:rsidP="00E12422">
            <w:pPr>
              <w:autoSpaceDN w:val="0"/>
              <w:adjustRightInd w:val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Объем дисциплины (зач.ед.): 2</w:t>
            </w:r>
          </w:p>
        </w:tc>
      </w:tr>
      <w:tr w:rsidR="005A7F51" w:rsidRPr="00E12422" w:rsidTr="00A867FD">
        <w:trPr>
          <w:trHeight w:val="539"/>
        </w:trPr>
        <w:tc>
          <w:tcPr>
            <w:tcW w:w="1184" w:type="pct"/>
            <w:gridSpan w:val="3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sz w:val="15"/>
                <w:szCs w:val="15"/>
              </w:rPr>
            </w:pPr>
            <w:r w:rsidRPr="00E12422">
              <w:rPr>
                <w:b/>
                <w:sz w:val="15"/>
                <w:szCs w:val="15"/>
              </w:rPr>
              <w:t>Раздел дисциплины</w:t>
            </w:r>
          </w:p>
        </w:tc>
        <w:tc>
          <w:tcPr>
            <w:tcW w:w="352" w:type="pct"/>
            <w:gridSpan w:val="4"/>
            <w:vAlign w:val="center"/>
          </w:tcPr>
          <w:p w:rsidR="005A7F51" w:rsidRPr="00E12422" w:rsidRDefault="005A7F51" w:rsidP="00E12422">
            <w:pPr>
              <w:jc w:val="center"/>
              <w:rPr>
                <w:b/>
                <w:sz w:val="15"/>
                <w:szCs w:val="15"/>
              </w:rPr>
            </w:pPr>
            <w:r w:rsidRPr="00E12422">
              <w:rPr>
                <w:b/>
                <w:sz w:val="15"/>
                <w:szCs w:val="15"/>
              </w:rPr>
              <w:t>Аудиторные занятия (час.)</w:t>
            </w:r>
          </w:p>
        </w:tc>
        <w:tc>
          <w:tcPr>
            <w:tcW w:w="3462" w:type="pct"/>
            <w:gridSpan w:val="25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sz w:val="15"/>
                <w:szCs w:val="15"/>
              </w:rPr>
            </w:pPr>
            <w:r w:rsidRPr="00E12422">
              <w:rPr>
                <w:b/>
                <w:sz w:val="15"/>
                <w:szCs w:val="15"/>
              </w:rPr>
              <w:t>Самостоятельная работа: виды, количество и объемы мероприятий</w:t>
            </w:r>
          </w:p>
        </w:tc>
      </w:tr>
      <w:tr w:rsidR="00E12422" w:rsidRPr="00E12422" w:rsidTr="00A867FD">
        <w:trPr>
          <w:trHeight w:val="605"/>
        </w:trPr>
        <w:tc>
          <w:tcPr>
            <w:tcW w:w="146" w:type="pct"/>
            <w:vMerge w:val="restart"/>
            <w:textDirection w:val="btLr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Код раздела, темы</w:t>
            </w:r>
          </w:p>
        </w:tc>
        <w:tc>
          <w:tcPr>
            <w:tcW w:w="864" w:type="pct"/>
            <w:vMerge w:val="restart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Наименование раздела, темы</w:t>
            </w:r>
          </w:p>
        </w:tc>
        <w:tc>
          <w:tcPr>
            <w:tcW w:w="173" w:type="pct"/>
            <w:vMerge w:val="restart"/>
            <w:textDirection w:val="btLr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sz w:val="15"/>
                <w:szCs w:val="15"/>
              </w:rPr>
            </w:pPr>
            <w:r w:rsidRPr="00E12422">
              <w:rPr>
                <w:b/>
                <w:sz w:val="15"/>
                <w:szCs w:val="15"/>
              </w:rPr>
              <w:t>Всего по разделу, теме (час.)</w:t>
            </w:r>
          </w:p>
        </w:tc>
        <w:tc>
          <w:tcPr>
            <w:tcW w:w="87" w:type="pct"/>
            <w:vMerge w:val="restart"/>
            <w:textDirection w:val="btLr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sz w:val="15"/>
                <w:szCs w:val="15"/>
              </w:rPr>
            </w:pPr>
            <w:r w:rsidRPr="00E12422">
              <w:rPr>
                <w:b/>
                <w:sz w:val="15"/>
                <w:szCs w:val="15"/>
              </w:rPr>
              <w:t>Всего аудиторной работы (час.)</w:t>
            </w:r>
          </w:p>
        </w:tc>
        <w:tc>
          <w:tcPr>
            <w:tcW w:w="88" w:type="pct"/>
            <w:vMerge w:val="restart"/>
            <w:textDirection w:val="btLr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Лекции</w:t>
            </w:r>
          </w:p>
        </w:tc>
        <w:tc>
          <w:tcPr>
            <w:tcW w:w="88" w:type="pct"/>
            <w:vMerge w:val="restart"/>
            <w:textDirection w:val="btLr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Практические занятия</w:t>
            </w:r>
          </w:p>
        </w:tc>
        <w:tc>
          <w:tcPr>
            <w:tcW w:w="88" w:type="pct"/>
            <w:vMerge w:val="restart"/>
            <w:textDirection w:val="btLr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Лабораторные работы</w:t>
            </w:r>
          </w:p>
        </w:tc>
        <w:tc>
          <w:tcPr>
            <w:tcW w:w="175" w:type="pct"/>
            <w:vMerge w:val="restart"/>
            <w:textDirection w:val="btLr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sz w:val="15"/>
                <w:szCs w:val="15"/>
              </w:rPr>
            </w:pPr>
            <w:r w:rsidRPr="00E12422">
              <w:rPr>
                <w:b/>
                <w:sz w:val="15"/>
                <w:szCs w:val="15"/>
              </w:rPr>
              <w:t>Всего  самостоятельной работы студентов (час.)</w:t>
            </w:r>
          </w:p>
        </w:tc>
        <w:tc>
          <w:tcPr>
            <w:tcW w:w="707" w:type="pct"/>
            <w:gridSpan w:val="5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Подготовка к аудиторным занятиям (час.)</w:t>
            </w:r>
          </w:p>
        </w:tc>
        <w:tc>
          <w:tcPr>
            <w:tcW w:w="1506" w:type="pct"/>
            <w:gridSpan w:val="12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Выполнение самостоятельных внеаудиторных работ (колич.)</w:t>
            </w:r>
          </w:p>
        </w:tc>
        <w:tc>
          <w:tcPr>
            <w:tcW w:w="460" w:type="pct"/>
            <w:gridSpan w:val="3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Подготовка к контрольным мероприятиям текущей аттестации (колич.)</w:t>
            </w:r>
          </w:p>
        </w:tc>
        <w:tc>
          <w:tcPr>
            <w:tcW w:w="268" w:type="pct"/>
            <w:gridSpan w:val="2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Подготовка к</w:t>
            </w:r>
          </w:p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промежуточной аттестации по дисциплине (час.)</w:t>
            </w:r>
          </w:p>
        </w:tc>
        <w:tc>
          <w:tcPr>
            <w:tcW w:w="347" w:type="pct"/>
            <w:gridSpan w:val="2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Подготовка в рамках дисциплины к промежуточной аттестации по модулю (час.)</w:t>
            </w:r>
          </w:p>
        </w:tc>
      </w:tr>
      <w:tr w:rsidR="00E12422" w:rsidRPr="00E12422" w:rsidTr="00A867FD">
        <w:trPr>
          <w:trHeight w:val="2506"/>
        </w:trPr>
        <w:tc>
          <w:tcPr>
            <w:tcW w:w="146" w:type="pct"/>
            <w:vMerge/>
            <w:vAlign w:val="center"/>
          </w:tcPr>
          <w:p w:rsidR="005A7F51" w:rsidRPr="00E12422" w:rsidRDefault="005A7F51" w:rsidP="00E12422">
            <w:pPr>
              <w:jc w:val="center"/>
              <w:rPr>
                <w:color w:val="FF0000"/>
                <w:sz w:val="15"/>
                <w:szCs w:val="15"/>
              </w:rPr>
            </w:pPr>
          </w:p>
        </w:tc>
        <w:tc>
          <w:tcPr>
            <w:tcW w:w="864" w:type="pct"/>
            <w:vMerge/>
            <w:vAlign w:val="center"/>
          </w:tcPr>
          <w:p w:rsidR="005A7F51" w:rsidRPr="00E12422" w:rsidRDefault="005A7F51" w:rsidP="00E12422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73" w:type="pct"/>
            <w:vMerge/>
            <w:vAlign w:val="center"/>
          </w:tcPr>
          <w:p w:rsidR="005A7F51" w:rsidRPr="00E12422" w:rsidRDefault="005A7F51" w:rsidP="00E12422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87" w:type="pct"/>
            <w:vMerge/>
            <w:vAlign w:val="center"/>
          </w:tcPr>
          <w:p w:rsidR="005A7F51" w:rsidRPr="00E12422" w:rsidRDefault="005A7F51" w:rsidP="00E12422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88" w:type="pct"/>
            <w:vMerge/>
            <w:vAlign w:val="center"/>
          </w:tcPr>
          <w:p w:rsidR="005A7F51" w:rsidRPr="00E12422" w:rsidRDefault="005A7F51" w:rsidP="00E12422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88" w:type="pct"/>
            <w:vMerge/>
            <w:vAlign w:val="center"/>
          </w:tcPr>
          <w:p w:rsidR="005A7F51" w:rsidRPr="00E12422" w:rsidRDefault="005A7F51" w:rsidP="00E12422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88" w:type="pct"/>
            <w:vMerge/>
            <w:vAlign w:val="center"/>
          </w:tcPr>
          <w:p w:rsidR="005A7F51" w:rsidRPr="00E12422" w:rsidRDefault="005A7F51" w:rsidP="00E12422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  <w:vMerge/>
            <w:textDirection w:val="btLr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  <w:textDirection w:val="btLr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sz w:val="15"/>
                <w:szCs w:val="15"/>
              </w:rPr>
            </w:pPr>
            <w:r w:rsidRPr="00E12422">
              <w:rPr>
                <w:b/>
                <w:sz w:val="15"/>
                <w:szCs w:val="15"/>
              </w:rPr>
              <w:t>Всего (час.)</w:t>
            </w:r>
          </w:p>
        </w:tc>
        <w:tc>
          <w:tcPr>
            <w:tcW w:w="133" w:type="pct"/>
            <w:textDirection w:val="btLr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Лекция</w:t>
            </w:r>
          </w:p>
        </w:tc>
        <w:tc>
          <w:tcPr>
            <w:tcW w:w="133" w:type="pct"/>
            <w:textDirection w:val="btLr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Практ., семинар. занятие</w:t>
            </w:r>
          </w:p>
        </w:tc>
        <w:tc>
          <w:tcPr>
            <w:tcW w:w="133" w:type="pct"/>
            <w:textDirection w:val="btLr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Лабораторное занятие</w:t>
            </w:r>
          </w:p>
        </w:tc>
        <w:tc>
          <w:tcPr>
            <w:tcW w:w="133" w:type="pct"/>
            <w:textDirection w:val="btLr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Н/и семинар, семинар-конфер., коллоквиум (магистратура)</w:t>
            </w:r>
          </w:p>
        </w:tc>
        <w:tc>
          <w:tcPr>
            <w:tcW w:w="176" w:type="pct"/>
            <w:textDirection w:val="btLr"/>
            <w:vAlign w:val="center"/>
          </w:tcPr>
          <w:p w:rsidR="005A7F51" w:rsidRPr="00E12422" w:rsidRDefault="005A7F51" w:rsidP="00E12422">
            <w:pPr>
              <w:ind w:left="113" w:right="113"/>
              <w:jc w:val="center"/>
              <w:rPr>
                <w:sz w:val="15"/>
                <w:szCs w:val="15"/>
              </w:rPr>
            </w:pPr>
            <w:r w:rsidRPr="00E12422">
              <w:rPr>
                <w:b/>
                <w:sz w:val="15"/>
                <w:szCs w:val="15"/>
              </w:rPr>
              <w:t>Всего (час.)</w:t>
            </w:r>
          </w:p>
        </w:tc>
        <w:tc>
          <w:tcPr>
            <w:tcW w:w="132" w:type="pct"/>
            <w:textDirection w:val="btLr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Домашняя работа*</w:t>
            </w:r>
          </w:p>
        </w:tc>
        <w:tc>
          <w:tcPr>
            <w:tcW w:w="133" w:type="pct"/>
            <w:textDirection w:val="btLr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Графическая работа*</w:t>
            </w:r>
          </w:p>
        </w:tc>
        <w:tc>
          <w:tcPr>
            <w:tcW w:w="133" w:type="pct"/>
            <w:textDirection w:val="btLr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Реферат, эссе, творч. работа*</w:t>
            </w:r>
          </w:p>
        </w:tc>
        <w:tc>
          <w:tcPr>
            <w:tcW w:w="133" w:type="pct"/>
            <w:textDirection w:val="btLr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Проектная работа*</w:t>
            </w:r>
          </w:p>
        </w:tc>
        <w:tc>
          <w:tcPr>
            <w:tcW w:w="132" w:type="pct"/>
            <w:textDirection w:val="btLr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Расчетная работа, разработка программного продукта*</w:t>
            </w:r>
          </w:p>
        </w:tc>
        <w:tc>
          <w:tcPr>
            <w:tcW w:w="133" w:type="pct"/>
            <w:textDirection w:val="btLr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Расчетно-графическая работа*</w:t>
            </w:r>
          </w:p>
        </w:tc>
        <w:tc>
          <w:tcPr>
            <w:tcW w:w="133" w:type="pct"/>
            <w:textDirection w:val="btLr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Домашняя работа на иностр. языке*</w:t>
            </w:r>
          </w:p>
        </w:tc>
        <w:tc>
          <w:tcPr>
            <w:tcW w:w="134" w:type="pct"/>
            <w:textDirection w:val="btLr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Перевод инояз. литературы*</w:t>
            </w:r>
          </w:p>
        </w:tc>
        <w:tc>
          <w:tcPr>
            <w:tcW w:w="132" w:type="pct"/>
            <w:textDirection w:val="btLr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Курсовая работа*</w:t>
            </w:r>
          </w:p>
        </w:tc>
        <w:tc>
          <w:tcPr>
            <w:tcW w:w="136" w:type="pct"/>
            <w:gridSpan w:val="2"/>
            <w:textDirection w:val="btLr"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Курсовой проект*</w:t>
            </w:r>
          </w:p>
        </w:tc>
        <w:tc>
          <w:tcPr>
            <w:tcW w:w="175" w:type="pct"/>
            <w:textDirection w:val="btL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sz w:val="15"/>
                <w:szCs w:val="15"/>
              </w:rPr>
            </w:pPr>
            <w:r w:rsidRPr="00E12422">
              <w:rPr>
                <w:b/>
                <w:sz w:val="15"/>
                <w:szCs w:val="15"/>
              </w:rPr>
              <w:t>Всего (час.)</w:t>
            </w:r>
          </w:p>
          <w:p w:rsidR="005A7F51" w:rsidRPr="00E12422" w:rsidRDefault="005A7F51" w:rsidP="00E12422">
            <w:pPr>
              <w:ind w:left="113" w:right="113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textDirection w:val="btL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Контрольная работа*</w:t>
            </w:r>
          </w:p>
        </w:tc>
        <w:tc>
          <w:tcPr>
            <w:tcW w:w="152" w:type="pct"/>
            <w:textDirection w:val="btL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Коллоквиум*</w:t>
            </w:r>
          </w:p>
        </w:tc>
        <w:tc>
          <w:tcPr>
            <w:tcW w:w="135" w:type="pct"/>
            <w:vMerge w:val="restart"/>
            <w:textDirection w:val="btL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 xml:space="preserve">Зачет </w:t>
            </w:r>
          </w:p>
        </w:tc>
        <w:tc>
          <w:tcPr>
            <w:tcW w:w="133" w:type="pct"/>
            <w:vMerge w:val="restart"/>
            <w:textDirection w:val="btL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Экзамен</w:t>
            </w:r>
          </w:p>
        </w:tc>
        <w:tc>
          <w:tcPr>
            <w:tcW w:w="134" w:type="pct"/>
            <w:vMerge w:val="restart"/>
            <w:textDirection w:val="btL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Интегрированный экзамен по модулю</w:t>
            </w:r>
          </w:p>
        </w:tc>
        <w:tc>
          <w:tcPr>
            <w:tcW w:w="215" w:type="pct"/>
            <w:vMerge w:val="restart"/>
            <w:textDirection w:val="btL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Проект по  модулю</w:t>
            </w:r>
          </w:p>
        </w:tc>
      </w:tr>
      <w:tr w:rsidR="00A867FD" w:rsidRPr="00E12422" w:rsidTr="00A867FD">
        <w:trPr>
          <w:trHeight w:val="228"/>
        </w:trPr>
        <w:tc>
          <w:tcPr>
            <w:tcW w:w="146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ind w:left="-6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Р1</w:t>
            </w:r>
          </w:p>
        </w:tc>
        <w:tc>
          <w:tcPr>
            <w:tcW w:w="864" w:type="pct"/>
            <w:vAlign w:val="center"/>
          </w:tcPr>
          <w:p w:rsidR="00A867FD" w:rsidRPr="00E12422" w:rsidRDefault="00A867FD" w:rsidP="00A867FD">
            <w:pPr>
              <w:shd w:val="clear" w:color="auto" w:fill="FFFFFF"/>
              <w:snapToGrid w:val="0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Предмет зоопсихологии и сравнительной психологии</w:t>
            </w:r>
          </w:p>
        </w:tc>
        <w:tc>
          <w:tcPr>
            <w:tcW w:w="173" w:type="pct"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</w:t>
            </w:r>
          </w:p>
        </w:tc>
        <w:tc>
          <w:tcPr>
            <w:tcW w:w="87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</w:t>
            </w:r>
          </w:p>
        </w:tc>
        <w:tc>
          <w:tcPr>
            <w:tcW w:w="88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</w:t>
            </w:r>
          </w:p>
        </w:tc>
        <w:tc>
          <w:tcPr>
            <w:tcW w:w="88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88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175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133" w:type="pct"/>
            <w:noWrap/>
          </w:tcPr>
          <w:p w:rsidR="00A867FD" w:rsidRDefault="00A867FD" w:rsidP="00A867FD">
            <w:pPr>
              <w:jc w:val="center"/>
            </w:pPr>
            <w:r w:rsidRPr="00B424A3">
              <w:rPr>
                <w:sz w:val="15"/>
                <w:szCs w:val="15"/>
              </w:rPr>
              <w:t>0,5</w:t>
            </w:r>
          </w:p>
        </w:tc>
        <w:tc>
          <w:tcPr>
            <w:tcW w:w="133" w:type="pct"/>
            <w:noWrap/>
          </w:tcPr>
          <w:p w:rsidR="00A867FD" w:rsidRDefault="00A867FD" w:rsidP="00A867FD">
            <w:pPr>
              <w:jc w:val="center"/>
            </w:pPr>
            <w:r w:rsidRPr="00B424A3">
              <w:rPr>
                <w:sz w:val="15"/>
                <w:szCs w:val="15"/>
              </w:rPr>
              <w:t>0,5</w:t>
            </w: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6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6" w:type="pct"/>
            <w:gridSpan w:val="2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52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5" w:type="pct"/>
            <w:vMerge/>
            <w:noWrap/>
            <w:textDirection w:val="btLr"/>
          </w:tcPr>
          <w:p w:rsidR="00A867FD" w:rsidRPr="00E12422" w:rsidRDefault="00A867FD" w:rsidP="00A867FD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vMerge/>
            <w:textDirection w:val="btLr"/>
          </w:tcPr>
          <w:p w:rsidR="00A867FD" w:rsidRPr="00E12422" w:rsidRDefault="00A867FD" w:rsidP="00A867FD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vMerge/>
            <w:textDirection w:val="btLr"/>
          </w:tcPr>
          <w:p w:rsidR="00A867FD" w:rsidRPr="00E12422" w:rsidRDefault="00A867FD" w:rsidP="00A867FD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  <w:tc>
          <w:tcPr>
            <w:tcW w:w="215" w:type="pct"/>
            <w:vMerge/>
            <w:textDirection w:val="btLr"/>
          </w:tcPr>
          <w:p w:rsidR="00A867FD" w:rsidRPr="00E12422" w:rsidRDefault="00A867FD" w:rsidP="00A867FD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</w:tr>
      <w:tr w:rsidR="00A867FD" w:rsidRPr="00E12422" w:rsidTr="00A867FD">
        <w:trPr>
          <w:trHeight w:val="228"/>
        </w:trPr>
        <w:tc>
          <w:tcPr>
            <w:tcW w:w="146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Р2</w:t>
            </w:r>
          </w:p>
        </w:tc>
        <w:tc>
          <w:tcPr>
            <w:tcW w:w="864" w:type="pct"/>
            <w:vAlign w:val="center"/>
          </w:tcPr>
          <w:p w:rsidR="00A867FD" w:rsidRPr="00E12422" w:rsidRDefault="00A867FD" w:rsidP="00A867FD">
            <w:pPr>
              <w:shd w:val="clear" w:color="auto" w:fill="FFFFFF"/>
              <w:snapToGrid w:val="0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Изучение психики и поведения</w:t>
            </w:r>
          </w:p>
        </w:tc>
        <w:tc>
          <w:tcPr>
            <w:tcW w:w="173" w:type="pct"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10</w:t>
            </w:r>
          </w:p>
        </w:tc>
        <w:tc>
          <w:tcPr>
            <w:tcW w:w="87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</w:t>
            </w:r>
          </w:p>
        </w:tc>
        <w:tc>
          <w:tcPr>
            <w:tcW w:w="88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</w:t>
            </w:r>
          </w:p>
        </w:tc>
        <w:tc>
          <w:tcPr>
            <w:tcW w:w="88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88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</w:t>
            </w:r>
          </w:p>
        </w:tc>
        <w:tc>
          <w:tcPr>
            <w:tcW w:w="175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133" w:type="pct"/>
            <w:noWrap/>
          </w:tcPr>
          <w:p w:rsidR="00A867FD" w:rsidRDefault="00A867FD" w:rsidP="00A867FD">
            <w:pPr>
              <w:jc w:val="center"/>
            </w:pPr>
            <w:r w:rsidRPr="00B424A3">
              <w:rPr>
                <w:sz w:val="15"/>
                <w:szCs w:val="15"/>
              </w:rPr>
              <w:t>0,5</w:t>
            </w:r>
          </w:p>
        </w:tc>
        <w:tc>
          <w:tcPr>
            <w:tcW w:w="133" w:type="pct"/>
            <w:noWrap/>
          </w:tcPr>
          <w:p w:rsidR="00A867FD" w:rsidRDefault="00A867FD" w:rsidP="00A867FD">
            <w:pPr>
              <w:jc w:val="center"/>
            </w:pPr>
            <w:r w:rsidRPr="00B424A3">
              <w:rPr>
                <w:sz w:val="15"/>
                <w:szCs w:val="15"/>
              </w:rPr>
              <w:t>0,5</w:t>
            </w: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6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6</w:t>
            </w:r>
          </w:p>
        </w:tc>
        <w:tc>
          <w:tcPr>
            <w:tcW w:w="132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1</w:t>
            </w: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6" w:type="pct"/>
            <w:gridSpan w:val="2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52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5" w:type="pct"/>
            <w:vMerge/>
            <w:noWrap/>
            <w:textDirection w:val="btLr"/>
          </w:tcPr>
          <w:p w:rsidR="00A867FD" w:rsidRPr="00E12422" w:rsidRDefault="00A867FD" w:rsidP="00A867FD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vMerge/>
            <w:textDirection w:val="btLr"/>
          </w:tcPr>
          <w:p w:rsidR="00A867FD" w:rsidRPr="00E12422" w:rsidRDefault="00A867FD" w:rsidP="00A867FD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vMerge/>
            <w:textDirection w:val="btLr"/>
          </w:tcPr>
          <w:p w:rsidR="00A867FD" w:rsidRPr="00E12422" w:rsidRDefault="00A867FD" w:rsidP="00A867FD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  <w:tc>
          <w:tcPr>
            <w:tcW w:w="215" w:type="pct"/>
            <w:vMerge/>
            <w:textDirection w:val="btLr"/>
          </w:tcPr>
          <w:p w:rsidR="00A867FD" w:rsidRPr="00E12422" w:rsidRDefault="00A867FD" w:rsidP="00A867FD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</w:tr>
      <w:tr w:rsidR="00A867FD" w:rsidRPr="00E12422" w:rsidTr="00A867FD">
        <w:trPr>
          <w:trHeight w:val="228"/>
        </w:trPr>
        <w:tc>
          <w:tcPr>
            <w:tcW w:w="146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ind w:left="-6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Р3</w:t>
            </w:r>
          </w:p>
        </w:tc>
        <w:tc>
          <w:tcPr>
            <w:tcW w:w="864" w:type="pct"/>
            <w:vAlign w:val="center"/>
          </w:tcPr>
          <w:p w:rsidR="00A867FD" w:rsidRPr="00E12422" w:rsidRDefault="00A867FD" w:rsidP="00A867FD">
            <w:pPr>
              <w:shd w:val="clear" w:color="auto" w:fill="FFFFFF"/>
              <w:snapToGrid w:val="0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История зоопсихологии и сравнительной психологии</w:t>
            </w:r>
          </w:p>
        </w:tc>
        <w:tc>
          <w:tcPr>
            <w:tcW w:w="173" w:type="pct"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</w:t>
            </w:r>
          </w:p>
        </w:tc>
        <w:tc>
          <w:tcPr>
            <w:tcW w:w="87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</w:t>
            </w:r>
          </w:p>
        </w:tc>
        <w:tc>
          <w:tcPr>
            <w:tcW w:w="88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88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88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</w:tcPr>
          <w:p w:rsidR="00A867FD" w:rsidRPr="00E12422" w:rsidRDefault="00A867FD" w:rsidP="00A867FD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175" w:type="pct"/>
            <w:noWrap/>
          </w:tcPr>
          <w:p w:rsidR="00A867FD" w:rsidRPr="00E12422" w:rsidRDefault="00A867FD" w:rsidP="00A867FD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133" w:type="pct"/>
            <w:noWrap/>
          </w:tcPr>
          <w:p w:rsidR="00A867FD" w:rsidRDefault="00A867FD" w:rsidP="00A867FD">
            <w:pPr>
              <w:jc w:val="center"/>
            </w:pPr>
            <w:r w:rsidRPr="00B424A3">
              <w:rPr>
                <w:sz w:val="15"/>
                <w:szCs w:val="15"/>
              </w:rPr>
              <w:t>0,5</w:t>
            </w:r>
          </w:p>
        </w:tc>
        <w:tc>
          <w:tcPr>
            <w:tcW w:w="133" w:type="pct"/>
            <w:noWrap/>
          </w:tcPr>
          <w:p w:rsidR="00A867FD" w:rsidRDefault="00A867FD" w:rsidP="00A867FD">
            <w:pPr>
              <w:jc w:val="center"/>
            </w:pPr>
            <w:r w:rsidRPr="00B424A3">
              <w:rPr>
                <w:sz w:val="15"/>
                <w:szCs w:val="15"/>
              </w:rPr>
              <w:t>0,5</w:t>
            </w: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6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6" w:type="pct"/>
            <w:gridSpan w:val="2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52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5" w:type="pct"/>
            <w:vMerge/>
            <w:noWrap/>
            <w:textDirection w:val="btLr"/>
          </w:tcPr>
          <w:p w:rsidR="00A867FD" w:rsidRPr="00E12422" w:rsidRDefault="00A867FD" w:rsidP="00A867FD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vMerge/>
            <w:textDirection w:val="btLr"/>
          </w:tcPr>
          <w:p w:rsidR="00A867FD" w:rsidRPr="00E12422" w:rsidRDefault="00A867FD" w:rsidP="00A867FD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vMerge/>
            <w:textDirection w:val="btLr"/>
          </w:tcPr>
          <w:p w:rsidR="00A867FD" w:rsidRPr="00E12422" w:rsidRDefault="00A867FD" w:rsidP="00A867FD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  <w:tc>
          <w:tcPr>
            <w:tcW w:w="215" w:type="pct"/>
            <w:vMerge/>
            <w:textDirection w:val="btLr"/>
          </w:tcPr>
          <w:p w:rsidR="00A867FD" w:rsidRPr="00E12422" w:rsidRDefault="00A867FD" w:rsidP="00A867FD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</w:tr>
      <w:tr w:rsidR="00A867FD" w:rsidRPr="00E12422" w:rsidTr="00A867FD">
        <w:trPr>
          <w:trHeight w:val="228"/>
        </w:trPr>
        <w:tc>
          <w:tcPr>
            <w:tcW w:w="146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ind w:left="-6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Р4</w:t>
            </w:r>
          </w:p>
        </w:tc>
        <w:tc>
          <w:tcPr>
            <w:tcW w:w="864" w:type="pct"/>
          </w:tcPr>
          <w:p w:rsidR="00A867FD" w:rsidRPr="00E12422" w:rsidRDefault="00A867FD" w:rsidP="00A867FD">
            <w:pPr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История развития представлений о происхождении психики</w:t>
            </w:r>
          </w:p>
        </w:tc>
        <w:tc>
          <w:tcPr>
            <w:tcW w:w="173" w:type="pct"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</w:t>
            </w:r>
          </w:p>
        </w:tc>
        <w:tc>
          <w:tcPr>
            <w:tcW w:w="87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</w:t>
            </w:r>
          </w:p>
        </w:tc>
        <w:tc>
          <w:tcPr>
            <w:tcW w:w="88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88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88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</w:tcPr>
          <w:p w:rsidR="00A867FD" w:rsidRPr="00E12422" w:rsidRDefault="00A867FD" w:rsidP="00A867FD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175" w:type="pct"/>
            <w:noWrap/>
          </w:tcPr>
          <w:p w:rsidR="00A867FD" w:rsidRPr="00E12422" w:rsidRDefault="00A867FD" w:rsidP="00A867FD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133" w:type="pct"/>
            <w:noWrap/>
          </w:tcPr>
          <w:p w:rsidR="00A867FD" w:rsidRDefault="00A867FD" w:rsidP="00A867FD">
            <w:pPr>
              <w:jc w:val="center"/>
            </w:pPr>
            <w:r w:rsidRPr="00B424A3">
              <w:rPr>
                <w:sz w:val="15"/>
                <w:szCs w:val="15"/>
              </w:rPr>
              <w:t>0,5</w:t>
            </w:r>
          </w:p>
        </w:tc>
        <w:tc>
          <w:tcPr>
            <w:tcW w:w="133" w:type="pct"/>
            <w:noWrap/>
          </w:tcPr>
          <w:p w:rsidR="00A867FD" w:rsidRDefault="00A867FD" w:rsidP="00A867FD">
            <w:pPr>
              <w:jc w:val="center"/>
            </w:pPr>
            <w:r w:rsidRPr="00B424A3">
              <w:rPr>
                <w:sz w:val="15"/>
                <w:szCs w:val="15"/>
              </w:rPr>
              <w:t>0,5</w:t>
            </w: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6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6" w:type="pct"/>
            <w:gridSpan w:val="2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52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5" w:type="pct"/>
            <w:vMerge/>
            <w:noWrap/>
            <w:textDirection w:val="btLr"/>
          </w:tcPr>
          <w:p w:rsidR="00A867FD" w:rsidRPr="00E12422" w:rsidRDefault="00A867FD" w:rsidP="00A867FD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vMerge/>
            <w:textDirection w:val="btLr"/>
          </w:tcPr>
          <w:p w:rsidR="00A867FD" w:rsidRPr="00E12422" w:rsidRDefault="00A867FD" w:rsidP="00A867FD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vMerge/>
            <w:textDirection w:val="btLr"/>
          </w:tcPr>
          <w:p w:rsidR="00A867FD" w:rsidRPr="00E12422" w:rsidRDefault="00A867FD" w:rsidP="00A867FD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  <w:tc>
          <w:tcPr>
            <w:tcW w:w="215" w:type="pct"/>
            <w:vMerge/>
            <w:textDirection w:val="btLr"/>
          </w:tcPr>
          <w:p w:rsidR="00A867FD" w:rsidRPr="00E12422" w:rsidRDefault="00A867FD" w:rsidP="00A867FD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</w:tr>
      <w:tr w:rsidR="00A867FD" w:rsidRPr="00E12422" w:rsidTr="00A867FD">
        <w:trPr>
          <w:trHeight w:val="228"/>
        </w:trPr>
        <w:tc>
          <w:tcPr>
            <w:tcW w:w="146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ind w:left="-6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Р5</w:t>
            </w:r>
          </w:p>
        </w:tc>
        <w:tc>
          <w:tcPr>
            <w:tcW w:w="864" w:type="pct"/>
          </w:tcPr>
          <w:p w:rsidR="00A867FD" w:rsidRPr="00E12422" w:rsidRDefault="00A867FD" w:rsidP="00A867FD">
            <w:pPr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 xml:space="preserve">Гипотеза </w:t>
            </w:r>
            <w:proofErr w:type="spellStart"/>
            <w:r w:rsidRPr="00E12422">
              <w:rPr>
                <w:sz w:val="15"/>
                <w:szCs w:val="15"/>
              </w:rPr>
              <w:t>А.Н.Леонтьева</w:t>
            </w:r>
            <w:proofErr w:type="spellEnd"/>
            <w:r w:rsidRPr="00E12422">
              <w:rPr>
                <w:sz w:val="15"/>
                <w:szCs w:val="15"/>
              </w:rPr>
              <w:t xml:space="preserve"> о происхождения психики </w:t>
            </w:r>
          </w:p>
        </w:tc>
        <w:tc>
          <w:tcPr>
            <w:tcW w:w="173" w:type="pct"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</w:t>
            </w:r>
          </w:p>
        </w:tc>
        <w:tc>
          <w:tcPr>
            <w:tcW w:w="87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</w:t>
            </w:r>
          </w:p>
        </w:tc>
        <w:tc>
          <w:tcPr>
            <w:tcW w:w="88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88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88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</w:tcPr>
          <w:p w:rsidR="00A867FD" w:rsidRPr="00E12422" w:rsidRDefault="00A867FD" w:rsidP="00A867FD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175" w:type="pct"/>
            <w:noWrap/>
          </w:tcPr>
          <w:p w:rsidR="00A867FD" w:rsidRPr="00E12422" w:rsidRDefault="00A867FD" w:rsidP="00A867FD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133" w:type="pct"/>
            <w:noWrap/>
          </w:tcPr>
          <w:p w:rsidR="00A867FD" w:rsidRDefault="00A867FD" w:rsidP="00A867FD">
            <w:pPr>
              <w:jc w:val="center"/>
            </w:pPr>
            <w:r w:rsidRPr="00B424A3">
              <w:rPr>
                <w:sz w:val="15"/>
                <w:szCs w:val="15"/>
              </w:rPr>
              <w:t>0,5</w:t>
            </w:r>
          </w:p>
        </w:tc>
        <w:tc>
          <w:tcPr>
            <w:tcW w:w="133" w:type="pct"/>
            <w:noWrap/>
          </w:tcPr>
          <w:p w:rsidR="00A867FD" w:rsidRDefault="00A867FD" w:rsidP="00A867FD">
            <w:pPr>
              <w:jc w:val="center"/>
            </w:pPr>
            <w:r w:rsidRPr="00B424A3">
              <w:rPr>
                <w:sz w:val="15"/>
                <w:szCs w:val="15"/>
              </w:rPr>
              <w:t>0,5</w:t>
            </w: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6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6" w:type="pct"/>
            <w:gridSpan w:val="2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52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5" w:type="pct"/>
            <w:vMerge/>
            <w:noWrap/>
            <w:textDirection w:val="btLr"/>
          </w:tcPr>
          <w:p w:rsidR="00A867FD" w:rsidRPr="00E12422" w:rsidRDefault="00A867FD" w:rsidP="00A867FD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vMerge/>
            <w:textDirection w:val="btLr"/>
          </w:tcPr>
          <w:p w:rsidR="00A867FD" w:rsidRPr="00E12422" w:rsidRDefault="00A867FD" w:rsidP="00A867FD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vMerge/>
            <w:textDirection w:val="btLr"/>
          </w:tcPr>
          <w:p w:rsidR="00A867FD" w:rsidRPr="00E12422" w:rsidRDefault="00A867FD" w:rsidP="00A867FD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  <w:tc>
          <w:tcPr>
            <w:tcW w:w="215" w:type="pct"/>
            <w:vMerge/>
            <w:textDirection w:val="btLr"/>
          </w:tcPr>
          <w:p w:rsidR="00A867FD" w:rsidRPr="00E12422" w:rsidRDefault="00A867FD" w:rsidP="00A867FD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</w:tr>
      <w:tr w:rsidR="00A867FD" w:rsidRPr="00E12422" w:rsidTr="00A867FD">
        <w:trPr>
          <w:trHeight w:val="228"/>
        </w:trPr>
        <w:tc>
          <w:tcPr>
            <w:tcW w:w="146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ind w:left="-6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Р6</w:t>
            </w:r>
          </w:p>
        </w:tc>
        <w:tc>
          <w:tcPr>
            <w:tcW w:w="864" w:type="pct"/>
          </w:tcPr>
          <w:p w:rsidR="00A867FD" w:rsidRPr="00E12422" w:rsidRDefault="00A867FD" w:rsidP="00A867FD">
            <w:pPr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Эволюция психики</w:t>
            </w:r>
          </w:p>
        </w:tc>
        <w:tc>
          <w:tcPr>
            <w:tcW w:w="173" w:type="pct"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</w:t>
            </w:r>
          </w:p>
        </w:tc>
        <w:tc>
          <w:tcPr>
            <w:tcW w:w="87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</w:t>
            </w:r>
          </w:p>
        </w:tc>
        <w:tc>
          <w:tcPr>
            <w:tcW w:w="88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88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88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</w:t>
            </w:r>
          </w:p>
        </w:tc>
        <w:tc>
          <w:tcPr>
            <w:tcW w:w="175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133" w:type="pct"/>
            <w:noWrap/>
          </w:tcPr>
          <w:p w:rsidR="00A867FD" w:rsidRDefault="00A867FD" w:rsidP="00A867FD">
            <w:pPr>
              <w:jc w:val="center"/>
            </w:pPr>
            <w:r w:rsidRPr="00B424A3">
              <w:rPr>
                <w:sz w:val="15"/>
                <w:szCs w:val="15"/>
              </w:rPr>
              <w:t>0,5</w:t>
            </w:r>
          </w:p>
        </w:tc>
        <w:tc>
          <w:tcPr>
            <w:tcW w:w="133" w:type="pct"/>
            <w:noWrap/>
          </w:tcPr>
          <w:p w:rsidR="00A867FD" w:rsidRDefault="00A867FD" w:rsidP="00A867FD">
            <w:pPr>
              <w:jc w:val="center"/>
            </w:pPr>
            <w:r w:rsidRPr="00B424A3">
              <w:rPr>
                <w:sz w:val="15"/>
                <w:szCs w:val="15"/>
              </w:rPr>
              <w:t>0,5</w:t>
            </w: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6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6" w:type="pct"/>
            <w:gridSpan w:val="2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2</w:t>
            </w: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  <w:lang w:val="en-US"/>
              </w:rPr>
            </w:pPr>
            <w:r w:rsidRPr="00E12422">
              <w:rPr>
                <w:sz w:val="15"/>
                <w:szCs w:val="15"/>
                <w:lang w:val="en-US"/>
              </w:rPr>
              <w:t>1</w:t>
            </w:r>
          </w:p>
        </w:tc>
        <w:tc>
          <w:tcPr>
            <w:tcW w:w="152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5" w:type="pct"/>
            <w:vMerge/>
            <w:noWrap/>
            <w:textDirection w:val="btLr"/>
          </w:tcPr>
          <w:p w:rsidR="00A867FD" w:rsidRPr="00E12422" w:rsidRDefault="00A867FD" w:rsidP="00A867FD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vMerge/>
            <w:textDirection w:val="btLr"/>
          </w:tcPr>
          <w:p w:rsidR="00A867FD" w:rsidRPr="00E12422" w:rsidRDefault="00A867FD" w:rsidP="00A867FD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vMerge/>
            <w:textDirection w:val="btLr"/>
          </w:tcPr>
          <w:p w:rsidR="00A867FD" w:rsidRPr="00E12422" w:rsidRDefault="00A867FD" w:rsidP="00A867FD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  <w:tc>
          <w:tcPr>
            <w:tcW w:w="215" w:type="pct"/>
            <w:vMerge/>
            <w:textDirection w:val="btLr"/>
          </w:tcPr>
          <w:p w:rsidR="00A867FD" w:rsidRPr="00E12422" w:rsidRDefault="00A867FD" w:rsidP="00A867FD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</w:tr>
      <w:tr w:rsidR="00A867FD" w:rsidRPr="00E12422" w:rsidTr="00A867FD">
        <w:trPr>
          <w:trHeight w:val="228"/>
        </w:trPr>
        <w:tc>
          <w:tcPr>
            <w:tcW w:w="146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ind w:left="-6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Р7</w:t>
            </w:r>
          </w:p>
        </w:tc>
        <w:tc>
          <w:tcPr>
            <w:tcW w:w="864" w:type="pct"/>
          </w:tcPr>
          <w:p w:rsidR="00A867FD" w:rsidRPr="00E12422" w:rsidRDefault="00A867FD" w:rsidP="00A867FD">
            <w:pPr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Проблема опознания у животных</w:t>
            </w:r>
          </w:p>
        </w:tc>
        <w:tc>
          <w:tcPr>
            <w:tcW w:w="173" w:type="pct"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</w:t>
            </w:r>
          </w:p>
        </w:tc>
        <w:tc>
          <w:tcPr>
            <w:tcW w:w="87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</w:t>
            </w:r>
          </w:p>
        </w:tc>
        <w:tc>
          <w:tcPr>
            <w:tcW w:w="88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88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88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</w:tcPr>
          <w:p w:rsidR="00A867FD" w:rsidRPr="00E12422" w:rsidRDefault="00A867FD" w:rsidP="00A867FD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175" w:type="pct"/>
            <w:noWrap/>
          </w:tcPr>
          <w:p w:rsidR="00A867FD" w:rsidRPr="00E12422" w:rsidRDefault="00A867FD" w:rsidP="00A867FD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133" w:type="pct"/>
            <w:noWrap/>
          </w:tcPr>
          <w:p w:rsidR="00A867FD" w:rsidRDefault="00A867FD" w:rsidP="00A867FD">
            <w:pPr>
              <w:jc w:val="center"/>
            </w:pPr>
            <w:r w:rsidRPr="00B424A3">
              <w:rPr>
                <w:sz w:val="15"/>
                <w:szCs w:val="15"/>
              </w:rPr>
              <w:t>0,5</w:t>
            </w:r>
          </w:p>
        </w:tc>
        <w:tc>
          <w:tcPr>
            <w:tcW w:w="133" w:type="pct"/>
            <w:noWrap/>
          </w:tcPr>
          <w:p w:rsidR="00A867FD" w:rsidRDefault="00A867FD" w:rsidP="00A867FD">
            <w:pPr>
              <w:jc w:val="center"/>
            </w:pPr>
            <w:r w:rsidRPr="00B424A3">
              <w:rPr>
                <w:sz w:val="15"/>
                <w:szCs w:val="15"/>
              </w:rPr>
              <w:t>0,5</w:t>
            </w: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6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6" w:type="pct"/>
            <w:gridSpan w:val="2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52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5" w:type="pct"/>
            <w:vMerge/>
            <w:noWrap/>
            <w:textDirection w:val="btLr"/>
          </w:tcPr>
          <w:p w:rsidR="00A867FD" w:rsidRPr="00E12422" w:rsidRDefault="00A867FD" w:rsidP="00A867FD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vMerge/>
            <w:textDirection w:val="btLr"/>
          </w:tcPr>
          <w:p w:rsidR="00A867FD" w:rsidRPr="00E12422" w:rsidRDefault="00A867FD" w:rsidP="00A867FD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vMerge/>
            <w:textDirection w:val="btLr"/>
          </w:tcPr>
          <w:p w:rsidR="00A867FD" w:rsidRPr="00E12422" w:rsidRDefault="00A867FD" w:rsidP="00A867FD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  <w:tc>
          <w:tcPr>
            <w:tcW w:w="215" w:type="pct"/>
            <w:vMerge/>
            <w:textDirection w:val="btLr"/>
          </w:tcPr>
          <w:p w:rsidR="00A867FD" w:rsidRPr="00E12422" w:rsidRDefault="00A867FD" w:rsidP="00A867FD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</w:tr>
      <w:tr w:rsidR="00A867FD" w:rsidRPr="00E12422" w:rsidTr="00A867FD">
        <w:trPr>
          <w:trHeight w:val="228"/>
        </w:trPr>
        <w:tc>
          <w:tcPr>
            <w:tcW w:w="146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ind w:left="-6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Р8</w:t>
            </w:r>
          </w:p>
        </w:tc>
        <w:tc>
          <w:tcPr>
            <w:tcW w:w="864" w:type="pct"/>
          </w:tcPr>
          <w:p w:rsidR="00A867FD" w:rsidRPr="00E12422" w:rsidRDefault="00A867FD" w:rsidP="00A867FD">
            <w:pPr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Сигнальные стимулы</w:t>
            </w:r>
          </w:p>
        </w:tc>
        <w:tc>
          <w:tcPr>
            <w:tcW w:w="173" w:type="pct"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</w:t>
            </w:r>
          </w:p>
        </w:tc>
        <w:tc>
          <w:tcPr>
            <w:tcW w:w="87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</w:t>
            </w:r>
          </w:p>
        </w:tc>
        <w:tc>
          <w:tcPr>
            <w:tcW w:w="88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88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88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</w:tcPr>
          <w:p w:rsidR="00A867FD" w:rsidRPr="00E12422" w:rsidRDefault="00A867FD" w:rsidP="00A867FD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175" w:type="pct"/>
            <w:noWrap/>
          </w:tcPr>
          <w:p w:rsidR="00A867FD" w:rsidRPr="00E12422" w:rsidRDefault="00A867FD" w:rsidP="00A867FD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133" w:type="pct"/>
            <w:noWrap/>
          </w:tcPr>
          <w:p w:rsidR="00A867FD" w:rsidRDefault="00A867FD" w:rsidP="00A867FD">
            <w:pPr>
              <w:jc w:val="center"/>
            </w:pPr>
            <w:r w:rsidRPr="00B424A3">
              <w:rPr>
                <w:sz w:val="15"/>
                <w:szCs w:val="15"/>
              </w:rPr>
              <w:t>0,5</w:t>
            </w:r>
          </w:p>
        </w:tc>
        <w:tc>
          <w:tcPr>
            <w:tcW w:w="133" w:type="pct"/>
            <w:noWrap/>
          </w:tcPr>
          <w:p w:rsidR="00A867FD" w:rsidRDefault="00A867FD" w:rsidP="00A867FD">
            <w:pPr>
              <w:jc w:val="center"/>
            </w:pPr>
            <w:r w:rsidRPr="00B424A3">
              <w:rPr>
                <w:sz w:val="15"/>
                <w:szCs w:val="15"/>
              </w:rPr>
              <w:t>0,5</w:t>
            </w: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6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6" w:type="pct"/>
            <w:gridSpan w:val="2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52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5" w:type="pct"/>
            <w:vMerge/>
            <w:noWrap/>
            <w:textDirection w:val="btLr"/>
          </w:tcPr>
          <w:p w:rsidR="00A867FD" w:rsidRPr="00E12422" w:rsidRDefault="00A867FD" w:rsidP="00A867FD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vMerge/>
            <w:textDirection w:val="btLr"/>
          </w:tcPr>
          <w:p w:rsidR="00A867FD" w:rsidRPr="00E12422" w:rsidRDefault="00A867FD" w:rsidP="00A867FD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vMerge/>
            <w:textDirection w:val="btLr"/>
          </w:tcPr>
          <w:p w:rsidR="00A867FD" w:rsidRPr="00E12422" w:rsidRDefault="00A867FD" w:rsidP="00A867FD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  <w:tc>
          <w:tcPr>
            <w:tcW w:w="215" w:type="pct"/>
            <w:vMerge/>
            <w:textDirection w:val="btLr"/>
          </w:tcPr>
          <w:p w:rsidR="00A867FD" w:rsidRPr="00E12422" w:rsidRDefault="00A867FD" w:rsidP="00A867FD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</w:tr>
      <w:tr w:rsidR="00A867FD" w:rsidRPr="00E12422" w:rsidTr="00A867FD">
        <w:trPr>
          <w:trHeight w:val="228"/>
        </w:trPr>
        <w:tc>
          <w:tcPr>
            <w:tcW w:w="146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ind w:left="-6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Р9</w:t>
            </w:r>
          </w:p>
        </w:tc>
        <w:tc>
          <w:tcPr>
            <w:tcW w:w="864" w:type="pct"/>
          </w:tcPr>
          <w:p w:rsidR="00A867FD" w:rsidRPr="00E12422" w:rsidRDefault="00A867FD" w:rsidP="00A867FD">
            <w:pPr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Примитивные формы научения</w:t>
            </w:r>
          </w:p>
        </w:tc>
        <w:tc>
          <w:tcPr>
            <w:tcW w:w="173" w:type="pct"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</w:t>
            </w:r>
          </w:p>
        </w:tc>
        <w:tc>
          <w:tcPr>
            <w:tcW w:w="87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</w:t>
            </w:r>
          </w:p>
        </w:tc>
        <w:tc>
          <w:tcPr>
            <w:tcW w:w="88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88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88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</w:t>
            </w:r>
          </w:p>
        </w:tc>
        <w:tc>
          <w:tcPr>
            <w:tcW w:w="175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133" w:type="pct"/>
            <w:noWrap/>
          </w:tcPr>
          <w:p w:rsidR="00A867FD" w:rsidRDefault="00A867FD" w:rsidP="00A867FD">
            <w:pPr>
              <w:jc w:val="center"/>
            </w:pPr>
            <w:r w:rsidRPr="00B424A3">
              <w:rPr>
                <w:sz w:val="15"/>
                <w:szCs w:val="15"/>
              </w:rPr>
              <w:t>0,5</w:t>
            </w:r>
          </w:p>
        </w:tc>
        <w:tc>
          <w:tcPr>
            <w:tcW w:w="133" w:type="pct"/>
            <w:noWrap/>
          </w:tcPr>
          <w:p w:rsidR="00A867FD" w:rsidRDefault="00A867FD" w:rsidP="00A867FD">
            <w:pPr>
              <w:jc w:val="center"/>
            </w:pPr>
            <w:r w:rsidRPr="00B424A3">
              <w:rPr>
                <w:sz w:val="15"/>
                <w:szCs w:val="15"/>
              </w:rPr>
              <w:t>0,5</w:t>
            </w: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6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6</w:t>
            </w:r>
          </w:p>
        </w:tc>
        <w:tc>
          <w:tcPr>
            <w:tcW w:w="132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1</w:t>
            </w: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6" w:type="pct"/>
            <w:gridSpan w:val="2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52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5" w:type="pct"/>
            <w:vMerge/>
            <w:noWrap/>
            <w:textDirection w:val="btLr"/>
          </w:tcPr>
          <w:p w:rsidR="00A867FD" w:rsidRPr="00E12422" w:rsidRDefault="00A867FD" w:rsidP="00A867FD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vMerge/>
            <w:textDirection w:val="btLr"/>
          </w:tcPr>
          <w:p w:rsidR="00A867FD" w:rsidRPr="00E12422" w:rsidRDefault="00A867FD" w:rsidP="00A867FD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vMerge/>
            <w:textDirection w:val="btLr"/>
          </w:tcPr>
          <w:p w:rsidR="00A867FD" w:rsidRPr="00E12422" w:rsidRDefault="00A867FD" w:rsidP="00A867FD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  <w:tc>
          <w:tcPr>
            <w:tcW w:w="215" w:type="pct"/>
            <w:vMerge/>
            <w:textDirection w:val="btLr"/>
          </w:tcPr>
          <w:p w:rsidR="00A867FD" w:rsidRPr="00E12422" w:rsidRDefault="00A867FD" w:rsidP="00A867FD">
            <w:pPr>
              <w:autoSpaceDN w:val="0"/>
              <w:adjustRightInd w:val="0"/>
              <w:ind w:left="113" w:right="113"/>
              <w:jc w:val="center"/>
              <w:rPr>
                <w:sz w:val="15"/>
                <w:szCs w:val="15"/>
              </w:rPr>
            </w:pPr>
          </w:p>
        </w:tc>
      </w:tr>
      <w:tr w:rsidR="00A867FD" w:rsidRPr="00E12422" w:rsidTr="00A867FD">
        <w:trPr>
          <w:trHeight w:val="228"/>
        </w:trPr>
        <w:tc>
          <w:tcPr>
            <w:tcW w:w="146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ind w:left="-6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Р10</w:t>
            </w:r>
          </w:p>
        </w:tc>
        <w:tc>
          <w:tcPr>
            <w:tcW w:w="864" w:type="pct"/>
          </w:tcPr>
          <w:p w:rsidR="00A867FD" w:rsidRPr="00E12422" w:rsidRDefault="00A867FD" w:rsidP="00A867FD">
            <w:pPr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Ассоциативное научение.</w:t>
            </w:r>
          </w:p>
        </w:tc>
        <w:tc>
          <w:tcPr>
            <w:tcW w:w="173" w:type="pct"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</w:t>
            </w:r>
          </w:p>
        </w:tc>
        <w:tc>
          <w:tcPr>
            <w:tcW w:w="87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</w:t>
            </w:r>
          </w:p>
        </w:tc>
        <w:tc>
          <w:tcPr>
            <w:tcW w:w="88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88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88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175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133" w:type="pct"/>
            <w:noWrap/>
          </w:tcPr>
          <w:p w:rsidR="00A867FD" w:rsidRDefault="00A867FD" w:rsidP="00A867FD">
            <w:pPr>
              <w:jc w:val="center"/>
            </w:pPr>
            <w:r w:rsidRPr="00B424A3">
              <w:rPr>
                <w:sz w:val="15"/>
                <w:szCs w:val="15"/>
              </w:rPr>
              <w:t>0,5</w:t>
            </w:r>
          </w:p>
        </w:tc>
        <w:tc>
          <w:tcPr>
            <w:tcW w:w="133" w:type="pct"/>
            <w:noWrap/>
          </w:tcPr>
          <w:p w:rsidR="00A867FD" w:rsidRDefault="00A867FD" w:rsidP="00A867FD">
            <w:pPr>
              <w:jc w:val="center"/>
            </w:pPr>
            <w:r w:rsidRPr="00B424A3">
              <w:rPr>
                <w:sz w:val="15"/>
                <w:szCs w:val="15"/>
              </w:rPr>
              <w:t>0,5</w:t>
            </w: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6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6" w:type="pct"/>
            <w:gridSpan w:val="2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52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5" w:type="pct"/>
            <w:vMerge/>
            <w:noWrap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vMerge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vMerge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215" w:type="pct"/>
            <w:vMerge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</w:tr>
      <w:tr w:rsidR="00A867FD" w:rsidRPr="00E12422" w:rsidTr="00A867FD">
        <w:trPr>
          <w:trHeight w:val="228"/>
        </w:trPr>
        <w:tc>
          <w:tcPr>
            <w:tcW w:w="146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ind w:left="-6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Р11</w:t>
            </w:r>
          </w:p>
        </w:tc>
        <w:tc>
          <w:tcPr>
            <w:tcW w:w="864" w:type="pct"/>
          </w:tcPr>
          <w:p w:rsidR="00A867FD" w:rsidRPr="00E12422" w:rsidRDefault="00A867FD" w:rsidP="00A867FD">
            <w:pPr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Когнитивные формы научения</w:t>
            </w:r>
          </w:p>
        </w:tc>
        <w:tc>
          <w:tcPr>
            <w:tcW w:w="173" w:type="pct"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</w:t>
            </w:r>
          </w:p>
        </w:tc>
        <w:tc>
          <w:tcPr>
            <w:tcW w:w="87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</w:t>
            </w:r>
          </w:p>
        </w:tc>
        <w:tc>
          <w:tcPr>
            <w:tcW w:w="88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88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88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175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133" w:type="pct"/>
            <w:noWrap/>
          </w:tcPr>
          <w:p w:rsidR="00A867FD" w:rsidRDefault="00A867FD" w:rsidP="00A867FD">
            <w:pPr>
              <w:jc w:val="center"/>
            </w:pPr>
            <w:r w:rsidRPr="00B424A3">
              <w:rPr>
                <w:sz w:val="15"/>
                <w:szCs w:val="15"/>
              </w:rPr>
              <w:t>0,5</w:t>
            </w:r>
          </w:p>
        </w:tc>
        <w:tc>
          <w:tcPr>
            <w:tcW w:w="133" w:type="pct"/>
            <w:noWrap/>
          </w:tcPr>
          <w:p w:rsidR="00A867FD" w:rsidRDefault="00A867FD" w:rsidP="00A867FD">
            <w:pPr>
              <w:jc w:val="center"/>
            </w:pPr>
            <w:r w:rsidRPr="00B424A3">
              <w:rPr>
                <w:sz w:val="15"/>
                <w:szCs w:val="15"/>
              </w:rPr>
              <w:t>0,5</w:t>
            </w: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6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6" w:type="pct"/>
            <w:gridSpan w:val="2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52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5" w:type="pct"/>
            <w:vMerge/>
            <w:noWrap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vMerge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vMerge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215" w:type="pct"/>
            <w:vMerge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</w:tr>
      <w:tr w:rsidR="00A867FD" w:rsidRPr="00E12422" w:rsidTr="00A867FD">
        <w:trPr>
          <w:trHeight w:val="228"/>
        </w:trPr>
        <w:tc>
          <w:tcPr>
            <w:tcW w:w="146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ind w:left="-6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Р12</w:t>
            </w:r>
          </w:p>
        </w:tc>
        <w:tc>
          <w:tcPr>
            <w:tcW w:w="864" w:type="pct"/>
          </w:tcPr>
          <w:p w:rsidR="00A867FD" w:rsidRPr="00E12422" w:rsidRDefault="00A867FD" w:rsidP="00A867FD">
            <w:pPr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Теории инстинктов</w:t>
            </w:r>
          </w:p>
        </w:tc>
        <w:tc>
          <w:tcPr>
            <w:tcW w:w="173" w:type="pct"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</w:t>
            </w:r>
          </w:p>
        </w:tc>
        <w:tc>
          <w:tcPr>
            <w:tcW w:w="87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</w:t>
            </w:r>
          </w:p>
        </w:tc>
        <w:tc>
          <w:tcPr>
            <w:tcW w:w="88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88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88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</w:t>
            </w:r>
          </w:p>
        </w:tc>
        <w:tc>
          <w:tcPr>
            <w:tcW w:w="175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133" w:type="pct"/>
            <w:noWrap/>
          </w:tcPr>
          <w:p w:rsidR="00A867FD" w:rsidRDefault="00A867FD" w:rsidP="00A867FD">
            <w:pPr>
              <w:jc w:val="center"/>
            </w:pPr>
            <w:r w:rsidRPr="00B424A3">
              <w:rPr>
                <w:sz w:val="15"/>
                <w:szCs w:val="15"/>
              </w:rPr>
              <w:t>0,5</w:t>
            </w:r>
          </w:p>
        </w:tc>
        <w:tc>
          <w:tcPr>
            <w:tcW w:w="133" w:type="pct"/>
            <w:noWrap/>
          </w:tcPr>
          <w:p w:rsidR="00A867FD" w:rsidRDefault="00A867FD" w:rsidP="00A867FD">
            <w:pPr>
              <w:jc w:val="center"/>
            </w:pPr>
            <w:r w:rsidRPr="00B424A3">
              <w:rPr>
                <w:sz w:val="15"/>
                <w:szCs w:val="15"/>
              </w:rPr>
              <w:t>0,5</w:t>
            </w: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6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ind w:right="17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6" w:type="pct"/>
            <w:gridSpan w:val="2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2</w:t>
            </w: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1</w:t>
            </w:r>
          </w:p>
        </w:tc>
        <w:tc>
          <w:tcPr>
            <w:tcW w:w="152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5" w:type="pct"/>
            <w:vMerge/>
            <w:noWrap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vMerge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vMerge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215" w:type="pct"/>
            <w:vMerge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</w:tr>
      <w:tr w:rsidR="00A867FD" w:rsidRPr="00E12422" w:rsidTr="00A867FD">
        <w:trPr>
          <w:trHeight w:val="228"/>
        </w:trPr>
        <w:tc>
          <w:tcPr>
            <w:tcW w:w="146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ind w:left="-6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Р13</w:t>
            </w:r>
          </w:p>
        </w:tc>
        <w:tc>
          <w:tcPr>
            <w:tcW w:w="864" w:type="pct"/>
          </w:tcPr>
          <w:p w:rsidR="00A867FD" w:rsidRPr="00E12422" w:rsidRDefault="00A867FD" w:rsidP="00A867FD">
            <w:pPr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Поведение при конфликте.</w:t>
            </w:r>
          </w:p>
        </w:tc>
        <w:tc>
          <w:tcPr>
            <w:tcW w:w="173" w:type="pct"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</w:t>
            </w:r>
          </w:p>
        </w:tc>
        <w:tc>
          <w:tcPr>
            <w:tcW w:w="87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</w:t>
            </w:r>
          </w:p>
        </w:tc>
        <w:tc>
          <w:tcPr>
            <w:tcW w:w="88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88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88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175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133" w:type="pct"/>
            <w:noWrap/>
          </w:tcPr>
          <w:p w:rsidR="00A867FD" w:rsidRDefault="00A867FD" w:rsidP="00A867FD">
            <w:pPr>
              <w:jc w:val="center"/>
            </w:pPr>
            <w:r w:rsidRPr="00B424A3">
              <w:rPr>
                <w:sz w:val="15"/>
                <w:szCs w:val="15"/>
              </w:rPr>
              <w:t>0,5</w:t>
            </w:r>
          </w:p>
        </w:tc>
        <w:tc>
          <w:tcPr>
            <w:tcW w:w="133" w:type="pct"/>
            <w:noWrap/>
          </w:tcPr>
          <w:p w:rsidR="00A867FD" w:rsidRDefault="00A867FD" w:rsidP="00A867FD">
            <w:pPr>
              <w:jc w:val="center"/>
            </w:pPr>
            <w:r w:rsidRPr="00B424A3">
              <w:rPr>
                <w:sz w:val="15"/>
                <w:szCs w:val="15"/>
              </w:rPr>
              <w:t>0,5</w:t>
            </w: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6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ind w:right="17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6" w:type="pct"/>
            <w:gridSpan w:val="2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52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5" w:type="pct"/>
            <w:vMerge/>
            <w:noWrap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vMerge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vMerge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215" w:type="pct"/>
            <w:vMerge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</w:tr>
      <w:tr w:rsidR="00A867FD" w:rsidRPr="00E12422" w:rsidTr="00A867FD">
        <w:trPr>
          <w:trHeight w:val="228"/>
        </w:trPr>
        <w:tc>
          <w:tcPr>
            <w:tcW w:w="146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ind w:left="-60"/>
              <w:jc w:val="center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Р14</w:t>
            </w:r>
          </w:p>
        </w:tc>
        <w:tc>
          <w:tcPr>
            <w:tcW w:w="864" w:type="pct"/>
          </w:tcPr>
          <w:p w:rsidR="00A867FD" w:rsidRPr="00E12422" w:rsidRDefault="00A867FD" w:rsidP="00A867FD">
            <w:pPr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Биологические основы развития поведения в онтогенезе</w:t>
            </w:r>
          </w:p>
        </w:tc>
        <w:tc>
          <w:tcPr>
            <w:tcW w:w="173" w:type="pct"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</w:t>
            </w:r>
          </w:p>
        </w:tc>
        <w:tc>
          <w:tcPr>
            <w:tcW w:w="87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</w:t>
            </w:r>
          </w:p>
        </w:tc>
        <w:tc>
          <w:tcPr>
            <w:tcW w:w="88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88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88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175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133" w:type="pct"/>
            <w:noWrap/>
          </w:tcPr>
          <w:p w:rsidR="00A867FD" w:rsidRDefault="00A867FD" w:rsidP="00A867FD">
            <w:pPr>
              <w:jc w:val="center"/>
            </w:pPr>
            <w:r w:rsidRPr="00B424A3">
              <w:rPr>
                <w:sz w:val="15"/>
                <w:szCs w:val="15"/>
              </w:rPr>
              <w:t>0,5</w:t>
            </w:r>
          </w:p>
        </w:tc>
        <w:tc>
          <w:tcPr>
            <w:tcW w:w="133" w:type="pct"/>
            <w:noWrap/>
          </w:tcPr>
          <w:p w:rsidR="00A867FD" w:rsidRDefault="00A867FD" w:rsidP="00A867FD">
            <w:pPr>
              <w:jc w:val="center"/>
            </w:pPr>
            <w:r w:rsidRPr="00B424A3">
              <w:rPr>
                <w:sz w:val="15"/>
                <w:szCs w:val="15"/>
              </w:rPr>
              <w:t>0,5</w:t>
            </w: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6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ind w:right="17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6" w:type="pct"/>
            <w:gridSpan w:val="2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52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5" w:type="pct"/>
            <w:vMerge/>
            <w:noWrap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vMerge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vMerge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215" w:type="pct"/>
            <w:vMerge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</w:tr>
      <w:tr w:rsidR="00A867FD" w:rsidRPr="00E12422" w:rsidTr="00A867FD">
        <w:trPr>
          <w:trHeight w:val="228"/>
        </w:trPr>
        <w:tc>
          <w:tcPr>
            <w:tcW w:w="146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ind w:left="-60"/>
              <w:jc w:val="center"/>
              <w:rPr>
                <w:sz w:val="15"/>
                <w:szCs w:val="15"/>
                <w:lang w:val="en-US"/>
              </w:rPr>
            </w:pPr>
            <w:r w:rsidRPr="00E12422">
              <w:rPr>
                <w:sz w:val="15"/>
                <w:szCs w:val="15"/>
              </w:rPr>
              <w:t>Р</w:t>
            </w:r>
            <w:r w:rsidRPr="00E12422">
              <w:rPr>
                <w:sz w:val="15"/>
                <w:szCs w:val="15"/>
                <w:lang w:val="en-US"/>
              </w:rPr>
              <w:t>15</w:t>
            </w:r>
          </w:p>
        </w:tc>
        <w:tc>
          <w:tcPr>
            <w:tcW w:w="864" w:type="pct"/>
          </w:tcPr>
          <w:p w:rsidR="00A867FD" w:rsidRPr="00E12422" w:rsidRDefault="00A867FD" w:rsidP="00A867FD">
            <w:pPr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 xml:space="preserve"> Организованные сообщества</w:t>
            </w:r>
          </w:p>
        </w:tc>
        <w:tc>
          <w:tcPr>
            <w:tcW w:w="173" w:type="pct"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</w:t>
            </w:r>
          </w:p>
        </w:tc>
        <w:tc>
          <w:tcPr>
            <w:tcW w:w="87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</w:t>
            </w:r>
          </w:p>
        </w:tc>
        <w:tc>
          <w:tcPr>
            <w:tcW w:w="88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88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</w:t>
            </w:r>
          </w:p>
        </w:tc>
        <w:tc>
          <w:tcPr>
            <w:tcW w:w="88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175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133" w:type="pct"/>
            <w:noWrap/>
          </w:tcPr>
          <w:p w:rsidR="00A867FD" w:rsidRDefault="00A867FD" w:rsidP="00A867FD">
            <w:pPr>
              <w:jc w:val="center"/>
            </w:pPr>
            <w:r w:rsidRPr="00B424A3">
              <w:rPr>
                <w:sz w:val="15"/>
                <w:szCs w:val="15"/>
              </w:rPr>
              <w:t>0,5</w:t>
            </w:r>
          </w:p>
        </w:tc>
        <w:tc>
          <w:tcPr>
            <w:tcW w:w="133" w:type="pct"/>
            <w:noWrap/>
          </w:tcPr>
          <w:p w:rsidR="00A867FD" w:rsidRDefault="00A867FD" w:rsidP="00A867FD">
            <w:pPr>
              <w:jc w:val="center"/>
            </w:pPr>
            <w:r w:rsidRPr="00B424A3">
              <w:rPr>
                <w:sz w:val="15"/>
                <w:szCs w:val="15"/>
              </w:rPr>
              <w:t>0,5</w:t>
            </w: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6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ind w:right="17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6" w:type="pct"/>
            <w:gridSpan w:val="2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52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5" w:type="pct"/>
            <w:vMerge/>
            <w:noWrap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vMerge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4" w:type="pct"/>
            <w:vMerge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215" w:type="pct"/>
            <w:vMerge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</w:tr>
      <w:tr w:rsidR="00A867FD" w:rsidRPr="00E12422" w:rsidTr="00A867FD">
        <w:trPr>
          <w:trHeight w:val="228"/>
        </w:trPr>
        <w:tc>
          <w:tcPr>
            <w:tcW w:w="146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ind w:left="-60"/>
              <w:jc w:val="center"/>
              <w:rPr>
                <w:sz w:val="15"/>
                <w:szCs w:val="15"/>
                <w:lang w:val="en-US"/>
              </w:rPr>
            </w:pPr>
            <w:r w:rsidRPr="00E12422">
              <w:rPr>
                <w:sz w:val="15"/>
                <w:szCs w:val="15"/>
              </w:rPr>
              <w:t>Р1</w:t>
            </w:r>
            <w:r w:rsidRPr="00E12422">
              <w:rPr>
                <w:sz w:val="15"/>
                <w:szCs w:val="15"/>
                <w:lang w:val="en-US"/>
              </w:rPr>
              <w:t>6</w:t>
            </w:r>
          </w:p>
        </w:tc>
        <w:tc>
          <w:tcPr>
            <w:tcW w:w="864" w:type="pct"/>
            <w:noWrap/>
          </w:tcPr>
          <w:p w:rsidR="00A867FD" w:rsidRPr="00E12422" w:rsidRDefault="00A867FD" w:rsidP="00A867FD">
            <w:pPr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>Биологические основы коммуникации у животных</w:t>
            </w:r>
          </w:p>
        </w:tc>
        <w:tc>
          <w:tcPr>
            <w:tcW w:w="17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</w:t>
            </w:r>
          </w:p>
        </w:tc>
        <w:tc>
          <w:tcPr>
            <w:tcW w:w="87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</w:t>
            </w:r>
          </w:p>
        </w:tc>
        <w:tc>
          <w:tcPr>
            <w:tcW w:w="88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88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</w:t>
            </w:r>
          </w:p>
        </w:tc>
        <w:tc>
          <w:tcPr>
            <w:tcW w:w="88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175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133" w:type="pct"/>
            <w:noWrap/>
          </w:tcPr>
          <w:p w:rsidR="00A867FD" w:rsidRDefault="00A867FD" w:rsidP="00A867FD">
            <w:pPr>
              <w:jc w:val="center"/>
            </w:pPr>
            <w:r w:rsidRPr="00B424A3">
              <w:rPr>
                <w:sz w:val="15"/>
                <w:szCs w:val="15"/>
              </w:rPr>
              <w:t>0,5</w:t>
            </w:r>
          </w:p>
        </w:tc>
        <w:tc>
          <w:tcPr>
            <w:tcW w:w="133" w:type="pct"/>
            <w:noWrap/>
          </w:tcPr>
          <w:p w:rsidR="00A867FD" w:rsidRDefault="00A867FD" w:rsidP="00A867FD">
            <w:pPr>
              <w:jc w:val="center"/>
            </w:pPr>
            <w:r w:rsidRPr="00B424A3">
              <w:rPr>
                <w:sz w:val="15"/>
                <w:szCs w:val="15"/>
              </w:rPr>
              <w:t>0,5</w:t>
            </w: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6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32" w:type="pct"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34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36" w:type="pct"/>
            <w:gridSpan w:val="2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75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52" w:type="pct"/>
            <w:noWrap/>
            <w:vAlign w:val="center"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35" w:type="pct"/>
            <w:vMerge/>
            <w:noWrap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33" w:type="pct"/>
            <w:vMerge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34" w:type="pct"/>
            <w:vMerge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215" w:type="pct"/>
            <w:vMerge/>
          </w:tcPr>
          <w:p w:rsidR="00A867FD" w:rsidRPr="00E12422" w:rsidRDefault="00A867FD" w:rsidP="00A867FD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</w:tr>
      <w:tr w:rsidR="00E12422" w:rsidRPr="00E12422" w:rsidTr="00A867FD">
        <w:trPr>
          <w:trHeight w:val="228"/>
        </w:trPr>
        <w:tc>
          <w:tcPr>
            <w:tcW w:w="146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ind w:left="-60"/>
              <w:jc w:val="center"/>
              <w:rPr>
                <w:sz w:val="15"/>
                <w:szCs w:val="15"/>
              </w:rPr>
            </w:pPr>
          </w:p>
        </w:tc>
        <w:tc>
          <w:tcPr>
            <w:tcW w:w="864" w:type="pct"/>
            <w:noWrap/>
            <w:vAlign w:val="center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  <w:r w:rsidRPr="00E12422">
              <w:rPr>
                <w:b/>
                <w:bCs/>
                <w:sz w:val="15"/>
                <w:szCs w:val="15"/>
              </w:rPr>
              <w:t xml:space="preserve">Всего (час), </w:t>
            </w:r>
            <w:r w:rsidRPr="00E12422">
              <w:rPr>
                <w:bCs/>
                <w:sz w:val="15"/>
                <w:szCs w:val="15"/>
              </w:rPr>
              <w:t>без учета подготовки к</w:t>
            </w:r>
            <w:r w:rsidRPr="00E12422">
              <w:rPr>
                <w:b/>
                <w:bCs/>
                <w:sz w:val="15"/>
                <w:szCs w:val="15"/>
              </w:rPr>
              <w:t xml:space="preserve"> </w:t>
            </w:r>
            <w:r w:rsidRPr="00E12422">
              <w:rPr>
                <w:sz w:val="15"/>
                <w:szCs w:val="15"/>
              </w:rPr>
              <w:t xml:space="preserve"> аттестационным мероприятиям</w:t>
            </w:r>
            <w:r w:rsidRPr="00E12422">
              <w:rPr>
                <w:b/>
                <w:bCs/>
                <w:sz w:val="15"/>
                <w:szCs w:val="15"/>
              </w:rPr>
              <w:t>:</w:t>
            </w:r>
          </w:p>
        </w:tc>
        <w:tc>
          <w:tcPr>
            <w:tcW w:w="173" w:type="pct"/>
            <w:noWrap/>
            <w:vAlign w:val="center"/>
          </w:tcPr>
          <w:p w:rsidR="005A7F51" w:rsidRPr="00E12422" w:rsidRDefault="00A867FD" w:rsidP="00A867FD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68</w:t>
            </w:r>
          </w:p>
        </w:tc>
        <w:tc>
          <w:tcPr>
            <w:tcW w:w="87" w:type="pct"/>
            <w:noWrap/>
            <w:vAlign w:val="center"/>
          </w:tcPr>
          <w:p w:rsidR="005A7F51" w:rsidRPr="00E12422" w:rsidRDefault="00A867FD" w:rsidP="00A867FD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36</w:t>
            </w:r>
          </w:p>
        </w:tc>
        <w:tc>
          <w:tcPr>
            <w:tcW w:w="88" w:type="pct"/>
            <w:noWrap/>
            <w:vAlign w:val="center"/>
          </w:tcPr>
          <w:p w:rsidR="005A7F51" w:rsidRPr="00E12422" w:rsidRDefault="00A867FD" w:rsidP="00A867FD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18</w:t>
            </w:r>
          </w:p>
        </w:tc>
        <w:tc>
          <w:tcPr>
            <w:tcW w:w="88" w:type="pct"/>
            <w:noWrap/>
            <w:vAlign w:val="center"/>
          </w:tcPr>
          <w:p w:rsidR="005A7F51" w:rsidRPr="00E12422" w:rsidRDefault="00A867FD" w:rsidP="00A867FD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18</w:t>
            </w:r>
          </w:p>
        </w:tc>
        <w:tc>
          <w:tcPr>
            <w:tcW w:w="88" w:type="pct"/>
            <w:noWrap/>
            <w:vAlign w:val="center"/>
          </w:tcPr>
          <w:p w:rsidR="005A7F51" w:rsidRPr="00E12422" w:rsidRDefault="005A7F51" w:rsidP="00A867FD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75" w:type="pct"/>
            <w:vAlign w:val="center"/>
          </w:tcPr>
          <w:p w:rsidR="005A7F51" w:rsidRPr="00E12422" w:rsidRDefault="00A867FD" w:rsidP="00A867FD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32</w:t>
            </w:r>
          </w:p>
        </w:tc>
        <w:tc>
          <w:tcPr>
            <w:tcW w:w="175" w:type="pct"/>
            <w:noWrap/>
            <w:vAlign w:val="center"/>
          </w:tcPr>
          <w:p w:rsidR="005A7F51" w:rsidRPr="00E12422" w:rsidRDefault="00A867FD" w:rsidP="00A867FD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16</w:t>
            </w:r>
          </w:p>
        </w:tc>
        <w:tc>
          <w:tcPr>
            <w:tcW w:w="133" w:type="pct"/>
            <w:noWrap/>
            <w:vAlign w:val="center"/>
          </w:tcPr>
          <w:p w:rsidR="005A7F51" w:rsidRPr="00E12422" w:rsidRDefault="00A867FD" w:rsidP="00A867FD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8</w:t>
            </w:r>
          </w:p>
        </w:tc>
        <w:tc>
          <w:tcPr>
            <w:tcW w:w="133" w:type="pct"/>
            <w:noWrap/>
            <w:vAlign w:val="center"/>
          </w:tcPr>
          <w:p w:rsidR="005A7F51" w:rsidRPr="00E12422" w:rsidRDefault="00A867FD" w:rsidP="00A867FD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8</w:t>
            </w: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A867FD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A867FD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76" w:type="pct"/>
            <w:noWrap/>
            <w:vAlign w:val="center"/>
          </w:tcPr>
          <w:p w:rsidR="005A7F51" w:rsidRPr="00E12422" w:rsidRDefault="005A7F51" w:rsidP="00A867FD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  <w:lang w:val="en-US"/>
              </w:rPr>
            </w:pPr>
            <w:r w:rsidRPr="00E12422">
              <w:rPr>
                <w:b/>
                <w:bCs/>
                <w:sz w:val="15"/>
                <w:szCs w:val="15"/>
                <w:lang w:val="en-US"/>
              </w:rPr>
              <w:t>12</w:t>
            </w:r>
          </w:p>
        </w:tc>
        <w:tc>
          <w:tcPr>
            <w:tcW w:w="132" w:type="pct"/>
            <w:noWrap/>
            <w:vAlign w:val="center"/>
          </w:tcPr>
          <w:p w:rsidR="005A7F51" w:rsidRPr="00E12422" w:rsidRDefault="005A7F51" w:rsidP="00A867FD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A867FD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A867FD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A867FD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32" w:type="pct"/>
            <w:vAlign w:val="center"/>
          </w:tcPr>
          <w:p w:rsidR="005A7F51" w:rsidRPr="00E12422" w:rsidRDefault="005A7F51" w:rsidP="00A867FD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A867FD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A867FD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34" w:type="pct"/>
            <w:noWrap/>
            <w:vAlign w:val="center"/>
          </w:tcPr>
          <w:p w:rsidR="005A7F51" w:rsidRPr="00E12422" w:rsidRDefault="005A7F51" w:rsidP="00A867FD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32" w:type="pct"/>
            <w:noWrap/>
            <w:vAlign w:val="center"/>
          </w:tcPr>
          <w:p w:rsidR="005A7F51" w:rsidRPr="00E12422" w:rsidRDefault="005A7F51" w:rsidP="00A867FD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36" w:type="pct"/>
            <w:gridSpan w:val="2"/>
            <w:noWrap/>
            <w:vAlign w:val="center"/>
          </w:tcPr>
          <w:p w:rsidR="005A7F51" w:rsidRPr="00E12422" w:rsidRDefault="005A7F51" w:rsidP="00A867FD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75" w:type="pct"/>
            <w:noWrap/>
            <w:vAlign w:val="center"/>
          </w:tcPr>
          <w:p w:rsidR="005A7F51" w:rsidRPr="00E12422" w:rsidRDefault="005A7F51" w:rsidP="00A867FD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  <w:r w:rsidRPr="00E12422">
              <w:rPr>
                <w:b/>
                <w:bCs/>
                <w:sz w:val="15"/>
                <w:szCs w:val="15"/>
              </w:rPr>
              <w:t>4</w:t>
            </w:r>
          </w:p>
        </w:tc>
        <w:tc>
          <w:tcPr>
            <w:tcW w:w="133" w:type="pct"/>
            <w:noWrap/>
            <w:vAlign w:val="center"/>
          </w:tcPr>
          <w:p w:rsidR="005A7F51" w:rsidRPr="00E12422" w:rsidRDefault="005A7F51" w:rsidP="00A867FD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52" w:type="pct"/>
            <w:noWrap/>
            <w:vAlign w:val="center"/>
          </w:tcPr>
          <w:p w:rsidR="005A7F51" w:rsidRPr="00E12422" w:rsidRDefault="005A7F51" w:rsidP="00A867FD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35" w:type="pct"/>
            <w:noWrap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33" w:type="pct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34" w:type="pct"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215" w:type="pct"/>
          </w:tcPr>
          <w:p w:rsidR="005A7F51" w:rsidRPr="00E12422" w:rsidRDefault="005A7F51" w:rsidP="00E12422">
            <w:pPr>
              <w:autoSpaceDN w:val="0"/>
              <w:adjustRightInd w:val="0"/>
              <w:rPr>
                <w:b/>
                <w:bCs/>
                <w:sz w:val="15"/>
                <w:szCs w:val="15"/>
              </w:rPr>
            </w:pPr>
          </w:p>
        </w:tc>
      </w:tr>
      <w:tr w:rsidR="00E12422" w:rsidRPr="00E12422" w:rsidTr="00A867FD">
        <w:trPr>
          <w:trHeight w:val="228"/>
        </w:trPr>
        <w:tc>
          <w:tcPr>
            <w:tcW w:w="146" w:type="pct"/>
            <w:noWrap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color w:val="FF0000"/>
                <w:sz w:val="15"/>
                <w:szCs w:val="15"/>
              </w:rPr>
            </w:pPr>
          </w:p>
        </w:tc>
        <w:tc>
          <w:tcPr>
            <w:tcW w:w="864" w:type="pct"/>
            <w:noWrap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  <w:r w:rsidRPr="00E12422">
              <w:rPr>
                <w:b/>
                <w:bCs/>
                <w:sz w:val="15"/>
                <w:szCs w:val="15"/>
              </w:rPr>
              <w:t>Всего по дисциплине (час.):</w:t>
            </w:r>
          </w:p>
        </w:tc>
        <w:tc>
          <w:tcPr>
            <w:tcW w:w="173" w:type="pct"/>
            <w:noWrap/>
          </w:tcPr>
          <w:p w:rsidR="005A7F51" w:rsidRPr="00A867FD" w:rsidRDefault="00A867FD" w:rsidP="00E12422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72</w:t>
            </w:r>
          </w:p>
        </w:tc>
        <w:tc>
          <w:tcPr>
            <w:tcW w:w="87" w:type="pct"/>
            <w:noWrap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  <w:lang w:val="en-US"/>
              </w:rPr>
            </w:pPr>
          </w:p>
        </w:tc>
        <w:tc>
          <w:tcPr>
            <w:tcW w:w="265" w:type="pct"/>
            <w:gridSpan w:val="3"/>
            <w:noWrap/>
          </w:tcPr>
          <w:p w:rsidR="005A7F51" w:rsidRPr="00E12422" w:rsidRDefault="005A7F51" w:rsidP="00E12422">
            <w:pPr>
              <w:autoSpaceDN w:val="0"/>
              <w:adjustRightIn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175" w:type="pct"/>
          </w:tcPr>
          <w:p w:rsidR="005A7F51" w:rsidRPr="00A867FD" w:rsidRDefault="00A867FD" w:rsidP="00E12422">
            <w:pPr>
              <w:autoSpaceDN w:val="0"/>
              <w:adjustRightInd w:val="0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36</w:t>
            </w:r>
          </w:p>
        </w:tc>
        <w:tc>
          <w:tcPr>
            <w:tcW w:w="2672" w:type="pct"/>
            <w:gridSpan w:val="20"/>
          </w:tcPr>
          <w:p w:rsidR="005A7F51" w:rsidRPr="00E12422" w:rsidRDefault="005A7F51" w:rsidP="00E12422">
            <w:pPr>
              <w:autoSpaceDN w:val="0"/>
              <w:adjustRightInd w:val="0"/>
              <w:jc w:val="right"/>
              <w:rPr>
                <w:sz w:val="15"/>
                <w:szCs w:val="15"/>
              </w:rPr>
            </w:pPr>
            <w:r w:rsidRPr="00E12422">
              <w:rPr>
                <w:sz w:val="15"/>
                <w:szCs w:val="15"/>
              </w:rPr>
              <w:t xml:space="preserve">В </w:t>
            </w:r>
            <w:proofErr w:type="spellStart"/>
            <w:r w:rsidRPr="00E12422">
              <w:rPr>
                <w:sz w:val="15"/>
                <w:szCs w:val="15"/>
              </w:rPr>
              <w:t>т.ч</w:t>
            </w:r>
            <w:proofErr w:type="spellEnd"/>
            <w:r w:rsidRPr="00E12422">
              <w:rPr>
                <w:sz w:val="15"/>
                <w:szCs w:val="15"/>
              </w:rPr>
              <w:t>. промежуточная аттестация</w:t>
            </w:r>
          </w:p>
        </w:tc>
        <w:tc>
          <w:tcPr>
            <w:tcW w:w="135" w:type="pct"/>
            <w:noWrap/>
          </w:tcPr>
          <w:p w:rsidR="005A7F51" w:rsidRPr="00E12422" w:rsidRDefault="00A867FD" w:rsidP="00E12422">
            <w:pPr>
              <w:jc w:val="center"/>
              <w:rPr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4</w:t>
            </w:r>
          </w:p>
        </w:tc>
        <w:tc>
          <w:tcPr>
            <w:tcW w:w="133" w:type="pct"/>
          </w:tcPr>
          <w:p w:rsidR="005A7F51" w:rsidRPr="00E12422" w:rsidRDefault="00A867FD" w:rsidP="00A867FD">
            <w:pPr>
              <w:jc w:val="center"/>
              <w:rPr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</w:t>
            </w:r>
          </w:p>
        </w:tc>
        <w:tc>
          <w:tcPr>
            <w:tcW w:w="134" w:type="pct"/>
          </w:tcPr>
          <w:p w:rsidR="005A7F51" w:rsidRPr="00E12422" w:rsidRDefault="005A7F51" w:rsidP="00E12422">
            <w:pPr>
              <w:jc w:val="center"/>
              <w:rPr>
                <w:sz w:val="15"/>
                <w:szCs w:val="15"/>
              </w:rPr>
            </w:pPr>
            <w:r w:rsidRPr="00E12422">
              <w:rPr>
                <w:b/>
                <w:bCs/>
                <w:sz w:val="15"/>
                <w:szCs w:val="15"/>
              </w:rPr>
              <w:t>0</w:t>
            </w:r>
          </w:p>
        </w:tc>
        <w:tc>
          <w:tcPr>
            <w:tcW w:w="213" w:type="pct"/>
          </w:tcPr>
          <w:p w:rsidR="005A7F51" w:rsidRPr="00E12422" w:rsidRDefault="005A7F51" w:rsidP="00E12422">
            <w:pPr>
              <w:jc w:val="center"/>
              <w:rPr>
                <w:sz w:val="15"/>
                <w:szCs w:val="15"/>
              </w:rPr>
            </w:pPr>
            <w:r w:rsidRPr="00E12422">
              <w:rPr>
                <w:b/>
                <w:bCs/>
                <w:sz w:val="15"/>
                <w:szCs w:val="15"/>
              </w:rPr>
              <w:t>0</w:t>
            </w:r>
          </w:p>
        </w:tc>
      </w:tr>
      <w:tr w:rsidR="005A7F51" w:rsidRPr="00E12422" w:rsidTr="00E12422">
        <w:trPr>
          <w:trHeight w:val="228"/>
        </w:trPr>
        <w:tc>
          <w:tcPr>
            <w:tcW w:w="4998" w:type="pct"/>
            <w:gridSpan w:val="32"/>
            <w:tcBorders>
              <w:left w:val="nil"/>
              <w:bottom w:val="nil"/>
              <w:right w:val="nil"/>
            </w:tcBorders>
          </w:tcPr>
          <w:p w:rsidR="005A7F51" w:rsidRPr="00E12422" w:rsidRDefault="005A7F51" w:rsidP="00E12422">
            <w:pPr>
              <w:autoSpaceDN w:val="0"/>
              <w:adjustRightInd w:val="0"/>
              <w:rPr>
                <w:sz w:val="15"/>
                <w:szCs w:val="15"/>
              </w:rPr>
            </w:pPr>
          </w:p>
        </w:tc>
      </w:tr>
    </w:tbl>
    <w:p w:rsidR="005A7F51" w:rsidRPr="00F73A0B" w:rsidRDefault="005A7F51" w:rsidP="00E12422">
      <w:pPr>
        <w:sectPr w:rsidR="005A7F51" w:rsidRPr="00F73A0B" w:rsidSect="00E12422">
          <w:pgSz w:w="16838" w:h="11906" w:orient="landscape"/>
          <w:pgMar w:top="851" w:right="992" w:bottom="426" w:left="1134" w:header="720" w:footer="720" w:gutter="0"/>
          <w:cols w:space="720"/>
          <w:docGrid w:linePitch="600" w:charSpace="32768"/>
        </w:sectPr>
      </w:pPr>
    </w:p>
    <w:p w:rsidR="005A7F51" w:rsidRDefault="005A7F51" w:rsidP="00E12422">
      <w:pPr>
        <w:pStyle w:val="10"/>
        <w:keepNext/>
        <w:widowControl/>
        <w:autoSpaceDE/>
        <w:spacing w:before="0"/>
        <w:rPr>
          <w:rFonts w:ascii="Times New Roman" w:hAnsi="Times New Roman" w:cs="Times New Roman"/>
          <w:bCs/>
          <w:caps/>
          <w:sz w:val="24"/>
          <w:szCs w:val="24"/>
        </w:rPr>
      </w:pPr>
      <w:r>
        <w:rPr>
          <w:rFonts w:ascii="Times New Roman" w:hAnsi="Times New Roman" w:cs="Times New Roman"/>
          <w:bCs/>
          <w:caps/>
          <w:sz w:val="24"/>
          <w:szCs w:val="24"/>
        </w:rPr>
        <w:lastRenderedPageBreak/>
        <w:t>4.</w:t>
      </w:r>
      <w:r w:rsidRPr="00F73A0B">
        <w:rPr>
          <w:rFonts w:ascii="Times New Roman" w:hAnsi="Times New Roman" w:cs="Times New Roman"/>
          <w:bCs/>
          <w:caps/>
          <w:sz w:val="24"/>
          <w:szCs w:val="24"/>
        </w:rPr>
        <w:t>ОРГАНИЗАЦИЯ ПРАКТИЧЕСКИХ ЗАНЯТИЙ, САМОСТОЯТЕЛЬНОЙ РАБОТЫ ПО ДИСЦИПЛИНЕ</w:t>
      </w:r>
    </w:p>
    <w:p w:rsidR="005A7F51" w:rsidRPr="00F73A0B" w:rsidRDefault="005A7F51" w:rsidP="00E12422">
      <w:pPr>
        <w:pStyle w:val="10"/>
        <w:keepNext/>
        <w:widowControl/>
        <w:autoSpaceDE/>
        <w:spacing w:before="0"/>
        <w:ind w:left="720"/>
        <w:rPr>
          <w:rFonts w:ascii="Times New Roman" w:hAnsi="Times New Roman" w:cs="Times New Roman"/>
          <w:sz w:val="24"/>
        </w:rPr>
      </w:pPr>
      <w:r>
        <w:fldChar w:fldCharType="begin"/>
      </w:r>
      <w:r w:rsidRPr="00F73A0B">
        <w:instrText>tc "ОРГАНИЗАЦИЯ ПРАКТИЧЕСКИХ ЗАНЯТИЙ, САМОСТОЯТЕЛЬНОЙ РАБОТЫ И АТТЕСТАЦИИ ПО ДИСЦИПЛИНЕ" \l 01</w:instrText>
      </w:r>
      <w:r>
        <w:fldChar w:fldCharType="end"/>
      </w:r>
    </w:p>
    <w:p w:rsidR="005A7F51" w:rsidRPr="00947983" w:rsidRDefault="005A7F51" w:rsidP="00E12422">
      <w:pPr>
        <w:pStyle w:val="20"/>
        <w:keepNext/>
        <w:tabs>
          <w:tab w:val="left" w:pos="426"/>
        </w:tabs>
        <w:spacing w:before="0" w:after="0"/>
        <w:rPr>
          <w:rFonts w:ascii="Times New Roman" w:hAnsi="Times New Roman" w:cs="Times New Roman"/>
          <w:b w:val="0"/>
          <w:i w:val="0"/>
          <w:iCs/>
          <w:sz w:val="24"/>
        </w:rPr>
      </w:pPr>
      <w:r>
        <w:rPr>
          <w:rFonts w:ascii="Times New Roman" w:hAnsi="Times New Roman" w:cs="Times New Roman"/>
          <w:i w:val="0"/>
          <w:iCs/>
          <w:sz w:val="24"/>
        </w:rPr>
        <w:t xml:space="preserve">4.1. </w:t>
      </w:r>
      <w:r w:rsidRPr="00F73A0B">
        <w:rPr>
          <w:rFonts w:ascii="Times New Roman" w:hAnsi="Times New Roman" w:cs="Times New Roman"/>
          <w:i w:val="0"/>
          <w:iCs/>
          <w:sz w:val="24"/>
        </w:rPr>
        <w:t>Лабораторные работы</w:t>
      </w:r>
      <w:r>
        <w:rPr>
          <w:rFonts w:ascii="Times New Roman" w:hAnsi="Times New Roman" w:cs="Times New Roman"/>
          <w:i w:val="0"/>
          <w:iCs/>
          <w:sz w:val="24"/>
        </w:rPr>
        <w:fldChar w:fldCharType="begin"/>
      </w:r>
      <w:r w:rsidRPr="00F73A0B">
        <w:instrText>tc "Лабораторный практикум" \l 02</w:instrText>
      </w:r>
      <w:r>
        <w:rPr>
          <w:rFonts w:ascii="Times New Roman" w:hAnsi="Times New Roman" w:cs="Times New Roman"/>
          <w:i w:val="0"/>
          <w:iCs/>
          <w:sz w:val="24"/>
        </w:rPr>
        <w:fldChar w:fldCharType="end"/>
      </w:r>
      <w:r w:rsidRPr="00947983">
        <w:rPr>
          <w:rFonts w:ascii="Times New Roman" w:hAnsi="Times New Roman" w:cs="Times New Roman"/>
          <w:b w:val="0"/>
          <w:i w:val="0"/>
          <w:iCs/>
          <w:sz w:val="24"/>
          <w:lang w:val="en-US"/>
        </w:rPr>
        <w:t xml:space="preserve"> </w:t>
      </w:r>
    </w:p>
    <w:p w:rsidR="005A7F51" w:rsidRDefault="005A7F51" w:rsidP="00E12422">
      <w:pPr>
        <w:pStyle w:val="20"/>
        <w:tabs>
          <w:tab w:val="left" w:pos="426"/>
        </w:tabs>
        <w:spacing w:before="0" w:after="0"/>
        <w:rPr>
          <w:rFonts w:ascii="Times New Roman" w:hAnsi="Times New Roman" w:cs="Times New Roman"/>
          <w:b w:val="0"/>
          <w:i w:val="0"/>
          <w:iCs/>
          <w:sz w:val="24"/>
        </w:rPr>
      </w:pPr>
      <w:r>
        <w:rPr>
          <w:rFonts w:ascii="Times New Roman" w:hAnsi="Times New Roman" w:cs="Times New Roman"/>
          <w:b w:val="0"/>
          <w:i w:val="0"/>
          <w:iCs/>
          <w:sz w:val="24"/>
        </w:rPr>
        <w:t>Не предусмотрено.</w:t>
      </w:r>
    </w:p>
    <w:p w:rsidR="005A7F51" w:rsidRPr="006E2F02" w:rsidRDefault="005A7F51" w:rsidP="00E12422"/>
    <w:p w:rsidR="005A7F51" w:rsidRPr="004166F5" w:rsidRDefault="005A7F51" w:rsidP="00E12422">
      <w:pPr>
        <w:pStyle w:val="20"/>
        <w:keepNext/>
        <w:numPr>
          <w:ilvl w:val="1"/>
          <w:numId w:val="2"/>
        </w:numPr>
        <w:tabs>
          <w:tab w:val="left" w:pos="426"/>
        </w:tabs>
        <w:spacing w:before="0" w:after="0"/>
        <w:ind w:left="0" w:firstLine="0"/>
        <w:rPr>
          <w:rFonts w:ascii="Times New Roman" w:hAnsi="Times New Roman" w:cs="Times New Roman"/>
          <w:b w:val="0"/>
          <w:i w:val="0"/>
          <w:iCs/>
          <w:sz w:val="24"/>
          <w:szCs w:val="24"/>
        </w:rPr>
      </w:pPr>
      <w:r w:rsidRPr="00F73A0B">
        <w:rPr>
          <w:rFonts w:ascii="Times New Roman" w:hAnsi="Times New Roman" w:cs="Times New Roman"/>
          <w:i w:val="0"/>
          <w:iCs/>
          <w:sz w:val="24"/>
        </w:rPr>
        <w:t>Практические занятия</w:t>
      </w:r>
      <w:r>
        <w:rPr>
          <w:rFonts w:ascii="Times New Roman" w:hAnsi="Times New Roman" w:cs="Times New Roman"/>
          <w:i w:val="0"/>
          <w:iCs/>
          <w:sz w:val="24"/>
        </w:rPr>
        <w:fldChar w:fldCharType="begin"/>
      </w:r>
      <w:r w:rsidRPr="00F73A0B">
        <w:instrText>tc "Практические занятия" \l 02</w:instrText>
      </w:r>
      <w:r>
        <w:rPr>
          <w:rFonts w:ascii="Times New Roman" w:hAnsi="Times New Roman" w:cs="Times New Roman"/>
          <w:i w:val="0"/>
          <w:iCs/>
          <w:sz w:val="24"/>
        </w:rPr>
        <w:fldChar w:fldCharType="end"/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8"/>
        <w:gridCol w:w="1263"/>
        <w:gridCol w:w="5304"/>
        <w:gridCol w:w="1833"/>
        <w:gridCol w:w="10"/>
      </w:tblGrid>
      <w:tr w:rsidR="005A7F51" w:rsidRPr="00F73A0B" w:rsidTr="00C946BC">
        <w:trPr>
          <w:gridAfter w:val="1"/>
          <w:wAfter w:w="10" w:type="dxa"/>
          <w:cantSplit/>
          <w:trHeight w:val="1134"/>
        </w:trPr>
        <w:tc>
          <w:tcPr>
            <w:tcW w:w="1088" w:type="dxa"/>
            <w:textDirection w:val="btLr"/>
            <w:vAlign w:val="center"/>
          </w:tcPr>
          <w:p w:rsidR="005A7F51" w:rsidRPr="00F73A0B" w:rsidRDefault="005A7F51" w:rsidP="00E12422">
            <w:pPr>
              <w:jc w:val="center"/>
              <w:rPr>
                <w:b/>
                <w:bCs/>
              </w:rPr>
            </w:pPr>
            <w:r w:rsidRPr="00F73A0B">
              <w:rPr>
                <w:b/>
                <w:bCs/>
              </w:rPr>
              <w:t>Код</w:t>
            </w:r>
          </w:p>
          <w:p w:rsidR="005A7F51" w:rsidRPr="00F73A0B" w:rsidRDefault="005A7F51" w:rsidP="00E12422">
            <w:pPr>
              <w:jc w:val="center"/>
              <w:rPr>
                <w:b/>
                <w:bCs/>
              </w:rPr>
            </w:pPr>
            <w:r w:rsidRPr="00F73A0B">
              <w:rPr>
                <w:b/>
                <w:bCs/>
              </w:rPr>
              <w:t xml:space="preserve">раздела, </w:t>
            </w:r>
          </w:p>
          <w:p w:rsidR="005A7F51" w:rsidRPr="00F73A0B" w:rsidRDefault="005A7F51" w:rsidP="00E12422">
            <w:pPr>
              <w:jc w:val="center"/>
              <w:rPr>
                <w:b/>
                <w:bCs/>
              </w:rPr>
            </w:pPr>
            <w:r w:rsidRPr="00F73A0B">
              <w:rPr>
                <w:b/>
                <w:bCs/>
              </w:rPr>
              <w:t>темы</w:t>
            </w:r>
          </w:p>
        </w:tc>
        <w:tc>
          <w:tcPr>
            <w:tcW w:w="1263" w:type="dxa"/>
            <w:vAlign w:val="center"/>
          </w:tcPr>
          <w:p w:rsidR="005A7F51" w:rsidRPr="00F73A0B" w:rsidRDefault="005A7F51" w:rsidP="00E12422">
            <w:pPr>
              <w:jc w:val="center"/>
              <w:rPr>
                <w:b/>
                <w:bCs/>
              </w:rPr>
            </w:pPr>
            <w:r w:rsidRPr="00F73A0B">
              <w:rPr>
                <w:b/>
                <w:bCs/>
              </w:rPr>
              <w:t>Номер занятия</w:t>
            </w:r>
          </w:p>
        </w:tc>
        <w:tc>
          <w:tcPr>
            <w:tcW w:w="5304" w:type="dxa"/>
            <w:vAlign w:val="center"/>
          </w:tcPr>
          <w:p w:rsidR="005A7F51" w:rsidRPr="00F73A0B" w:rsidRDefault="005A7F51" w:rsidP="00E12422">
            <w:pPr>
              <w:jc w:val="center"/>
              <w:rPr>
                <w:b/>
                <w:bCs/>
              </w:rPr>
            </w:pPr>
            <w:r w:rsidRPr="00F73A0B">
              <w:rPr>
                <w:b/>
                <w:bCs/>
              </w:rPr>
              <w:t>Тема занятия</w:t>
            </w:r>
          </w:p>
        </w:tc>
        <w:tc>
          <w:tcPr>
            <w:tcW w:w="1833" w:type="dxa"/>
            <w:vAlign w:val="center"/>
          </w:tcPr>
          <w:p w:rsidR="005A7F51" w:rsidRPr="00F73A0B" w:rsidRDefault="005A7F51" w:rsidP="00E12422">
            <w:pPr>
              <w:jc w:val="center"/>
              <w:rPr>
                <w:b/>
                <w:bCs/>
              </w:rPr>
            </w:pPr>
            <w:r w:rsidRPr="00F73A0B">
              <w:rPr>
                <w:b/>
                <w:bCs/>
              </w:rPr>
              <w:t>Время на</w:t>
            </w:r>
          </w:p>
          <w:p w:rsidR="005A7F51" w:rsidRPr="00F73A0B" w:rsidRDefault="005A7F51" w:rsidP="00E12422">
            <w:pPr>
              <w:jc w:val="center"/>
              <w:rPr>
                <w:b/>
                <w:bCs/>
              </w:rPr>
            </w:pPr>
            <w:r w:rsidRPr="00F73A0B">
              <w:rPr>
                <w:b/>
                <w:bCs/>
              </w:rPr>
              <w:t>проведение</w:t>
            </w:r>
          </w:p>
          <w:p w:rsidR="005A7F51" w:rsidRPr="00F73A0B" w:rsidRDefault="005A7F51" w:rsidP="00E12422">
            <w:pPr>
              <w:jc w:val="center"/>
            </w:pPr>
            <w:r w:rsidRPr="00F73A0B">
              <w:rPr>
                <w:b/>
                <w:bCs/>
              </w:rPr>
              <w:t>занятия (час.)</w:t>
            </w:r>
          </w:p>
        </w:tc>
      </w:tr>
      <w:tr w:rsidR="005A7F51" w:rsidRPr="00F73A0B" w:rsidTr="00C946BC">
        <w:trPr>
          <w:gridAfter w:val="1"/>
          <w:wAfter w:w="10" w:type="dxa"/>
          <w:trHeight w:val="270"/>
        </w:trPr>
        <w:tc>
          <w:tcPr>
            <w:tcW w:w="1088" w:type="dxa"/>
            <w:vAlign w:val="center"/>
          </w:tcPr>
          <w:p w:rsidR="005A7F51" w:rsidRPr="00D05F32" w:rsidRDefault="005A7F51" w:rsidP="00E12422">
            <w:r>
              <w:t>Р1.Т1</w:t>
            </w:r>
          </w:p>
        </w:tc>
        <w:tc>
          <w:tcPr>
            <w:tcW w:w="1263" w:type="dxa"/>
            <w:vAlign w:val="center"/>
          </w:tcPr>
          <w:p w:rsidR="005A7F51" w:rsidRPr="00F73A0B" w:rsidRDefault="00764059" w:rsidP="00E12422">
            <w:pPr>
              <w:jc w:val="center"/>
            </w:pPr>
            <w:r>
              <w:t>1</w:t>
            </w:r>
          </w:p>
        </w:tc>
        <w:tc>
          <w:tcPr>
            <w:tcW w:w="5304" w:type="dxa"/>
            <w:vAlign w:val="center"/>
          </w:tcPr>
          <w:p w:rsidR="005A7F51" w:rsidRPr="00F73A0B" w:rsidRDefault="005A7F51" w:rsidP="00E12422">
            <w:r w:rsidRPr="00F73A0B">
              <w:rPr>
                <w:sz w:val="22"/>
                <w:szCs w:val="22"/>
              </w:rPr>
              <w:t>Предмет зоопсихологии и сравнительной психологии</w:t>
            </w:r>
          </w:p>
        </w:tc>
        <w:tc>
          <w:tcPr>
            <w:tcW w:w="1833" w:type="dxa"/>
            <w:vAlign w:val="center"/>
          </w:tcPr>
          <w:p w:rsidR="005A7F51" w:rsidRPr="00F73A0B" w:rsidRDefault="00A867FD" w:rsidP="00E12422">
            <w:pPr>
              <w:jc w:val="center"/>
            </w:pPr>
            <w:r>
              <w:t>1</w:t>
            </w:r>
          </w:p>
        </w:tc>
      </w:tr>
      <w:tr w:rsidR="005A7F51" w:rsidRPr="00F73A0B" w:rsidTr="00C946BC">
        <w:trPr>
          <w:gridAfter w:val="1"/>
          <w:wAfter w:w="10" w:type="dxa"/>
          <w:trHeight w:val="255"/>
        </w:trPr>
        <w:tc>
          <w:tcPr>
            <w:tcW w:w="1088" w:type="dxa"/>
            <w:vAlign w:val="center"/>
          </w:tcPr>
          <w:p w:rsidR="005A7F51" w:rsidRPr="00F73A0B" w:rsidRDefault="005A7F51" w:rsidP="00E12422">
            <w:pPr>
              <w:rPr>
                <w:b/>
                <w:i/>
                <w:lang w:val="en-US"/>
              </w:rPr>
            </w:pPr>
            <w:r>
              <w:t>Р2.Т1</w:t>
            </w:r>
          </w:p>
        </w:tc>
        <w:tc>
          <w:tcPr>
            <w:tcW w:w="1263" w:type="dxa"/>
            <w:vAlign w:val="center"/>
          </w:tcPr>
          <w:p w:rsidR="005A7F51" w:rsidRPr="00F73A0B" w:rsidRDefault="00764059" w:rsidP="00E12422">
            <w:pPr>
              <w:jc w:val="center"/>
            </w:pPr>
            <w:r>
              <w:t>1</w:t>
            </w:r>
          </w:p>
        </w:tc>
        <w:tc>
          <w:tcPr>
            <w:tcW w:w="5304" w:type="dxa"/>
            <w:vAlign w:val="center"/>
          </w:tcPr>
          <w:p w:rsidR="005A7F51" w:rsidRPr="00F73A0B" w:rsidRDefault="005A7F51" w:rsidP="00E12422">
            <w:r w:rsidRPr="00F73A0B">
              <w:rPr>
                <w:sz w:val="22"/>
                <w:szCs w:val="22"/>
              </w:rPr>
              <w:t>Научный подход в изучении психики и поведения</w:t>
            </w:r>
          </w:p>
        </w:tc>
        <w:tc>
          <w:tcPr>
            <w:tcW w:w="1833" w:type="dxa"/>
            <w:vAlign w:val="center"/>
          </w:tcPr>
          <w:p w:rsidR="005A7F51" w:rsidRPr="00F73A0B" w:rsidRDefault="00A867FD" w:rsidP="00E12422">
            <w:pPr>
              <w:jc w:val="center"/>
            </w:pPr>
            <w:r>
              <w:t>1</w:t>
            </w:r>
          </w:p>
        </w:tc>
      </w:tr>
      <w:tr w:rsidR="005A7F51" w:rsidRPr="00F73A0B" w:rsidTr="00C946BC">
        <w:trPr>
          <w:gridAfter w:val="1"/>
          <w:wAfter w:w="10" w:type="dxa"/>
          <w:trHeight w:val="255"/>
        </w:trPr>
        <w:tc>
          <w:tcPr>
            <w:tcW w:w="1088" w:type="dxa"/>
            <w:vAlign w:val="center"/>
          </w:tcPr>
          <w:p w:rsidR="005A7F51" w:rsidRPr="00F73A0B" w:rsidRDefault="005A7F51" w:rsidP="00E12422">
            <w:pPr>
              <w:rPr>
                <w:b/>
                <w:i/>
              </w:rPr>
            </w:pPr>
            <w:r>
              <w:t>Р3.Т1</w:t>
            </w:r>
          </w:p>
        </w:tc>
        <w:tc>
          <w:tcPr>
            <w:tcW w:w="1263" w:type="dxa"/>
            <w:vAlign w:val="center"/>
          </w:tcPr>
          <w:p w:rsidR="005A7F51" w:rsidRPr="00F73A0B" w:rsidRDefault="00764059" w:rsidP="00E12422">
            <w:pPr>
              <w:jc w:val="center"/>
            </w:pPr>
            <w:r>
              <w:t>2</w:t>
            </w:r>
          </w:p>
        </w:tc>
        <w:tc>
          <w:tcPr>
            <w:tcW w:w="5304" w:type="dxa"/>
            <w:vAlign w:val="center"/>
          </w:tcPr>
          <w:p w:rsidR="005A7F51" w:rsidRPr="00F73A0B" w:rsidRDefault="005A7F51" w:rsidP="00E12422">
            <w:r w:rsidRPr="00D05F32">
              <w:rPr>
                <w:sz w:val="22"/>
                <w:szCs w:val="22"/>
              </w:rPr>
              <w:t>История зоопсихологии и сравнительной психологии</w:t>
            </w:r>
          </w:p>
        </w:tc>
        <w:tc>
          <w:tcPr>
            <w:tcW w:w="1833" w:type="dxa"/>
            <w:vAlign w:val="center"/>
          </w:tcPr>
          <w:p w:rsidR="005A7F51" w:rsidRPr="00F73A0B" w:rsidRDefault="00A867FD" w:rsidP="00E12422">
            <w:pPr>
              <w:jc w:val="center"/>
            </w:pPr>
            <w:r>
              <w:t>1</w:t>
            </w:r>
          </w:p>
        </w:tc>
      </w:tr>
      <w:tr w:rsidR="00A867FD" w:rsidRPr="00F73A0B" w:rsidTr="00C946BC">
        <w:trPr>
          <w:gridAfter w:val="1"/>
          <w:wAfter w:w="10" w:type="dxa"/>
          <w:trHeight w:val="255"/>
        </w:trPr>
        <w:tc>
          <w:tcPr>
            <w:tcW w:w="1088" w:type="dxa"/>
            <w:vAlign w:val="center"/>
          </w:tcPr>
          <w:p w:rsidR="00A867FD" w:rsidRPr="00A867FD" w:rsidRDefault="00A867FD" w:rsidP="00E12422">
            <w:r>
              <w:t>Р4.Т1</w:t>
            </w:r>
          </w:p>
        </w:tc>
        <w:tc>
          <w:tcPr>
            <w:tcW w:w="1263" w:type="dxa"/>
            <w:vAlign w:val="center"/>
          </w:tcPr>
          <w:p w:rsidR="00A867FD" w:rsidRPr="00F73A0B" w:rsidRDefault="00764059" w:rsidP="00E124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304" w:type="dxa"/>
            <w:vAlign w:val="center"/>
          </w:tcPr>
          <w:p w:rsidR="00A867FD" w:rsidRPr="00D05F32" w:rsidRDefault="00A867FD" w:rsidP="00E12422">
            <w:pPr>
              <w:rPr>
                <w:sz w:val="22"/>
                <w:szCs w:val="22"/>
              </w:rPr>
            </w:pPr>
            <w:r w:rsidRPr="00E12422">
              <w:rPr>
                <w:sz w:val="15"/>
                <w:szCs w:val="15"/>
              </w:rPr>
              <w:t>История развития представлений о происхождении психики</w:t>
            </w:r>
          </w:p>
        </w:tc>
        <w:tc>
          <w:tcPr>
            <w:tcW w:w="1833" w:type="dxa"/>
            <w:vAlign w:val="center"/>
          </w:tcPr>
          <w:p w:rsidR="00A867FD" w:rsidRDefault="00764059" w:rsidP="00E12422">
            <w:pPr>
              <w:jc w:val="center"/>
            </w:pPr>
            <w:r>
              <w:t>1</w:t>
            </w:r>
          </w:p>
        </w:tc>
      </w:tr>
      <w:tr w:rsidR="005A7F51" w:rsidRPr="00F73A0B" w:rsidTr="00C946BC">
        <w:trPr>
          <w:gridAfter w:val="1"/>
          <w:wAfter w:w="10" w:type="dxa"/>
          <w:trHeight w:val="255"/>
        </w:trPr>
        <w:tc>
          <w:tcPr>
            <w:tcW w:w="1088" w:type="dxa"/>
            <w:vAlign w:val="center"/>
          </w:tcPr>
          <w:p w:rsidR="005A7F51" w:rsidRPr="00F73A0B" w:rsidRDefault="005A7F51" w:rsidP="00E12422">
            <w:pPr>
              <w:rPr>
                <w:b/>
                <w:i/>
              </w:rPr>
            </w:pPr>
            <w:r>
              <w:t>Р5.Т1</w:t>
            </w:r>
          </w:p>
        </w:tc>
        <w:tc>
          <w:tcPr>
            <w:tcW w:w="1263" w:type="dxa"/>
            <w:vAlign w:val="center"/>
          </w:tcPr>
          <w:p w:rsidR="005A7F51" w:rsidRPr="00F73A0B" w:rsidRDefault="00764059" w:rsidP="00E12422">
            <w:pPr>
              <w:jc w:val="center"/>
            </w:pPr>
            <w:r>
              <w:t>3</w:t>
            </w:r>
          </w:p>
        </w:tc>
        <w:tc>
          <w:tcPr>
            <w:tcW w:w="5304" w:type="dxa"/>
            <w:vAlign w:val="center"/>
          </w:tcPr>
          <w:p w:rsidR="005A7F51" w:rsidRPr="00F73A0B" w:rsidRDefault="005A7F51" w:rsidP="00E12422">
            <w:r w:rsidRPr="00F73A0B">
              <w:rPr>
                <w:sz w:val="22"/>
                <w:szCs w:val="22"/>
              </w:rPr>
              <w:t xml:space="preserve">Гипотеза </w:t>
            </w:r>
            <w:proofErr w:type="spellStart"/>
            <w:r w:rsidRPr="00F73A0B">
              <w:rPr>
                <w:sz w:val="22"/>
                <w:szCs w:val="22"/>
              </w:rPr>
              <w:t>А.Н.Леонтьева</w:t>
            </w:r>
            <w:proofErr w:type="spellEnd"/>
            <w:r w:rsidRPr="00F73A0B">
              <w:rPr>
                <w:sz w:val="22"/>
                <w:szCs w:val="22"/>
              </w:rPr>
              <w:t xml:space="preserve"> о происхождения психики</w:t>
            </w:r>
          </w:p>
        </w:tc>
        <w:tc>
          <w:tcPr>
            <w:tcW w:w="1833" w:type="dxa"/>
            <w:vAlign w:val="center"/>
          </w:tcPr>
          <w:p w:rsidR="005A7F51" w:rsidRPr="00F73A0B" w:rsidRDefault="00A867FD" w:rsidP="00E12422">
            <w:pPr>
              <w:jc w:val="center"/>
            </w:pPr>
            <w:r>
              <w:t>1</w:t>
            </w:r>
          </w:p>
        </w:tc>
      </w:tr>
      <w:tr w:rsidR="005A7F51" w:rsidRPr="00F73A0B" w:rsidTr="00C946BC">
        <w:trPr>
          <w:trHeight w:val="255"/>
        </w:trPr>
        <w:tc>
          <w:tcPr>
            <w:tcW w:w="1088" w:type="dxa"/>
            <w:vAlign w:val="center"/>
          </w:tcPr>
          <w:p w:rsidR="005A7F51" w:rsidRPr="00F73A0B" w:rsidRDefault="005A7F51" w:rsidP="00E12422">
            <w:pPr>
              <w:rPr>
                <w:b/>
                <w:i/>
              </w:rPr>
            </w:pPr>
            <w:r>
              <w:t>Р6.Т1</w:t>
            </w:r>
          </w:p>
        </w:tc>
        <w:tc>
          <w:tcPr>
            <w:tcW w:w="1263" w:type="dxa"/>
            <w:vAlign w:val="center"/>
          </w:tcPr>
          <w:p w:rsidR="005A7F51" w:rsidRPr="00F73A0B" w:rsidRDefault="00764059" w:rsidP="00E12422">
            <w:pPr>
              <w:jc w:val="center"/>
            </w:pPr>
            <w:r>
              <w:t>3</w:t>
            </w:r>
          </w:p>
        </w:tc>
        <w:tc>
          <w:tcPr>
            <w:tcW w:w="5304" w:type="dxa"/>
            <w:vAlign w:val="center"/>
          </w:tcPr>
          <w:p w:rsidR="005A7F51" w:rsidRPr="00F73A0B" w:rsidRDefault="005A7F51" w:rsidP="00E12422">
            <w:r w:rsidRPr="00F73A0B">
              <w:rPr>
                <w:sz w:val="22"/>
                <w:szCs w:val="22"/>
              </w:rPr>
              <w:t>Эволюция психики</w:t>
            </w:r>
          </w:p>
        </w:tc>
        <w:tc>
          <w:tcPr>
            <w:tcW w:w="1843" w:type="dxa"/>
            <w:gridSpan w:val="2"/>
            <w:vAlign w:val="center"/>
          </w:tcPr>
          <w:p w:rsidR="005A7F51" w:rsidRPr="00F73A0B" w:rsidRDefault="00A867FD" w:rsidP="00E12422">
            <w:pPr>
              <w:jc w:val="center"/>
            </w:pPr>
            <w:r>
              <w:t>1</w:t>
            </w:r>
          </w:p>
        </w:tc>
      </w:tr>
      <w:tr w:rsidR="005A7F51" w:rsidRPr="00F73A0B" w:rsidTr="00C946BC">
        <w:trPr>
          <w:trHeight w:val="255"/>
        </w:trPr>
        <w:tc>
          <w:tcPr>
            <w:tcW w:w="1088" w:type="dxa"/>
            <w:vAlign w:val="center"/>
          </w:tcPr>
          <w:p w:rsidR="005A7F51" w:rsidRPr="00F73A0B" w:rsidRDefault="005A7F51" w:rsidP="00E12422">
            <w:pPr>
              <w:rPr>
                <w:b/>
                <w:i/>
              </w:rPr>
            </w:pPr>
            <w:r>
              <w:t>Р7.Т1</w:t>
            </w:r>
          </w:p>
        </w:tc>
        <w:tc>
          <w:tcPr>
            <w:tcW w:w="1263" w:type="dxa"/>
            <w:vAlign w:val="center"/>
          </w:tcPr>
          <w:p w:rsidR="005A7F51" w:rsidRPr="00F73A0B" w:rsidRDefault="00764059" w:rsidP="00E12422">
            <w:pPr>
              <w:jc w:val="center"/>
            </w:pPr>
            <w:r>
              <w:t>4</w:t>
            </w:r>
          </w:p>
        </w:tc>
        <w:tc>
          <w:tcPr>
            <w:tcW w:w="5304" w:type="dxa"/>
            <w:vAlign w:val="center"/>
          </w:tcPr>
          <w:p w:rsidR="005A7F51" w:rsidRPr="00F73A0B" w:rsidRDefault="005A7F51" w:rsidP="00E12422">
            <w:r w:rsidRPr="00F73A0B">
              <w:rPr>
                <w:sz w:val="22"/>
                <w:szCs w:val="22"/>
              </w:rPr>
              <w:t>Проблема опознания у животных</w:t>
            </w:r>
          </w:p>
        </w:tc>
        <w:tc>
          <w:tcPr>
            <w:tcW w:w="1843" w:type="dxa"/>
            <w:gridSpan w:val="2"/>
            <w:vAlign w:val="center"/>
          </w:tcPr>
          <w:p w:rsidR="005A7F51" w:rsidRPr="00F73A0B" w:rsidRDefault="00A867FD" w:rsidP="00E12422">
            <w:pPr>
              <w:jc w:val="center"/>
            </w:pPr>
            <w:r>
              <w:t>1</w:t>
            </w:r>
          </w:p>
        </w:tc>
      </w:tr>
      <w:tr w:rsidR="005A7F51" w:rsidRPr="00F73A0B" w:rsidTr="00C946BC">
        <w:trPr>
          <w:trHeight w:val="255"/>
        </w:trPr>
        <w:tc>
          <w:tcPr>
            <w:tcW w:w="1088" w:type="dxa"/>
            <w:vAlign w:val="center"/>
          </w:tcPr>
          <w:p w:rsidR="005A7F51" w:rsidRPr="00F73A0B" w:rsidRDefault="005A7F51" w:rsidP="00E12422">
            <w:pPr>
              <w:rPr>
                <w:b/>
                <w:i/>
              </w:rPr>
            </w:pPr>
            <w:r>
              <w:t>Р8.Т1</w:t>
            </w:r>
          </w:p>
        </w:tc>
        <w:tc>
          <w:tcPr>
            <w:tcW w:w="1263" w:type="dxa"/>
            <w:vAlign w:val="center"/>
          </w:tcPr>
          <w:p w:rsidR="005A7F51" w:rsidRPr="00F73A0B" w:rsidRDefault="00764059" w:rsidP="00E12422">
            <w:pPr>
              <w:jc w:val="center"/>
            </w:pPr>
            <w:r>
              <w:t>4</w:t>
            </w:r>
          </w:p>
        </w:tc>
        <w:tc>
          <w:tcPr>
            <w:tcW w:w="5304" w:type="dxa"/>
            <w:vAlign w:val="center"/>
          </w:tcPr>
          <w:p w:rsidR="005A7F51" w:rsidRPr="00F73A0B" w:rsidRDefault="005A7F51" w:rsidP="00E12422">
            <w:r w:rsidRPr="00F73A0B">
              <w:rPr>
                <w:sz w:val="22"/>
                <w:szCs w:val="22"/>
              </w:rPr>
              <w:t>Сигнальные стимулы</w:t>
            </w:r>
          </w:p>
        </w:tc>
        <w:tc>
          <w:tcPr>
            <w:tcW w:w="1843" w:type="dxa"/>
            <w:gridSpan w:val="2"/>
            <w:vAlign w:val="center"/>
          </w:tcPr>
          <w:p w:rsidR="005A7F51" w:rsidRPr="00F73A0B" w:rsidRDefault="00A867FD" w:rsidP="00E12422">
            <w:pPr>
              <w:jc w:val="center"/>
            </w:pPr>
            <w:r>
              <w:t>1</w:t>
            </w:r>
          </w:p>
        </w:tc>
      </w:tr>
      <w:tr w:rsidR="005A7F51" w:rsidRPr="00F73A0B" w:rsidTr="00C946BC">
        <w:trPr>
          <w:trHeight w:val="255"/>
        </w:trPr>
        <w:tc>
          <w:tcPr>
            <w:tcW w:w="1088" w:type="dxa"/>
            <w:vAlign w:val="center"/>
          </w:tcPr>
          <w:p w:rsidR="005A7F51" w:rsidRPr="00F73A0B" w:rsidRDefault="005A7F51" w:rsidP="00E12422">
            <w:pPr>
              <w:rPr>
                <w:b/>
                <w:i/>
              </w:rPr>
            </w:pPr>
            <w:r>
              <w:t>Р9.Т1</w:t>
            </w:r>
          </w:p>
        </w:tc>
        <w:tc>
          <w:tcPr>
            <w:tcW w:w="1263" w:type="dxa"/>
            <w:vAlign w:val="center"/>
          </w:tcPr>
          <w:p w:rsidR="005A7F51" w:rsidRPr="00F73A0B" w:rsidRDefault="00764059" w:rsidP="00E12422">
            <w:pPr>
              <w:jc w:val="center"/>
            </w:pPr>
            <w:r>
              <w:t>5</w:t>
            </w:r>
          </w:p>
        </w:tc>
        <w:tc>
          <w:tcPr>
            <w:tcW w:w="5304" w:type="dxa"/>
            <w:vAlign w:val="center"/>
          </w:tcPr>
          <w:p w:rsidR="005A7F51" w:rsidRPr="00F73A0B" w:rsidRDefault="005A7F51" w:rsidP="00E12422">
            <w:r w:rsidRPr="00F73A0B">
              <w:rPr>
                <w:sz w:val="22"/>
                <w:szCs w:val="22"/>
              </w:rPr>
              <w:t>Примитивные формы научения</w:t>
            </w:r>
          </w:p>
        </w:tc>
        <w:tc>
          <w:tcPr>
            <w:tcW w:w="1843" w:type="dxa"/>
            <w:gridSpan w:val="2"/>
            <w:vAlign w:val="center"/>
          </w:tcPr>
          <w:p w:rsidR="005A7F51" w:rsidRPr="00F73A0B" w:rsidRDefault="00A867FD" w:rsidP="00E12422">
            <w:pPr>
              <w:jc w:val="center"/>
            </w:pPr>
            <w:r>
              <w:t>1</w:t>
            </w:r>
          </w:p>
        </w:tc>
      </w:tr>
      <w:tr w:rsidR="005A7F51" w:rsidRPr="00F73A0B" w:rsidTr="00C946BC">
        <w:trPr>
          <w:trHeight w:val="255"/>
        </w:trPr>
        <w:tc>
          <w:tcPr>
            <w:tcW w:w="1088" w:type="dxa"/>
            <w:vAlign w:val="center"/>
          </w:tcPr>
          <w:p w:rsidR="005A7F51" w:rsidRPr="00F73A0B" w:rsidRDefault="005A7F51" w:rsidP="00E12422">
            <w:pPr>
              <w:rPr>
                <w:b/>
                <w:i/>
              </w:rPr>
            </w:pPr>
            <w:r>
              <w:t>Р10.Т1</w:t>
            </w:r>
          </w:p>
        </w:tc>
        <w:tc>
          <w:tcPr>
            <w:tcW w:w="1263" w:type="dxa"/>
            <w:vAlign w:val="center"/>
          </w:tcPr>
          <w:p w:rsidR="005A7F51" w:rsidRPr="00F73A0B" w:rsidRDefault="00764059" w:rsidP="00E12422">
            <w:pPr>
              <w:jc w:val="center"/>
            </w:pPr>
            <w:r>
              <w:t>5</w:t>
            </w:r>
          </w:p>
        </w:tc>
        <w:tc>
          <w:tcPr>
            <w:tcW w:w="5304" w:type="dxa"/>
            <w:vAlign w:val="center"/>
          </w:tcPr>
          <w:p w:rsidR="005A7F51" w:rsidRPr="00F73A0B" w:rsidRDefault="005A7F51" w:rsidP="00E12422">
            <w:r w:rsidRPr="00F73A0B">
              <w:rPr>
                <w:sz w:val="22"/>
                <w:szCs w:val="22"/>
              </w:rPr>
              <w:t>Ассоциативное научение</w:t>
            </w:r>
          </w:p>
        </w:tc>
        <w:tc>
          <w:tcPr>
            <w:tcW w:w="1843" w:type="dxa"/>
            <w:gridSpan w:val="2"/>
            <w:vAlign w:val="center"/>
          </w:tcPr>
          <w:p w:rsidR="005A7F51" w:rsidRPr="00F73A0B" w:rsidRDefault="00A867FD" w:rsidP="00E12422">
            <w:pPr>
              <w:jc w:val="center"/>
            </w:pPr>
            <w:r>
              <w:t>1</w:t>
            </w:r>
          </w:p>
        </w:tc>
      </w:tr>
      <w:tr w:rsidR="005A7F51" w:rsidRPr="00F73A0B" w:rsidTr="00C946BC">
        <w:trPr>
          <w:trHeight w:val="255"/>
        </w:trPr>
        <w:tc>
          <w:tcPr>
            <w:tcW w:w="1088" w:type="dxa"/>
            <w:vAlign w:val="center"/>
          </w:tcPr>
          <w:p w:rsidR="005A7F51" w:rsidRPr="00F73A0B" w:rsidRDefault="005A7F51" w:rsidP="00E12422">
            <w:pPr>
              <w:rPr>
                <w:b/>
                <w:i/>
              </w:rPr>
            </w:pPr>
            <w:r>
              <w:t>Р11.Т1</w:t>
            </w:r>
          </w:p>
        </w:tc>
        <w:tc>
          <w:tcPr>
            <w:tcW w:w="1263" w:type="dxa"/>
            <w:vAlign w:val="center"/>
          </w:tcPr>
          <w:p w:rsidR="005A7F51" w:rsidRPr="00F73A0B" w:rsidRDefault="00764059" w:rsidP="00E12422">
            <w:pPr>
              <w:jc w:val="center"/>
            </w:pPr>
            <w:r>
              <w:t>6</w:t>
            </w:r>
          </w:p>
        </w:tc>
        <w:tc>
          <w:tcPr>
            <w:tcW w:w="5304" w:type="dxa"/>
            <w:vAlign w:val="center"/>
          </w:tcPr>
          <w:p w:rsidR="005A7F51" w:rsidRPr="00F73A0B" w:rsidRDefault="005A7F51" w:rsidP="00E12422">
            <w:r w:rsidRPr="00F73A0B">
              <w:rPr>
                <w:sz w:val="22"/>
                <w:szCs w:val="22"/>
              </w:rPr>
              <w:t>Когнитивные формы научения</w:t>
            </w:r>
          </w:p>
        </w:tc>
        <w:tc>
          <w:tcPr>
            <w:tcW w:w="1843" w:type="dxa"/>
            <w:gridSpan w:val="2"/>
            <w:vAlign w:val="center"/>
          </w:tcPr>
          <w:p w:rsidR="005A7F51" w:rsidRPr="00F73A0B" w:rsidRDefault="00A867FD" w:rsidP="00E12422">
            <w:pPr>
              <w:jc w:val="center"/>
            </w:pPr>
            <w:r>
              <w:t>1</w:t>
            </w:r>
          </w:p>
        </w:tc>
      </w:tr>
      <w:tr w:rsidR="005A7F51" w:rsidRPr="00F73A0B" w:rsidTr="00C946BC">
        <w:trPr>
          <w:trHeight w:val="255"/>
        </w:trPr>
        <w:tc>
          <w:tcPr>
            <w:tcW w:w="1088" w:type="dxa"/>
            <w:vAlign w:val="center"/>
          </w:tcPr>
          <w:p w:rsidR="005A7F51" w:rsidRPr="00F73A0B" w:rsidRDefault="005A7F51" w:rsidP="00E12422">
            <w:pPr>
              <w:rPr>
                <w:b/>
                <w:i/>
              </w:rPr>
            </w:pPr>
            <w:r>
              <w:t>Р12.Т1</w:t>
            </w:r>
          </w:p>
        </w:tc>
        <w:tc>
          <w:tcPr>
            <w:tcW w:w="1263" w:type="dxa"/>
            <w:vAlign w:val="center"/>
          </w:tcPr>
          <w:p w:rsidR="005A7F51" w:rsidRPr="00F73A0B" w:rsidRDefault="00764059" w:rsidP="00E12422">
            <w:pPr>
              <w:jc w:val="center"/>
            </w:pPr>
            <w:r>
              <w:t>6</w:t>
            </w:r>
          </w:p>
        </w:tc>
        <w:tc>
          <w:tcPr>
            <w:tcW w:w="5304" w:type="dxa"/>
            <w:vAlign w:val="center"/>
          </w:tcPr>
          <w:p w:rsidR="005A7F51" w:rsidRPr="00F73A0B" w:rsidRDefault="005A7F51" w:rsidP="00E12422">
            <w:r w:rsidRPr="00F73A0B">
              <w:rPr>
                <w:sz w:val="22"/>
                <w:szCs w:val="22"/>
              </w:rPr>
              <w:t>Теории инстинктов</w:t>
            </w:r>
          </w:p>
        </w:tc>
        <w:tc>
          <w:tcPr>
            <w:tcW w:w="1843" w:type="dxa"/>
            <w:gridSpan w:val="2"/>
            <w:vAlign w:val="center"/>
          </w:tcPr>
          <w:p w:rsidR="005A7F51" w:rsidRPr="00F73A0B" w:rsidRDefault="00A867FD" w:rsidP="00E12422">
            <w:pPr>
              <w:jc w:val="center"/>
            </w:pPr>
            <w:r>
              <w:t>1</w:t>
            </w:r>
          </w:p>
        </w:tc>
      </w:tr>
      <w:tr w:rsidR="005A7F51" w:rsidRPr="00F73A0B" w:rsidTr="00C946BC">
        <w:trPr>
          <w:trHeight w:val="255"/>
        </w:trPr>
        <w:tc>
          <w:tcPr>
            <w:tcW w:w="1088" w:type="dxa"/>
            <w:vAlign w:val="center"/>
          </w:tcPr>
          <w:p w:rsidR="005A7F51" w:rsidRPr="00F73A0B" w:rsidRDefault="005A7F51" w:rsidP="00E12422">
            <w:pPr>
              <w:rPr>
                <w:b/>
                <w:i/>
              </w:rPr>
            </w:pPr>
            <w:r>
              <w:t>Р13.Т1</w:t>
            </w:r>
          </w:p>
        </w:tc>
        <w:tc>
          <w:tcPr>
            <w:tcW w:w="1263" w:type="dxa"/>
            <w:vAlign w:val="center"/>
          </w:tcPr>
          <w:p w:rsidR="005A7F51" w:rsidRPr="00F73A0B" w:rsidRDefault="00764059" w:rsidP="00E12422">
            <w:pPr>
              <w:jc w:val="center"/>
            </w:pPr>
            <w:r>
              <w:t>7</w:t>
            </w:r>
          </w:p>
        </w:tc>
        <w:tc>
          <w:tcPr>
            <w:tcW w:w="5304" w:type="dxa"/>
            <w:vAlign w:val="center"/>
          </w:tcPr>
          <w:p w:rsidR="005A7F51" w:rsidRPr="00F73A0B" w:rsidRDefault="005A7F51" w:rsidP="00E12422">
            <w:r w:rsidRPr="00F73A0B">
              <w:rPr>
                <w:sz w:val="22"/>
                <w:szCs w:val="22"/>
              </w:rPr>
              <w:t>Поведение при конфликте</w:t>
            </w:r>
          </w:p>
        </w:tc>
        <w:tc>
          <w:tcPr>
            <w:tcW w:w="1843" w:type="dxa"/>
            <w:gridSpan w:val="2"/>
            <w:vAlign w:val="center"/>
          </w:tcPr>
          <w:p w:rsidR="005A7F51" w:rsidRPr="00F73A0B" w:rsidRDefault="00A867FD" w:rsidP="00E12422">
            <w:pPr>
              <w:jc w:val="center"/>
            </w:pPr>
            <w:r>
              <w:t>1</w:t>
            </w:r>
          </w:p>
        </w:tc>
      </w:tr>
      <w:tr w:rsidR="005A7F51" w:rsidRPr="00F73A0B" w:rsidTr="00C946BC">
        <w:trPr>
          <w:trHeight w:val="255"/>
        </w:trPr>
        <w:tc>
          <w:tcPr>
            <w:tcW w:w="1088" w:type="dxa"/>
            <w:vAlign w:val="center"/>
          </w:tcPr>
          <w:p w:rsidR="005A7F51" w:rsidRPr="00F73A0B" w:rsidRDefault="005A7F51" w:rsidP="00E12422">
            <w:pPr>
              <w:rPr>
                <w:b/>
                <w:i/>
                <w:lang w:val="en-US"/>
              </w:rPr>
            </w:pPr>
            <w:r>
              <w:t>Р14.Т1</w:t>
            </w:r>
          </w:p>
        </w:tc>
        <w:tc>
          <w:tcPr>
            <w:tcW w:w="1263" w:type="dxa"/>
            <w:vAlign w:val="center"/>
          </w:tcPr>
          <w:p w:rsidR="005A7F51" w:rsidRPr="00F73A0B" w:rsidRDefault="00764059" w:rsidP="00E12422">
            <w:pPr>
              <w:jc w:val="center"/>
            </w:pPr>
            <w:r>
              <w:t>7</w:t>
            </w:r>
          </w:p>
        </w:tc>
        <w:tc>
          <w:tcPr>
            <w:tcW w:w="5304" w:type="dxa"/>
            <w:vAlign w:val="center"/>
          </w:tcPr>
          <w:p w:rsidR="005A7F51" w:rsidRPr="00F73A0B" w:rsidRDefault="005A7F51" w:rsidP="00E12422">
            <w:r w:rsidRPr="00F73A0B">
              <w:rPr>
                <w:sz w:val="22"/>
                <w:szCs w:val="22"/>
              </w:rPr>
              <w:t>Биологические основы развития поведения в онтогенезе</w:t>
            </w:r>
          </w:p>
        </w:tc>
        <w:tc>
          <w:tcPr>
            <w:tcW w:w="1843" w:type="dxa"/>
            <w:gridSpan w:val="2"/>
            <w:vAlign w:val="center"/>
          </w:tcPr>
          <w:p w:rsidR="005A7F51" w:rsidRPr="00F73A0B" w:rsidRDefault="00A867FD" w:rsidP="00E12422">
            <w:pPr>
              <w:jc w:val="center"/>
            </w:pPr>
            <w:r>
              <w:t>1</w:t>
            </w:r>
          </w:p>
        </w:tc>
      </w:tr>
      <w:tr w:rsidR="005A7F51" w:rsidRPr="00F73A0B" w:rsidTr="00C946BC">
        <w:trPr>
          <w:trHeight w:val="255"/>
        </w:trPr>
        <w:tc>
          <w:tcPr>
            <w:tcW w:w="1088" w:type="dxa"/>
            <w:vAlign w:val="center"/>
          </w:tcPr>
          <w:p w:rsidR="005A7F51" w:rsidRPr="00F73A0B" w:rsidRDefault="005A7F51" w:rsidP="00E12422">
            <w:pPr>
              <w:rPr>
                <w:b/>
                <w:i/>
              </w:rPr>
            </w:pPr>
            <w:r>
              <w:t>Р15.Т1</w:t>
            </w:r>
          </w:p>
        </w:tc>
        <w:tc>
          <w:tcPr>
            <w:tcW w:w="1263" w:type="dxa"/>
            <w:vAlign w:val="center"/>
          </w:tcPr>
          <w:p w:rsidR="005A7F51" w:rsidRPr="00764059" w:rsidRDefault="00764059" w:rsidP="00E12422">
            <w:pPr>
              <w:jc w:val="center"/>
            </w:pPr>
            <w:r>
              <w:t>8</w:t>
            </w:r>
          </w:p>
        </w:tc>
        <w:tc>
          <w:tcPr>
            <w:tcW w:w="5304" w:type="dxa"/>
            <w:vAlign w:val="center"/>
          </w:tcPr>
          <w:p w:rsidR="005A7F51" w:rsidRPr="00F73A0B" w:rsidRDefault="005A7F51" w:rsidP="00E12422">
            <w:r w:rsidRPr="00F73A0B">
              <w:rPr>
                <w:sz w:val="22"/>
                <w:szCs w:val="22"/>
              </w:rPr>
              <w:t>Организованные сообщества</w:t>
            </w:r>
          </w:p>
        </w:tc>
        <w:tc>
          <w:tcPr>
            <w:tcW w:w="1843" w:type="dxa"/>
            <w:gridSpan w:val="2"/>
            <w:vAlign w:val="center"/>
          </w:tcPr>
          <w:p w:rsidR="005A7F51" w:rsidRPr="00F73A0B" w:rsidRDefault="00764059" w:rsidP="00E12422">
            <w:pPr>
              <w:jc w:val="center"/>
            </w:pPr>
            <w:r>
              <w:t>2</w:t>
            </w:r>
          </w:p>
        </w:tc>
      </w:tr>
      <w:tr w:rsidR="005A7F51" w:rsidRPr="00F73A0B" w:rsidTr="00C946BC">
        <w:trPr>
          <w:trHeight w:val="255"/>
        </w:trPr>
        <w:tc>
          <w:tcPr>
            <w:tcW w:w="1088" w:type="dxa"/>
            <w:vAlign w:val="center"/>
          </w:tcPr>
          <w:p w:rsidR="005A7F51" w:rsidRPr="00F73A0B" w:rsidRDefault="005A7F51" w:rsidP="00E12422">
            <w:pPr>
              <w:rPr>
                <w:b/>
                <w:i/>
              </w:rPr>
            </w:pPr>
            <w:r>
              <w:t>Р16.Т1</w:t>
            </w:r>
          </w:p>
        </w:tc>
        <w:tc>
          <w:tcPr>
            <w:tcW w:w="1263" w:type="dxa"/>
            <w:vAlign w:val="center"/>
          </w:tcPr>
          <w:p w:rsidR="005A7F51" w:rsidRPr="00764059" w:rsidRDefault="00764059" w:rsidP="00E12422">
            <w:pPr>
              <w:jc w:val="center"/>
            </w:pPr>
            <w:r>
              <w:t>9</w:t>
            </w:r>
          </w:p>
        </w:tc>
        <w:tc>
          <w:tcPr>
            <w:tcW w:w="5304" w:type="dxa"/>
            <w:vAlign w:val="center"/>
          </w:tcPr>
          <w:p w:rsidR="005A7F51" w:rsidRPr="00F73A0B" w:rsidRDefault="005A7F51" w:rsidP="00E12422">
            <w:r w:rsidRPr="00F73A0B">
              <w:rPr>
                <w:sz w:val="22"/>
                <w:szCs w:val="22"/>
              </w:rPr>
              <w:t>Биологические основы коммуникации у животных</w:t>
            </w:r>
          </w:p>
        </w:tc>
        <w:tc>
          <w:tcPr>
            <w:tcW w:w="1843" w:type="dxa"/>
            <w:gridSpan w:val="2"/>
            <w:vAlign w:val="center"/>
          </w:tcPr>
          <w:p w:rsidR="005A7F51" w:rsidRPr="00F73A0B" w:rsidRDefault="00764059" w:rsidP="00E12422">
            <w:pPr>
              <w:jc w:val="center"/>
            </w:pPr>
            <w:r>
              <w:t>2</w:t>
            </w:r>
          </w:p>
        </w:tc>
      </w:tr>
    </w:tbl>
    <w:p w:rsidR="005A7F51" w:rsidRDefault="005A7F51" w:rsidP="00E12422">
      <w:pPr>
        <w:jc w:val="center"/>
      </w:pPr>
      <w:r>
        <w:t xml:space="preserve">                                                                                                     </w:t>
      </w:r>
      <w:r w:rsidR="00764059">
        <w:t xml:space="preserve">                              18</w:t>
      </w:r>
      <w:r>
        <w:t xml:space="preserve"> </w:t>
      </w:r>
    </w:p>
    <w:p w:rsidR="005A7F51" w:rsidRPr="00A55920" w:rsidRDefault="005A7F51" w:rsidP="00E12422">
      <w:pPr>
        <w:pStyle w:val="2"/>
        <w:numPr>
          <w:ilvl w:val="0"/>
          <w:numId w:val="0"/>
        </w:numPr>
        <w:rPr>
          <w:iCs/>
        </w:rPr>
      </w:pPr>
      <w:r w:rsidRPr="00A55920">
        <w:t xml:space="preserve">4.3. Примерная тематика самостоятельной работы </w:t>
      </w:r>
    </w:p>
    <w:p w:rsidR="005A7F51" w:rsidRPr="00A55920" w:rsidRDefault="005A7F51" w:rsidP="00E12422">
      <w:pPr>
        <w:keepNext/>
        <w:widowControl/>
        <w:numPr>
          <w:ilvl w:val="2"/>
          <w:numId w:val="6"/>
        </w:numPr>
        <w:autoSpaceDE/>
        <w:outlineLvl w:val="2"/>
        <w:rPr>
          <w:rFonts w:ascii="Cambria" w:hAnsi="Cambria" w:cs="Cambria"/>
          <w:b/>
          <w:bCs/>
          <w:spacing w:val="-5"/>
        </w:rPr>
      </w:pPr>
      <w:r w:rsidRPr="00A55920">
        <w:rPr>
          <w:b/>
          <w:bCs/>
          <w:iCs/>
        </w:rPr>
        <w:t>Примерный перечень тем домашних работ</w:t>
      </w:r>
    </w:p>
    <w:p w:rsidR="00E12422" w:rsidRDefault="00E12422" w:rsidP="00E12422">
      <w:pPr>
        <w:widowControl/>
        <w:suppressAutoHyphens w:val="0"/>
        <w:autoSpaceDE/>
        <w:autoSpaceDN w:val="0"/>
        <w:ind w:left="720" w:hanging="578"/>
        <w:rPr>
          <w:b/>
        </w:rPr>
      </w:pPr>
      <w:r>
        <w:rPr>
          <w:b/>
        </w:rPr>
        <w:t>Домашняя работа №1</w:t>
      </w:r>
    </w:p>
    <w:p w:rsidR="00E12422" w:rsidRDefault="00E12422" w:rsidP="00E12422">
      <w:pPr>
        <w:widowControl/>
        <w:numPr>
          <w:ilvl w:val="0"/>
          <w:numId w:val="17"/>
        </w:numPr>
        <w:suppressAutoHyphens w:val="0"/>
        <w:autoSpaceDE/>
        <w:autoSpaceDN w:val="0"/>
      </w:pPr>
      <w:r>
        <w:t>История изучения поведения животных</w:t>
      </w:r>
    </w:p>
    <w:p w:rsidR="00E12422" w:rsidRDefault="00E12422" w:rsidP="00E12422">
      <w:pPr>
        <w:widowControl/>
        <w:numPr>
          <w:ilvl w:val="0"/>
          <w:numId w:val="17"/>
        </w:numPr>
        <w:suppressAutoHyphens w:val="0"/>
        <w:autoSpaceDE/>
        <w:autoSpaceDN w:val="0"/>
      </w:pPr>
      <w:r>
        <w:t>Основные направления в изучении поведения животных</w:t>
      </w:r>
    </w:p>
    <w:p w:rsidR="00E12422" w:rsidRDefault="00E12422" w:rsidP="00E12422">
      <w:pPr>
        <w:widowControl/>
        <w:numPr>
          <w:ilvl w:val="0"/>
          <w:numId w:val="17"/>
        </w:numPr>
        <w:suppressAutoHyphens w:val="0"/>
        <w:autoSpaceDE/>
        <w:autoSpaceDN w:val="0"/>
      </w:pPr>
      <w:r>
        <w:t>Исследование поведения животных в природе</w:t>
      </w:r>
    </w:p>
    <w:p w:rsidR="00E12422" w:rsidRDefault="00E12422" w:rsidP="00E12422">
      <w:pPr>
        <w:widowControl/>
        <w:numPr>
          <w:ilvl w:val="0"/>
          <w:numId w:val="17"/>
        </w:numPr>
        <w:suppressAutoHyphens w:val="0"/>
        <w:autoSpaceDE/>
        <w:autoSpaceDN w:val="0"/>
      </w:pPr>
      <w:r>
        <w:t>Физиологические основы поведения</w:t>
      </w:r>
    </w:p>
    <w:p w:rsidR="00E12422" w:rsidRDefault="00E12422" w:rsidP="00E12422">
      <w:pPr>
        <w:widowControl/>
        <w:numPr>
          <w:ilvl w:val="0"/>
          <w:numId w:val="17"/>
        </w:numPr>
        <w:suppressAutoHyphens w:val="0"/>
        <w:autoSpaceDE/>
        <w:autoSpaceDN w:val="0"/>
      </w:pPr>
      <w:r>
        <w:t>Коммуникации животных</w:t>
      </w:r>
    </w:p>
    <w:p w:rsidR="00E12422" w:rsidRDefault="00E12422" w:rsidP="00E12422">
      <w:pPr>
        <w:widowControl/>
        <w:numPr>
          <w:ilvl w:val="0"/>
          <w:numId w:val="17"/>
        </w:numPr>
        <w:suppressAutoHyphens w:val="0"/>
        <w:autoSpaceDE/>
        <w:autoSpaceDN w:val="0"/>
      </w:pPr>
      <w:r>
        <w:t>Инстинктивное поведение</w:t>
      </w:r>
    </w:p>
    <w:p w:rsidR="00E12422" w:rsidRDefault="00E12422" w:rsidP="00E12422">
      <w:pPr>
        <w:widowControl/>
        <w:numPr>
          <w:ilvl w:val="0"/>
          <w:numId w:val="17"/>
        </w:numPr>
        <w:suppressAutoHyphens w:val="0"/>
        <w:autoSpaceDE/>
        <w:autoSpaceDN w:val="0"/>
      </w:pPr>
      <w:r>
        <w:t>Рассудочная деятельность. Элементарное мышление животных</w:t>
      </w:r>
    </w:p>
    <w:p w:rsidR="00E12422" w:rsidRDefault="00E12422" w:rsidP="00E12422">
      <w:pPr>
        <w:widowControl/>
        <w:numPr>
          <w:ilvl w:val="0"/>
          <w:numId w:val="17"/>
        </w:numPr>
        <w:suppressAutoHyphens w:val="0"/>
        <w:autoSpaceDE/>
        <w:autoSpaceDN w:val="0"/>
      </w:pPr>
      <w:r>
        <w:t>Формирование поведения животных</w:t>
      </w:r>
    </w:p>
    <w:p w:rsidR="00E12422" w:rsidRDefault="00E12422" w:rsidP="00E12422">
      <w:pPr>
        <w:widowControl/>
        <w:suppressAutoHyphens w:val="0"/>
        <w:autoSpaceDE/>
        <w:autoSpaceDN w:val="0"/>
        <w:ind w:left="720"/>
      </w:pPr>
    </w:p>
    <w:p w:rsidR="00E12422" w:rsidRDefault="00E12422" w:rsidP="00E12422">
      <w:pPr>
        <w:widowControl/>
        <w:suppressAutoHyphens w:val="0"/>
        <w:autoSpaceDE/>
        <w:autoSpaceDN w:val="0"/>
        <w:ind w:left="720" w:hanging="578"/>
        <w:rPr>
          <w:b/>
        </w:rPr>
      </w:pPr>
      <w:r>
        <w:rPr>
          <w:b/>
        </w:rPr>
        <w:t>Домашняя работа №2</w:t>
      </w:r>
    </w:p>
    <w:p w:rsidR="00E12422" w:rsidRDefault="00E12422" w:rsidP="00E12422">
      <w:pPr>
        <w:widowControl/>
        <w:numPr>
          <w:ilvl w:val="0"/>
          <w:numId w:val="17"/>
        </w:numPr>
        <w:suppressAutoHyphens w:val="0"/>
        <w:autoSpaceDE/>
        <w:autoSpaceDN w:val="0"/>
      </w:pPr>
      <w:r>
        <w:t>Примитивные формы научения</w:t>
      </w:r>
    </w:p>
    <w:p w:rsidR="00E12422" w:rsidRDefault="00E12422" w:rsidP="00E12422">
      <w:pPr>
        <w:widowControl/>
        <w:numPr>
          <w:ilvl w:val="0"/>
          <w:numId w:val="17"/>
        </w:numPr>
        <w:suppressAutoHyphens w:val="0"/>
        <w:autoSpaceDE/>
        <w:autoSpaceDN w:val="0"/>
      </w:pPr>
      <w:r>
        <w:t>Когнитивные формы научения</w:t>
      </w:r>
    </w:p>
    <w:p w:rsidR="00E12422" w:rsidRDefault="00E12422" w:rsidP="00E12422">
      <w:pPr>
        <w:widowControl/>
        <w:numPr>
          <w:ilvl w:val="0"/>
          <w:numId w:val="17"/>
        </w:numPr>
        <w:suppressAutoHyphens w:val="0"/>
        <w:autoSpaceDE/>
        <w:autoSpaceDN w:val="0"/>
      </w:pPr>
      <w:r>
        <w:t>Ассоциативное научение</w:t>
      </w:r>
    </w:p>
    <w:p w:rsidR="005A7F51" w:rsidRPr="00A55920" w:rsidRDefault="005A7F51" w:rsidP="00E12422">
      <w:pPr>
        <w:tabs>
          <w:tab w:val="left" w:pos="5670"/>
        </w:tabs>
        <w:jc w:val="both"/>
      </w:pPr>
    </w:p>
    <w:p w:rsidR="005A7F51" w:rsidRPr="00A55920" w:rsidRDefault="005A7F51" w:rsidP="00E12422">
      <w:pPr>
        <w:keepNext/>
        <w:widowControl/>
        <w:autoSpaceDE/>
        <w:outlineLvl w:val="2"/>
        <w:rPr>
          <w:rFonts w:ascii="Cambria" w:hAnsi="Cambria" w:cs="Cambria"/>
          <w:b/>
          <w:bCs/>
          <w:spacing w:val="-5"/>
        </w:rPr>
      </w:pPr>
      <w:r w:rsidRPr="00A55920">
        <w:rPr>
          <w:b/>
          <w:bCs/>
          <w:iCs/>
        </w:rPr>
        <w:t>4.3.2.Примерный перечень тем графических работ</w:t>
      </w:r>
    </w:p>
    <w:p w:rsidR="005A7F51" w:rsidRPr="00A55920" w:rsidRDefault="005A7F51" w:rsidP="00E12422">
      <w:pPr>
        <w:tabs>
          <w:tab w:val="left" w:pos="5670"/>
        </w:tabs>
        <w:jc w:val="both"/>
      </w:pPr>
      <w:r>
        <w:t>Не предусмотрено.</w:t>
      </w:r>
    </w:p>
    <w:p w:rsidR="005A7F51" w:rsidRPr="00A55920" w:rsidRDefault="005A7F51" w:rsidP="00E12422">
      <w:pPr>
        <w:keepNext/>
        <w:widowControl/>
        <w:autoSpaceDE/>
        <w:outlineLvl w:val="2"/>
        <w:rPr>
          <w:rFonts w:ascii="Cambria" w:hAnsi="Cambria" w:cs="Cambria"/>
          <w:b/>
          <w:bCs/>
          <w:spacing w:val="-5"/>
        </w:rPr>
      </w:pPr>
      <w:r w:rsidRPr="00A55920">
        <w:rPr>
          <w:b/>
          <w:bCs/>
          <w:iCs/>
        </w:rPr>
        <w:t>4.3.3.Примерный перечень тем рефератов (эссе, творческих работ)</w:t>
      </w:r>
    </w:p>
    <w:p w:rsidR="005A7F51" w:rsidRPr="00A55920" w:rsidRDefault="005A7F51" w:rsidP="00E12422">
      <w:pPr>
        <w:tabs>
          <w:tab w:val="left" w:pos="5670"/>
        </w:tabs>
        <w:jc w:val="both"/>
      </w:pPr>
      <w:r>
        <w:t>Не предусмотрено.</w:t>
      </w:r>
    </w:p>
    <w:p w:rsidR="005A7F51" w:rsidRPr="00A55920" w:rsidRDefault="005A7F51" w:rsidP="00E12422">
      <w:pPr>
        <w:rPr>
          <w:b/>
        </w:rPr>
      </w:pPr>
      <w:r w:rsidRPr="00A55920">
        <w:rPr>
          <w:b/>
        </w:rPr>
        <w:t>4.3.4.  Примерная тематика индивидуальных или групповых проектов</w:t>
      </w:r>
    </w:p>
    <w:p w:rsidR="005A7F51" w:rsidRPr="00A55920" w:rsidRDefault="005A7F51" w:rsidP="00E12422">
      <w:pPr>
        <w:tabs>
          <w:tab w:val="left" w:pos="5670"/>
        </w:tabs>
        <w:jc w:val="both"/>
      </w:pPr>
      <w:r>
        <w:t>Не предусмотрено.</w:t>
      </w:r>
    </w:p>
    <w:p w:rsidR="005A7F51" w:rsidRPr="00A55920" w:rsidRDefault="005A7F51" w:rsidP="00E12422">
      <w:pPr>
        <w:keepNext/>
        <w:widowControl/>
        <w:autoSpaceDE/>
        <w:outlineLvl w:val="2"/>
        <w:rPr>
          <w:rFonts w:ascii="Cambria" w:hAnsi="Cambria" w:cs="Cambria"/>
          <w:b/>
          <w:bCs/>
          <w:spacing w:val="-5"/>
        </w:rPr>
      </w:pPr>
      <w:r w:rsidRPr="00A55920">
        <w:rPr>
          <w:b/>
          <w:bCs/>
          <w:iCs/>
        </w:rPr>
        <w:lastRenderedPageBreak/>
        <w:t>4.3.5.Примерный перечень тем расчетных работ (программных продуктов)</w:t>
      </w:r>
    </w:p>
    <w:p w:rsidR="005A7F51" w:rsidRPr="00A55920" w:rsidRDefault="005A7F51" w:rsidP="00E12422">
      <w:pPr>
        <w:tabs>
          <w:tab w:val="left" w:pos="5670"/>
        </w:tabs>
        <w:jc w:val="both"/>
      </w:pPr>
      <w:r w:rsidRPr="00A55920">
        <w:t>Не предусмотрено.</w:t>
      </w:r>
    </w:p>
    <w:p w:rsidR="005A7F51" w:rsidRPr="000F66A1" w:rsidRDefault="005A7F51" w:rsidP="00E12422">
      <w:pPr>
        <w:tabs>
          <w:tab w:val="left" w:pos="5670"/>
        </w:tabs>
        <w:jc w:val="both"/>
      </w:pPr>
    </w:p>
    <w:p w:rsidR="005A7F51" w:rsidRPr="000F66A1" w:rsidRDefault="005A7F51" w:rsidP="00E12422">
      <w:pPr>
        <w:keepNext/>
        <w:widowControl/>
        <w:autoSpaceDE/>
        <w:outlineLvl w:val="2"/>
        <w:rPr>
          <w:rFonts w:ascii="Cambria" w:hAnsi="Cambria" w:cs="Cambria"/>
          <w:b/>
          <w:bCs/>
          <w:spacing w:val="-5"/>
          <w:sz w:val="26"/>
          <w:szCs w:val="26"/>
        </w:rPr>
      </w:pPr>
      <w:r>
        <w:rPr>
          <w:b/>
          <w:bCs/>
          <w:iCs/>
        </w:rPr>
        <w:t>4.3.6.</w:t>
      </w:r>
      <w:r w:rsidRPr="000F66A1">
        <w:rPr>
          <w:b/>
          <w:bCs/>
          <w:iCs/>
        </w:rPr>
        <w:t>Примерный перечень тем расчетно-графических работ</w:t>
      </w:r>
    </w:p>
    <w:p w:rsidR="005A7F51" w:rsidRPr="000F66A1" w:rsidRDefault="005A7F51" w:rsidP="00E12422">
      <w:pPr>
        <w:tabs>
          <w:tab w:val="left" w:pos="5670"/>
        </w:tabs>
        <w:jc w:val="both"/>
      </w:pPr>
      <w:r w:rsidRPr="000F66A1">
        <w:t>Не предусмотрено.</w:t>
      </w:r>
    </w:p>
    <w:p w:rsidR="005A7F51" w:rsidRPr="000F66A1" w:rsidRDefault="005A7F51" w:rsidP="00E12422">
      <w:pPr>
        <w:keepNext/>
        <w:ind w:left="708"/>
        <w:outlineLvl w:val="1"/>
        <w:rPr>
          <w:b/>
          <w:bCs/>
          <w:i/>
          <w:iCs/>
        </w:rPr>
      </w:pPr>
    </w:p>
    <w:p w:rsidR="005A7F51" w:rsidRPr="000F66A1" w:rsidRDefault="005A7F51" w:rsidP="00E12422">
      <w:pPr>
        <w:keepNext/>
        <w:widowControl/>
        <w:autoSpaceDE/>
        <w:outlineLvl w:val="2"/>
        <w:rPr>
          <w:rFonts w:cs="Cambria"/>
          <w:b/>
          <w:bCs/>
        </w:rPr>
      </w:pPr>
      <w:r>
        <w:rPr>
          <w:rFonts w:cs="Cambria"/>
          <w:b/>
          <w:bCs/>
        </w:rPr>
        <w:t>4.3.7.</w:t>
      </w:r>
      <w:r w:rsidRPr="000F66A1">
        <w:rPr>
          <w:rFonts w:cs="Cambria"/>
          <w:b/>
          <w:bCs/>
        </w:rPr>
        <w:t xml:space="preserve">Примерный перечень тем  курсовых проектов (курсовых работ)  </w:t>
      </w:r>
    </w:p>
    <w:p w:rsidR="005A7F51" w:rsidRPr="000F66A1" w:rsidRDefault="005A7F51" w:rsidP="00E12422">
      <w:pPr>
        <w:tabs>
          <w:tab w:val="left" w:pos="5670"/>
        </w:tabs>
        <w:jc w:val="both"/>
      </w:pPr>
      <w:r w:rsidRPr="000F66A1">
        <w:t>Не предусмотрено.</w:t>
      </w:r>
    </w:p>
    <w:p w:rsidR="005A7F51" w:rsidRPr="000F66A1" w:rsidRDefault="005A7F51" w:rsidP="00E12422">
      <w:pPr>
        <w:tabs>
          <w:tab w:val="left" w:pos="5670"/>
        </w:tabs>
        <w:ind w:left="540"/>
        <w:jc w:val="both"/>
      </w:pPr>
    </w:p>
    <w:p w:rsidR="005A7F51" w:rsidRPr="00A55920" w:rsidRDefault="005A7F51" w:rsidP="00E12422">
      <w:pPr>
        <w:widowControl/>
        <w:autoSpaceDE/>
        <w:jc w:val="both"/>
        <w:rPr>
          <w:b/>
        </w:rPr>
      </w:pPr>
      <w:r w:rsidRPr="00A55920">
        <w:rPr>
          <w:b/>
        </w:rPr>
        <w:t>4.3.8.Примерная тематика контрольных работ</w:t>
      </w:r>
    </w:p>
    <w:p w:rsidR="005A7F51" w:rsidRPr="00F73A0B" w:rsidRDefault="005A7F51" w:rsidP="00E12422">
      <w:pPr>
        <w:pStyle w:val="af7"/>
        <w:suppressAutoHyphens/>
        <w:rPr>
          <w:b/>
          <w:color w:val="auto"/>
          <w:sz w:val="24"/>
          <w:szCs w:val="24"/>
        </w:rPr>
      </w:pPr>
      <w:r w:rsidRPr="00F73A0B">
        <w:rPr>
          <w:b/>
          <w:color w:val="auto"/>
          <w:sz w:val="24"/>
          <w:szCs w:val="24"/>
        </w:rPr>
        <w:t>Контрольная работа №1:</w:t>
      </w:r>
    </w:p>
    <w:p w:rsidR="005A7F51" w:rsidRPr="00F73A0B" w:rsidRDefault="005A7F51" w:rsidP="00E12422">
      <w:pPr>
        <w:pStyle w:val="af7"/>
        <w:suppressAutoHyphens/>
        <w:rPr>
          <w:color w:val="auto"/>
          <w:sz w:val="24"/>
          <w:szCs w:val="24"/>
        </w:rPr>
      </w:pPr>
      <w:r w:rsidRPr="00F73A0B">
        <w:rPr>
          <w:color w:val="auto"/>
          <w:sz w:val="24"/>
          <w:szCs w:val="24"/>
        </w:rPr>
        <w:t xml:space="preserve"> - Постановка </w:t>
      </w:r>
      <w:proofErr w:type="spellStart"/>
      <w:r w:rsidRPr="00F73A0B">
        <w:rPr>
          <w:color w:val="auto"/>
          <w:sz w:val="24"/>
          <w:szCs w:val="24"/>
        </w:rPr>
        <w:t>А.Н.Леонтьевым</w:t>
      </w:r>
      <w:proofErr w:type="spellEnd"/>
      <w:r w:rsidRPr="00F73A0B">
        <w:rPr>
          <w:color w:val="auto"/>
          <w:sz w:val="24"/>
          <w:szCs w:val="24"/>
        </w:rPr>
        <w:t xml:space="preserve"> проблемы филогенеза образа мира и современные исследования в зоопсихологии.</w:t>
      </w:r>
    </w:p>
    <w:p w:rsidR="005A7F51" w:rsidRPr="00F73A0B" w:rsidRDefault="005A7F51" w:rsidP="00E12422">
      <w:pPr>
        <w:pStyle w:val="af7"/>
        <w:suppressAutoHyphens/>
        <w:rPr>
          <w:color w:val="auto"/>
          <w:sz w:val="24"/>
          <w:szCs w:val="24"/>
        </w:rPr>
      </w:pPr>
      <w:r w:rsidRPr="00F73A0B">
        <w:rPr>
          <w:color w:val="auto"/>
          <w:sz w:val="24"/>
          <w:szCs w:val="24"/>
        </w:rPr>
        <w:t xml:space="preserve">  - Основные закономерности эволюции психики беспозвоночных.</w:t>
      </w:r>
    </w:p>
    <w:p w:rsidR="005A7F51" w:rsidRPr="00F73A0B" w:rsidRDefault="005A7F51" w:rsidP="00E12422">
      <w:pPr>
        <w:pStyle w:val="af7"/>
        <w:suppressAutoHyphens/>
        <w:rPr>
          <w:color w:val="auto"/>
          <w:sz w:val="24"/>
          <w:szCs w:val="24"/>
        </w:rPr>
      </w:pPr>
      <w:r w:rsidRPr="00F73A0B">
        <w:rPr>
          <w:color w:val="auto"/>
          <w:sz w:val="24"/>
          <w:szCs w:val="24"/>
        </w:rPr>
        <w:t xml:space="preserve"> - Основные закономерности эволюции психики позвоночных.</w:t>
      </w:r>
    </w:p>
    <w:p w:rsidR="005A7F51" w:rsidRPr="00F73A0B" w:rsidRDefault="005A7F51" w:rsidP="00E12422">
      <w:pPr>
        <w:pStyle w:val="af7"/>
        <w:suppressAutoHyphens/>
        <w:rPr>
          <w:color w:val="auto"/>
          <w:sz w:val="24"/>
          <w:szCs w:val="24"/>
        </w:rPr>
      </w:pPr>
      <w:r w:rsidRPr="00F73A0B">
        <w:rPr>
          <w:color w:val="auto"/>
          <w:sz w:val="24"/>
          <w:szCs w:val="24"/>
        </w:rPr>
        <w:t xml:space="preserve"> - Генетика поведения.</w:t>
      </w:r>
    </w:p>
    <w:p w:rsidR="005A7F51" w:rsidRPr="00F73A0B" w:rsidRDefault="005A7F51" w:rsidP="00E12422">
      <w:pPr>
        <w:pStyle w:val="af7"/>
        <w:suppressAutoHyphens/>
        <w:rPr>
          <w:b/>
          <w:color w:val="auto"/>
          <w:sz w:val="24"/>
          <w:szCs w:val="24"/>
        </w:rPr>
      </w:pPr>
      <w:r w:rsidRPr="00F73A0B">
        <w:rPr>
          <w:b/>
          <w:color w:val="auto"/>
          <w:sz w:val="24"/>
          <w:szCs w:val="24"/>
        </w:rPr>
        <w:t>Контрольная работа №2:</w:t>
      </w:r>
    </w:p>
    <w:p w:rsidR="005A7F51" w:rsidRPr="00F73A0B" w:rsidRDefault="005A7F51" w:rsidP="00E12422">
      <w:pPr>
        <w:pStyle w:val="af7"/>
        <w:suppressAutoHyphens/>
        <w:rPr>
          <w:color w:val="auto"/>
          <w:sz w:val="24"/>
          <w:szCs w:val="24"/>
        </w:rPr>
      </w:pPr>
      <w:r w:rsidRPr="00F73A0B">
        <w:rPr>
          <w:b/>
          <w:color w:val="auto"/>
          <w:sz w:val="24"/>
          <w:szCs w:val="24"/>
        </w:rPr>
        <w:t xml:space="preserve"> - </w:t>
      </w:r>
      <w:r w:rsidRPr="00F73A0B">
        <w:rPr>
          <w:color w:val="auto"/>
          <w:sz w:val="24"/>
          <w:szCs w:val="24"/>
        </w:rPr>
        <w:t>Механизмы инстинктов.</w:t>
      </w:r>
    </w:p>
    <w:p w:rsidR="005A7F51" w:rsidRPr="00F73A0B" w:rsidRDefault="005A7F51" w:rsidP="00E12422">
      <w:pPr>
        <w:pStyle w:val="af7"/>
        <w:suppressAutoHyphens/>
        <w:rPr>
          <w:color w:val="auto"/>
          <w:sz w:val="24"/>
          <w:szCs w:val="24"/>
        </w:rPr>
      </w:pPr>
      <w:r w:rsidRPr="00F73A0B">
        <w:rPr>
          <w:color w:val="auto"/>
          <w:sz w:val="24"/>
          <w:szCs w:val="24"/>
        </w:rPr>
        <w:t xml:space="preserve"> - </w:t>
      </w:r>
      <w:proofErr w:type="spellStart"/>
      <w:r w:rsidRPr="00F73A0B">
        <w:rPr>
          <w:color w:val="auto"/>
          <w:sz w:val="24"/>
          <w:szCs w:val="24"/>
        </w:rPr>
        <w:t>Импритинг</w:t>
      </w:r>
      <w:proofErr w:type="spellEnd"/>
      <w:r w:rsidRPr="00F73A0B">
        <w:rPr>
          <w:color w:val="auto"/>
          <w:sz w:val="24"/>
          <w:szCs w:val="24"/>
        </w:rPr>
        <w:t xml:space="preserve"> как научение.</w:t>
      </w:r>
    </w:p>
    <w:p w:rsidR="005A7F51" w:rsidRPr="00F73A0B" w:rsidRDefault="005A7F51" w:rsidP="00E12422">
      <w:pPr>
        <w:pStyle w:val="af7"/>
        <w:suppressAutoHyphens/>
        <w:rPr>
          <w:color w:val="auto"/>
          <w:sz w:val="24"/>
          <w:szCs w:val="24"/>
        </w:rPr>
      </w:pPr>
      <w:r w:rsidRPr="00F73A0B">
        <w:rPr>
          <w:color w:val="auto"/>
          <w:sz w:val="24"/>
          <w:szCs w:val="24"/>
        </w:rPr>
        <w:t xml:space="preserve"> - Когнитивные аспекты научения.</w:t>
      </w:r>
    </w:p>
    <w:p w:rsidR="005A7F51" w:rsidRPr="00714E47" w:rsidRDefault="005A7F51" w:rsidP="00E12422">
      <w:pPr>
        <w:pStyle w:val="af7"/>
        <w:suppressAutoHyphens/>
        <w:rPr>
          <w:color w:val="auto"/>
          <w:sz w:val="24"/>
          <w:szCs w:val="24"/>
        </w:rPr>
      </w:pPr>
      <w:r w:rsidRPr="00F73A0B">
        <w:rPr>
          <w:color w:val="auto"/>
          <w:sz w:val="24"/>
          <w:szCs w:val="24"/>
        </w:rPr>
        <w:t xml:space="preserve"> - Процесс принятия решения у животных.</w:t>
      </w:r>
    </w:p>
    <w:p w:rsidR="005A7F51" w:rsidRPr="000F66A1" w:rsidRDefault="005A7F51" w:rsidP="00E12422">
      <w:pPr>
        <w:ind w:left="720"/>
        <w:jc w:val="both"/>
      </w:pPr>
    </w:p>
    <w:p w:rsidR="005A7F51" w:rsidRPr="000F66A1" w:rsidRDefault="005A7F51" w:rsidP="00E12422">
      <w:pPr>
        <w:keepNext/>
        <w:outlineLvl w:val="2"/>
        <w:rPr>
          <w:rFonts w:ascii="Cambria" w:hAnsi="Cambria" w:cs="Cambria"/>
          <w:b/>
          <w:bCs/>
          <w:spacing w:val="-5"/>
          <w:sz w:val="26"/>
          <w:szCs w:val="26"/>
        </w:rPr>
      </w:pPr>
      <w:r w:rsidRPr="000F66A1">
        <w:rPr>
          <w:b/>
          <w:bCs/>
          <w:iCs/>
        </w:rPr>
        <w:t>4.3.9.  Примерная тематика коллоквиумов</w:t>
      </w:r>
    </w:p>
    <w:p w:rsidR="005A7F51" w:rsidRPr="00FD1F96" w:rsidRDefault="005A7F51" w:rsidP="00E12422">
      <w:pPr>
        <w:tabs>
          <w:tab w:val="left" w:pos="5670"/>
        </w:tabs>
        <w:jc w:val="both"/>
      </w:pPr>
      <w:r>
        <w:t>Не предусмотрено.</w:t>
      </w:r>
    </w:p>
    <w:p w:rsidR="005A7F51" w:rsidRPr="00714E47" w:rsidRDefault="005A7F51" w:rsidP="00E12422">
      <w:pPr>
        <w:shd w:val="clear" w:color="auto" w:fill="FFFFFF"/>
        <w:spacing w:after="120"/>
        <w:ind w:left="734"/>
        <w:rPr>
          <w:spacing w:val="-5"/>
        </w:rPr>
      </w:pPr>
    </w:p>
    <w:p w:rsidR="005A7F51" w:rsidRPr="00F73A0B" w:rsidRDefault="005A7F51" w:rsidP="00E12422">
      <w:pPr>
        <w:pStyle w:val="10"/>
        <w:keepNext/>
        <w:widowControl/>
        <w:numPr>
          <w:ilvl w:val="0"/>
          <w:numId w:val="5"/>
        </w:numPr>
        <w:tabs>
          <w:tab w:val="clear" w:pos="705"/>
          <w:tab w:val="num" w:pos="284"/>
        </w:tabs>
        <w:autoSpaceDE/>
        <w:spacing w:before="0"/>
        <w:ind w:left="0" w:firstLine="0"/>
        <w:jc w:val="center"/>
      </w:pPr>
      <w:r w:rsidRPr="00F73A0B">
        <w:rPr>
          <w:rFonts w:ascii="Times New Roman" w:hAnsi="Times New Roman" w:cs="Times New Roman"/>
          <w:bCs/>
          <w:caps/>
          <w:sz w:val="24"/>
          <w:szCs w:val="24"/>
        </w:rPr>
        <w:t>СООТНОШЕНИЕ РАЗДЕЛОВ ДИСЦИПЛИНЫ И ПРИМЕНЯЕМЫХ ТЕХНОЛОГИЙ ОБУЧЕНИЯ*</w:t>
      </w:r>
      <w:r>
        <w:rPr>
          <w:rFonts w:ascii="Times New Roman" w:hAnsi="Times New Roman" w:cs="Times New Roman"/>
          <w:bCs/>
          <w:caps/>
          <w:sz w:val="24"/>
          <w:szCs w:val="24"/>
        </w:rPr>
        <w:fldChar w:fldCharType="begin"/>
      </w:r>
      <w:r w:rsidRPr="00F73A0B">
        <w:instrText>tc "СООТНОШЕНИЕ РАЗДЕЛОВ ДИСЦИПЛИНЫ И ПРИМЕНЯЕМЫХ МЕТОДОВ И ТЕХНОЛОГИЙ ОБУЧЕНИЯ" \l 01</w:instrText>
      </w:r>
      <w:r>
        <w:rPr>
          <w:rFonts w:ascii="Times New Roman" w:hAnsi="Times New Roman" w:cs="Times New Roman"/>
          <w:bCs/>
          <w:caps/>
          <w:sz w:val="24"/>
          <w:szCs w:val="24"/>
        </w:rPr>
        <w:fldChar w:fldCharType="end"/>
      </w:r>
    </w:p>
    <w:p w:rsidR="005A7F51" w:rsidRPr="00F73A0B" w:rsidRDefault="005A7F51" w:rsidP="00E12422"/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970"/>
        <w:gridCol w:w="564"/>
        <w:gridCol w:w="564"/>
        <w:gridCol w:w="564"/>
        <w:gridCol w:w="564"/>
        <w:gridCol w:w="563"/>
        <w:gridCol w:w="564"/>
        <w:gridCol w:w="563"/>
        <w:gridCol w:w="563"/>
        <w:gridCol w:w="563"/>
        <w:gridCol w:w="564"/>
        <w:gridCol w:w="563"/>
        <w:gridCol w:w="576"/>
      </w:tblGrid>
      <w:tr w:rsidR="005A7F51" w:rsidRPr="00F73A0B" w:rsidTr="00C946BC">
        <w:trPr>
          <w:trHeight w:val="284"/>
        </w:trPr>
        <w:tc>
          <w:tcPr>
            <w:tcW w:w="2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  <w:tab w:val="left" w:pos="386"/>
              </w:tabs>
              <w:spacing w:line="276" w:lineRule="auto"/>
              <w:ind w:left="102"/>
              <w:jc w:val="center"/>
              <w:rPr>
                <w:b/>
              </w:rPr>
            </w:pPr>
            <w:r w:rsidRPr="00F73A0B">
              <w:rPr>
                <w:b/>
                <w:sz w:val="22"/>
                <w:szCs w:val="22"/>
              </w:rPr>
              <w:t>Код раздела, темы дисциплины</w:t>
            </w:r>
          </w:p>
        </w:tc>
        <w:tc>
          <w:tcPr>
            <w:tcW w:w="33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jc w:val="center"/>
              <w:rPr>
                <w:b/>
              </w:rPr>
            </w:pPr>
            <w:r w:rsidRPr="00F73A0B">
              <w:rPr>
                <w:b/>
                <w:sz w:val="22"/>
                <w:szCs w:val="22"/>
              </w:rPr>
              <w:t>Активные методы обучения</w:t>
            </w:r>
          </w:p>
        </w:tc>
        <w:tc>
          <w:tcPr>
            <w:tcW w:w="33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jc w:val="center"/>
            </w:pPr>
            <w:r w:rsidRPr="00F73A0B">
              <w:rPr>
                <w:b/>
                <w:sz w:val="22"/>
                <w:szCs w:val="22"/>
              </w:rPr>
              <w:t>Дистанционные образовательные технологии и электронное обучение</w:t>
            </w:r>
          </w:p>
        </w:tc>
      </w:tr>
      <w:tr w:rsidR="005A7F51" w:rsidRPr="00F73A0B" w:rsidTr="00C946BC">
        <w:trPr>
          <w:cantSplit/>
          <w:trHeight w:val="2780"/>
        </w:trPr>
        <w:tc>
          <w:tcPr>
            <w:tcW w:w="2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  <w:tab w:val="left" w:pos="386"/>
              </w:tabs>
              <w:snapToGrid w:val="0"/>
              <w:spacing w:line="312" w:lineRule="auto"/>
              <w:ind w:left="103"/>
              <w:jc w:val="both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5A7F51" w:rsidRPr="00F73A0B" w:rsidRDefault="005A7F51" w:rsidP="00E12422">
            <w:pPr>
              <w:tabs>
                <w:tab w:val="left" w:pos="317"/>
                <w:tab w:val="left" w:pos="360"/>
              </w:tabs>
              <w:ind w:left="34" w:right="113"/>
              <w:jc w:val="center"/>
            </w:pPr>
            <w:r w:rsidRPr="00F73A0B">
              <w:rPr>
                <w:sz w:val="22"/>
                <w:szCs w:val="22"/>
              </w:rPr>
              <w:t>Проектная работа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5A7F51" w:rsidRPr="00F73A0B" w:rsidRDefault="005A7F51" w:rsidP="00E12422">
            <w:pPr>
              <w:tabs>
                <w:tab w:val="left" w:pos="317"/>
                <w:tab w:val="left" w:pos="360"/>
              </w:tabs>
              <w:ind w:left="34" w:right="113"/>
              <w:jc w:val="center"/>
            </w:pPr>
            <w:r w:rsidRPr="00F73A0B">
              <w:rPr>
                <w:sz w:val="22"/>
                <w:szCs w:val="22"/>
              </w:rPr>
              <w:t>Кейс-анализ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5A7F51" w:rsidRPr="00F73A0B" w:rsidRDefault="005A7F51" w:rsidP="00E12422">
            <w:pPr>
              <w:tabs>
                <w:tab w:val="left" w:pos="360"/>
                <w:tab w:val="left" w:pos="756"/>
              </w:tabs>
              <w:ind w:left="113" w:right="113"/>
              <w:jc w:val="center"/>
            </w:pPr>
            <w:r w:rsidRPr="00F73A0B">
              <w:rPr>
                <w:sz w:val="22"/>
                <w:szCs w:val="22"/>
              </w:rPr>
              <w:t>Деловые игры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5A7F51" w:rsidRPr="00F73A0B" w:rsidRDefault="005A7F51" w:rsidP="00E12422">
            <w:pPr>
              <w:tabs>
                <w:tab w:val="left" w:pos="360"/>
                <w:tab w:val="left" w:pos="756"/>
              </w:tabs>
              <w:ind w:left="113" w:right="113"/>
              <w:jc w:val="center"/>
            </w:pPr>
            <w:r w:rsidRPr="00F73A0B">
              <w:rPr>
                <w:sz w:val="22"/>
                <w:szCs w:val="22"/>
              </w:rPr>
              <w:t>Проблемное обучение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5A7F51" w:rsidRPr="00F73A0B" w:rsidRDefault="005A7F51" w:rsidP="00E12422">
            <w:pPr>
              <w:tabs>
                <w:tab w:val="left" w:pos="360"/>
                <w:tab w:val="left" w:pos="756"/>
              </w:tabs>
              <w:ind w:left="113" w:right="113"/>
              <w:jc w:val="center"/>
            </w:pPr>
            <w:r w:rsidRPr="00F73A0B">
              <w:rPr>
                <w:sz w:val="22"/>
                <w:szCs w:val="22"/>
              </w:rPr>
              <w:t>Командная работа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5A7F51" w:rsidRPr="00F73A0B" w:rsidRDefault="005A7F51" w:rsidP="00E12422">
            <w:pPr>
              <w:tabs>
                <w:tab w:val="left" w:pos="317"/>
                <w:tab w:val="left" w:pos="360"/>
              </w:tabs>
              <w:ind w:left="33" w:right="113"/>
              <w:jc w:val="center"/>
            </w:pPr>
            <w:r w:rsidRPr="00F73A0B">
              <w:rPr>
                <w:sz w:val="22"/>
                <w:szCs w:val="22"/>
              </w:rPr>
              <w:t>Другие (указать, какие)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5A7F51" w:rsidRPr="00F73A0B" w:rsidRDefault="005A7F51" w:rsidP="00E12422">
            <w:pPr>
              <w:tabs>
                <w:tab w:val="left" w:pos="317"/>
                <w:tab w:val="left" w:pos="360"/>
                <w:tab w:val="left" w:pos="756"/>
              </w:tabs>
              <w:ind w:left="34" w:right="113"/>
              <w:jc w:val="center"/>
            </w:pPr>
            <w:r w:rsidRPr="00F73A0B">
              <w:rPr>
                <w:szCs w:val="22"/>
              </w:rPr>
              <w:t>Сетевые учебные курсы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5A7F51" w:rsidRPr="00F73A0B" w:rsidRDefault="005A7F51" w:rsidP="00E12422">
            <w:pPr>
              <w:tabs>
                <w:tab w:val="left" w:pos="360"/>
                <w:tab w:val="left" w:pos="756"/>
              </w:tabs>
              <w:jc w:val="center"/>
            </w:pPr>
            <w:r w:rsidRPr="00F73A0B">
              <w:t>Виртуальные практикумы и тренажеры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5A7F51" w:rsidRPr="00F73A0B" w:rsidRDefault="005A7F51" w:rsidP="00E12422">
            <w:pPr>
              <w:tabs>
                <w:tab w:val="left" w:pos="275"/>
              </w:tabs>
              <w:ind w:left="34" w:right="-8"/>
              <w:jc w:val="center"/>
            </w:pPr>
            <w:r w:rsidRPr="00F73A0B">
              <w:rPr>
                <w:sz w:val="22"/>
                <w:szCs w:val="22"/>
              </w:rPr>
              <w:t>Вебинары  и видеоконференции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5A7F51" w:rsidRPr="00F73A0B" w:rsidRDefault="005A7F51" w:rsidP="00E12422">
            <w:pPr>
              <w:jc w:val="center"/>
            </w:pPr>
            <w:r w:rsidRPr="00F73A0B">
              <w:rPr>
                <w:sz w:val="22"/>
                <w:szCs w:val="22"/>
              </w:rPr>
              <w:t xml:space="preserve">Асинхронные </w:t>
            </w:r>
            <w:r w:rsidRPr="00F73A0B">
              <w:rPr>
                <w:sz w:val="22"/>
                <w:szCs w:val="22"/>
                <w:lang w:val="en-US"/>
              </w:rPr>
              <w:t>web</w:t>
            </w:r>
            <w:r w:rsidRPr="00F73A0B">
              <w:rPr>
                <w:sz w:val="22"/>
                <w:szCs w:val="22"/>
              </w:rPr>
              <w:t>-конференции и семинары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5A7F51" w:rsidRPr="00F73A0B" w:rsidRDefault="005A7F51" w:rsidP="00E12422">
            <w:pPr>
              <w:jc w:val="center"/>
            </w:pPr>
            <w:r w:rsidRPr="00F73A0B">
              <w:rPr>
                <w:sz w:val="22"/>
                <w:szCs w:val="22"/>
              </w:rPr>
              <w:t>Совместная работа и разработка контента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A7F51" w:rsidRPr="00F73A0B" w:rsidRDefault="005A7F51" w:rsidP="00E12422">
            <w:pPr>
              <w:jc w:val="center"/>
            </w:pPr>
            <w:r w:rsidRPr="00F73A0B">
              <w:rPr>
                <w:sz w:val="22"/>
                <w:szCs w:val="22"/>
              </w:rPr>
              <w:t>Другие (указать, какие)</w:t>
            </w:r>
          </w:p>
        </w:tc>
      </w:tr>
      <w:tr w:rsidR="005A7F51" w:rsidRPr="00F73A0B" w:rsidTr="00C946BC">
        <w:trPr>
          <w:trHeight w:val="144"/>
        </w:trPr>
        <w:tc>
          <w:tcPr>
            <w:tcW w:w="2970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5A7F51" w:rsidRPr="004C58C6" w:rsidRDefault="005A7F51" w:rsidP="00E12422">
            <w:pPr>
              <w:jc w:val="center"/>
            </w:pPr>
            <w:r>
              <w:t>Р1-16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  <w:tab w:val="left" w:pos="386"/>
              </w:tabs>
              <w:snapToGrid w:val="0"/>
              <w:jc w:val="both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  <w:r w:rsidRPr="00F73A0B"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5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</w:tr>
      <w:tr w:rsidR="005A7F51" w:rsidRPr="00F73A0B" w:rsidTr="00C946BC">
        <w:trPr>
          <w:trHeight w:val="144"/>
        </w:trPr>
        <w:tc>
          <w:tcPr>
            <w:tcW w:w="2970" w:type="dxa"/>
            <w:vMerge/>
            <w:tcBorders>
              <w:left w:val="single" w:sz="4" w:space="0" w:color="000000"/>
            </w:tcBorders>
            <w:vAlign w:val="center"/>
          </w:tcPr>
          <w:p w:rsidR="005A7F51" w:rsidRPr="00F73A0B" w:rsidRDefault="005A7F51" w:rsidP="00E12422"/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  <w:tab w:val="left" w:pos="386"/>
              </w:tabs>
              <w:snapToGrid w:val="0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5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</w:tr>
      <w:tr w:rsidR="005A7F51" w:rsidRPr="00F73A0B" w:rsidTr="00C946BC">
        <w:trPr>
          <w:trHeight w:val="144"/>
        </w:trPr>
        <w:tc>
          <w:tcPr>
            <w:tcW w:w="2970" w:type="dxa"/>
            <w:vMerge/>
            <w:tcBorders>
              <w:left w:val="single" w:sz="4" w:space="0" w:color="000000"/>
            </w:tcBorders>
            <w:vAlign w:val="center"/>
          </w:tcPr>
          <w:p w:rsidR="005A7F51" w:rsidRPr="00F73A0B" w:rsidRDefault="005A7F51" w:rsidP="00E12422"/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360"/>
                <w:tab w:val="left" w:pos="386"/>
              </w:tabs>
              <w:snapToGrid w:val="0"/>
              <w:jc w:val="center"/>
            </w:pPr>
          </w:p>
          <w:p w:rsidR="005A7F51" w:rsidRPr="00F73A0B" w:rsidRDefault="005A7F51" w:rsidP="00E12422">
            <w:pPr>
              <w:tabs>
                <w:tab w:val="left" w:pos="360"/>
                <w:tab w:val="left" w:pos="386"/>
              </w:tabs>
              <w:snapToGrid w:val="0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5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</w:tr>
      <w:tr w:rsidR="005A7F51" w:rsidRPr="00F73A0B" w:rsidTr="00C946BC">
        <w:trPr>
          <w:trHeight w:val="144"/>
        </w:trPr>
        <w:tc>
          <w:tcPr>
            <w:tcW w:w="2970" w:type="dxa"/>
            <w:vMerge/>
            <w:tcBorders>
              <w:left w:val="single" w:sz="4" w:space="0" w:color="000000"/>
            </w:tcBorders>
          </w:tcPr>
          <w:p w:rsidR="005A7F51" w:rsidRPr="00F73A0B" w:rsidRDefault="005A7F51" w:rsidP="00E12422">
            <w:pPr>
              <w:rPr>
                <w:i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360"/>
                <w:tab w:val="left" w:pos="386"/>
              </w:tabs>
              <w:snapToGrid w:val="0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5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</w:tr>
      <w:tr w:rsidR="005A7F51" w:rsidRPr="00F73A0B" w:rsidTr="00C946BC">
        <w:trPr>
          <w:trHeight w:val="144"/>
        </w:trPr>
        <w:tc>
          <w:tcPr>
            <w:tcW w:w="2970" w:type="dxa"/>
            <w:vMerge/>
            <w:tcBorders>
              <w:left w:val="single" w:sz="4" w:space="0" w:color="000000"/>
            </w:tcBorders>
          </w:tcPr>
          <w:p w:rsidR="005A7F51" w:rsidRPr="00F73A0B" w:rsidRDefault="005A7F51" w:rsidP="00E12422">
            <w:pPr>
              <w:rPr>
                <w:i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360"/>
                <w:tab w:val="left" w:pos="386"/>
              </w:tabs>
              <w:snapToGrid w:val="0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5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</w:tr>
      <w:tr w:rsidR="005A7F51" w:rsidRPr="00F73A0B" w:rsidTr="00C946BC">
        <w:trPr>
          <w:trHeight w:val="144"/>
        </w:trPr>
        <w:tc>
          <w:tcPr>
            <w:tcW w:w="2970" w:type="dxa"/>
            <w:vMerge/>
            <w:tcBorders>
              <w:left w:val="single" w:sz="4" w:space="0" w:color="000000"/>
            </w:tcBorders>
          </w:tcPr>
          <w:p w:rsidR="005A7F51" w:rsidRPr="00F73A0B" w:rsidRDefault="005A7F51" w:rsidP="00E12422">
            <w:pPr>
              <w:rPr>
                <w:i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360"/>
                <w:tab w:val="left" w:pos="386"/>
              </w:tabs>
              <w:snapToGrid w:val="0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5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</w:tr>
      <w:tr w:rsidR="005A7F51" w:rsidRPr="00F73A0B" w:rsidTr="00C946BC">
        <w:trPr>
          <w:trHeight w:val="144"/>
        </w:trPr>
        <w:tc>
          <w:tcPr>
            <w:tcW w:w="2970" w:type="dxa"/>
            <w:vMerge/>
            <w:tcBorders>
              <w:left w:val="single" w:sz="4" w:space="0" w:color="000000"/>
            </w:tcBorders>
          </w:tcPr>
          <w:p w:rsidR="005A7F51" w:rsidRPr="00F73A0B" w:rsidRDefault="005A7F51" w:rsidP="00E12422">
            <w:pPr>
              <w:rPr>
                <w:i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360"/>
                <w:tab w:val="left" w:pos="386"/>
              </w:tabs>
              <w:snapToGrid w:val="0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5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</w:tr>
      <w:tr w:rsidR="005A7F51" w:rsidRPr="00F73A0B" w:rsidTr="00C946BC">
        <w:trPr>
          <w:trHeight w:val="144"/>
        </w:trPr>
        <w:tc>
          <w:tcPr>
            <w:tcW w:w="2970" w:type="dxa"/>
            <w:vMerge/>
            <w:tcBorders>
              <w:left w:val="single" w:sz="4" w:space="0" w:color="000000"/>
            </w:tcBorders>
          </w:tcPr>
          <w:p w:rsidR="005A7F51" w:rsidRPr="00F73A0B" w:rsidRDefault="005A7F51" w:rsidP="00E12422">
            <w:pPr>
              <w:rPr>
                <w:i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360"/>
                <w:tab w:val="left" w:pos="386"/>
              </w:tabs>
              <w:snapToGrid w:val="0"/>
              <w:jc w:val="both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5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</w:tr>
      <w:tr w:rsidR="005A7F51" w:rsidRPr="00F73A0B" w:rsidTr="00C946BC">
        <w:trPr>
          <w:trHeight w:val="144"/>
        </w:trPr>
        <w:tc>
          <w:tcPr>
            <w:tcW w:w="2970" w:type="dxa"/>
            <w:vMerge/>
            <w:tcBorders>
              <w:left w:val="single" w:sz="4" w:space="0" w:color="000000"/>
            </w:tcBorders>
          </w:tcPr>
          <w:p w:rsidR="005A7F51" w:rsidRPr="00F73A0B" w:rsidRDefault="005A7F51" w:rsidP="00E12422">
            <w:pPr>
              <w:rPr>
                <w:i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360"/>
                <w:tab w:val="left" w:pos="386"/>
              </w:tabs>
              <w:snapToGrid w:val="0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72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</w:tr>
      <w:tr w:rsidR="005A7F51" w:rsidRPr="00F73A0B" w:rsidTr="00C946BC">
        <w:trPr>
          <w:trHeight w:val="144"/>
        </w:trPr>
        <w:tc>
          <w:tcPr>
            <w:tcW w:w="2970" w:type="dxa"/>
            <w:vMerge/>
            <w:tcBorders>
              <w:left w:val="single" w:sz="4" w:space="0" w:color="000000"/>
            </w:tcBorders>
          </w:tcPr>
          <w:p w:rsidR="005A7F51" w:rsidRPr="00F73A0B" w:rsidRDefault="005A7F51" w:rsidP="00E12422">
            <w:pPr>
              <w:rPr>
                <w:i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360"/>
                <w:tab w:val="left" w:pos="386"/>
              </w:tabs>
              <w:snapToGrid w:val="0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72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</w:tr>
      <w:tr w:rsidR="005A7F51" w:rsidRPr="00F73A0B" w:rsidTr="00C946BC">
        <w:trPr>
          <w:trHeight w:val="144"/>
        </w:trPr>
        <w:tc>
          <w:tcPr>
            <w:tcW w:w="2970" w:type="dxa"/>
            <w:vMerge/>
            <w:tcBorders>
              <w:left w:val="single" w:sz="4" w:space="0" w:color="000000"/>
            </w:tcBorders>
          </w:tcPr>
          <w:p w:rsidR="005A7F51" w:rsidRPr="00F73A0B" w:rsidRDefault="005A7F51" w:rsidP="00E12422">
            <w:pPr>
              <w:rPr>
                <w:i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360"/>
                <w:tab w:val="left" w:pos="386"/>
              </w:tabs>
              <w:snapToGrid w:val="0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72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</w:tr>
      <w:tr w:rsidR="005A7F51" w:rsidRPr="00F73A0B" w:rsidTr="00C946BC">
        <w:trPr>
          <w:trHeight w:val="144"/>
        </w:trPr>
        <w:tc>
          <w:tcPr>
            <w:tcW w:w="2970" w:type="dxa"/>
            <w:vMerge/>
            <w:tcBorders>
              <w:left w:val="single" w:sz="4" w:space="0" w:color="000000"/>
            </w:tcBorders>
          </w:tcPr>
          <w:p w:rsidR="005A7F51" w:rsidRPr="00F73A0B" w:rsidRDefault="005A7F51" w:rsidP="00E12422">
            <w:pPr>
              <w:rPr>
                <w:i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360"/>
                <w:tab w:val="left" w:pos="386"/>
              </w:tabs>
              <w:snapToGrid w:val="0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72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</w:tr>
      <w:tr w:rsidR="005A7F51" w:rsidRPr="00F73A0B" w:rsidTr="00C946BC">
        <w:trPr>
          <w:trHeight w:val="144"/>
        </w:trPr>
        <w:tc>
          <w:tcPr>
            <w:tcW w:w="2970" w:type="dxa"/>
            <w:vMerge/>
            <w:tcBorders>
              <w:left w:val="single" w:sz="4" w:space="0" w:color="000000"/>
            </w:tcBorders>
          </w:tcPr>
          <w:p w:rsidR="005A7F51" w:rsidRPr="00F73A0B" w:rsidRDefault="005A7F51" w:rsidP="00E12422">
            <w:pPr>
              <w:rPr>
                <w:i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360"/>
                <w:tab w:val="left" w:pos="386"/>
              </w:tabs>
              <w:snapToGrid w:val="0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72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</w:tr>
      <w:tr w:rsidR="005A7F51" w:rsidRPr="00F73A0B" w:rsidTr="00C946BC">
        <w:trPr>
          <w:trHeight w:val="144"/>
        </w:trPr>
        <w:tc>
          <w:tcPr>
            <w:tcW w:w="2970" w:type="dxa"/>
            <w:vMerge/>
            <w:tcBorders>
              <w:left w:val="single" w:sz="4" w:space="0" w:color="000000"/>
            </w:tcBorders>
          </w:tcPr>
          <w:p w:rsidR="005A7F51" w:rsidRPr="00F73A0B" w:rsidRDefault="005A7F51" w:rsidP="00E12422">
            <w:pPr>
              <w:rPr>
                <w:i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360"/>
                <w:tab w:val="left" w:pos="386"/>
              </w:tabs>
              <w:snapToGrid w:val="0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72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</w:tr>
      <w:tr w:rsidR="005A7F51" w:rsidRPr="00F73A0B" w:rsidTr="00C946BC">
        <w:trPr>
          <w:trHeight w:val="144"/>
        </w:trPr>
        <w:tc>
          <w:tcPr>
            <w:tcW w:w="2970" w:type="dxa"/>
            <w:vMerge/>
            <w:tcBorders>
              <w:left w:val="single" w:sz="4" w:space="0" w:color="000000"/>
            </w:tcBorders>
          </w:tcPr>
          <w:p w:rsidR="005A7F51" w:rsidRPr="00F73A0B" w:rsidRDefault="005A7F51" w:rsidP="00E12422">
            <w:pPr>
              <w:rPr>
                <w:i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360"/>
                <w:tab w:val="left" w:pos="386"/>
              </w:tabs>
              <w:snapToGrid w:val="0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72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</w:tr>
      <w:tr w:rsidR="005A7F51" w:rsidRPr="00F73A0B" w:rsidTr="00C946BC">
        <w:trPr>
          <w:trHeight w:val="144"/>
        </w:trPr>
        <w:tc>
          <w:tcPr>
            <w:tcW w:w="297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rPr>
                <w:i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360"/>
                <w:tab w:val="left" w:pos="386"/>
              </w:tabs>
              <w:snapToGrid w:val="0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72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F51" w:rsidRPr="00F73A0B" w:rsidRDefault="005A7F51" w:rsidP="00E12422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</w:tr>
    </w:tbl>
    <w:p w:rsidR="005A7F51" w:rsidRPr="00F73A0B" w:rsidRDefault="005A7F51" w:rsidP="00E12422"/>
    <w:p w:rsidR="005A7F51" w:rsidRPr="00F73A0B" w:rsidRDefault="005A7F51" w:rsidP="00E12422">
      <w:pPr>
        <w:pStyle w:val="10"/>
        <w:spacing w:before="0"/>
        <w:rPr>
          <w:rFonts w:ascii="Times New Roman" w:hAnsi="Times New Roman" w:cs="Times New Roman"/>
          <w:sz w:val="24"/>
          <w:szCs w:val="24"/>
        </w:rPr>
      </w:pPr>
      <w:r w:rsidRPr="00F73A0B">
        <w:rPr>
          <w:rFonts w:ascii="Times New Roman" w:hAnsi="Times New Roman" w:cs="Times New Roman"/>
          <w:sz w:val="24"/>
          <w:szCs w:val="24"/>
        </w:rPr>
        <w:t>6. ПРОЦЕДУРЫ КОНТРОЛЯ И ОЦЕНИВАНИЯ РЕЗУЛЬТАТОВ ОБУЧЕНИЯ (Приложение 1)</w:t>
      </w:r>
    </w:p>
    <w:p w:rsidR="005A7F51" w:rsidRPr="00F73A0B" w:rsidRDefault="005A7F51" w:rsidP="00E12422">
      <w:pPr>
        <w:rPr>
          <w:b/>
        </w:rPr>
      </w:pPr>
    </w:p>
    <w:p w:rsidR="005A7F51" w:rsidRPr="00F73A0B" w:rsidRDefault="005A7F51" w:rsidP="00E12422">
      <w:pPr>
        <w:rPr>
          <w:b/>
        </w:rPr>
      </w:pPr>
      <w:r w:rsidRPr="00F73A0B">
        <w:rPr>
          <w:b/>
        </w:rPr>
        <w:t>7. ПРОЦЕДУРЫ ОЦЕНИВАНИЯ РЕЗУЛЬТАТОВ ОБУЧЕНИЯ В РАМКАХ НЕЗАВИСИМОГО ТЕСТОВОГО КОНТРОЛЯ (Приложение 2)</w:t>
      </w:r>
    </w:p>
    <w:p w:rsidR="005A7F51" w:rsidRPr="00F73A0B" w:rsidRDefault="005A7F51" w:rsidP="00E12422">
      <w:pPr>
        <w:pStyle w:val="10"/>
        <w:spacing w:before="0"/>
        <w:jc w:val="both"/>
        <w:rPr>
          <w:rFonts w:ascii="Times New Roman" w:hAnsi="Times New Roman" w:cs="Times New Roman"/>
          <w:sz w:val="24"/>
          <w:szCs w:val="24"/>
        </w:rPr>
      </w:pPr>
    </w:p>
    <w:p w:rsidR="005A7F51" w:rsidRPr="001D3117" w:rsidRDefault="005A7F51" w:rsidP="00E12422">
      <w:pPr>
        <w:pStyle w:val="10"/>
        <w:spacing w:before="0"/>
        <w:rPr>
          <w:rFonts w:ascii="Times New Roman" w:hAnsi="Times New Roman" w:cs="Times New Roman"/>
          <w:sz w:val="24"/>
          <w:szCs w:val="24"/>
        </w:rPr>
      </w:pPr>
      <w:r w:rsidRPr="00F73A0B">
        <w:rPr>
          <w:rFonts w:ascii="Times New Roman" w:hAnsi="Times New Roman" w:cs="Times New Roman"/>
          <w:sz w:val="24"/>
          <w:szCs w:val="24"/>
        </w:rPr>
        <w:t>8. ФОНД ОЦЕНОЧНЫХ СРЕДСТВ ДЛЯ ПРОВЕДЕНИЯ ТЕКУЩЕЙ И ПРОМЕЖУТОЧНОЙ АТТЕСТАЦИИ ПО ДИСЦИПЛИНЕ (Приложение 3)</w:t>
      </w:r>
    </w:p>
    <w:p w:rsidR="005A7F51" w:rsidRPr="00F73A0B" w:rsidRDefault="005A7F51" w:rsidP="00E12422"/>
    <w:p w:rsidR="005A7F51" w:rsidRPr="00F73A0B" w:rsidRDefault="005A7F51" w:rsidP="00E12422">
      <w:pPr>
        <w:pStyle w:val="10"/>
        <w:spacing w:before="0"/>
        <w:rPr>
          <w:rFonts w:ascii="Times New Roman" w:hAnsi="Times New Roman" w:cs="Times New Roman"/>
          <w:sz w:val="24"/>
          <w:szCs w:val="24"/>
        </w:rPr>
      </w:pPr>
      <w:r w:rsidRPr="00F73A0B">
        <w:rPr>
          <w:rFonts w:ascii="Times New Roman" w:hAnsi="Times New Roman" w:cs="Times New Roman"/>
          <w:bCs/>
          <w:caps/>
          <w:sz w:val="24"/>
          <w:szCs w:val="24"/>
        </w:rPr>
        <w:t>9. УЧЕБНО-МЕТОДИЧЕСКОЕ И ИНФОРМАЦИОННОЕ ОБЕСПЕЧЕНИЕ дисциплины</w:t>
      </w:r>
      <w:r>
        <w:rPr>
          <w:rFonts w:ascii="Times New Roman" w:hAnsi="Times New Roman" w:cs="Times New Roman"/>
          <w:bCs/>
          <w:caps/>
          <w:sz w:val="24"/>
          <w:szCs w:val="24"/>
        </w:rPr>
        <w:fldChar w:fldCharType="begin"/>
      </w:r>
      <w:r w:rsidRPr="00F73A0B">
        <w:instrText>tc "УЧЕБНО-МЕТОДИЧЕСКОЕ И ИНФОРМАЦИОННОЕ ОБЕСПЕЧЕНИЕ дисциплины" \l 01</w:instrText>
      </w:r>
      <w:r>
        <w:rPr>
          <w:rFonts w:ascii="Times New Roman" w:hAnsi="Times New Roman" w:cs="Times New Roman"/>
          <w:bCs/>
          <w:caps/>
          <w:sz w:val="24"/>
          <w:szCs w:val="24"/>
        </w:rPr>
        <w:fldChar w:fldCharType="end"/>
      </w:r>
    </w:p>
    <w:p w:rsidR="005A7F51" w:rsidRPr="00F73A0B" w:rsidRDefault="005A7F51" w:rsidP="00E12422">
      <w:pPr>
        <w:pStyle w:val="20"/>
        <w:rPr>
          <w:rFonts w:ascii="Times New Roman" w:hAnsi="Times New Roman" w:cs="Times New Roman"/>
          <w:i w:val="0"/>
          <w:sz w:val="24"/>
          <w:szCs w:val="24"/>
        </w:rPr>
      </w:pPr>
      <w:r w:rsidRPr="00F73A0B">
        <w:rPr>
          <w:rFonts w:ascii="Times New Roman" w:hAnsi="Times New Roman" w:cs="Times New Roman"/>
          <w:i w:val="0"/>
          <w:sz w:val="24"/>
          <w:szCs w:val="24"/>
        </w:rPr>
        <w:t>9.1.Рекомендуемая литература</w:t>
      </w:r>
      <w:r>
        <w:rPr>
          <w:rFonts w:ascii="Times New Roman" w:hAnsi="Times New Roman" w:cs="Times New Roman"/>
          <w:i w:val="0"/>
          <w:sz w:val="24"/>
          <w:szCs w:val="24"/>
        </w:rPr>
        <w:fldChar w:fldCharType="begin"/>
      </w:r>
      <w:r w:rsidRPr="00F73A0B">
        <w:instrText>tc "Рекомендуемая литература" \l 02</w:instrText>
      </w:r>
      <w:r>
        <w:rPr>
          <w:rFonts w:ascii="Times New Roman" w:hAnsi="Times New Roman" w:cs="Times New Roman"/>
          <w:i w:val="0"/>
          <w:sz w:val="24"/>
          <w:szCs w:val="24"/>
        </w:rPr>
        <w:fldChar w:fldCharType="end"/>
      </w:r>
    </w:p>
    <w:p w:rsidR="005A7F51" w:rsidRDefault="005A7F51" w:rsidP="00E12422">
      <w:pPr>
        <w:pStyle w:val="20"/>
        <w:rPr>
          <w:rFonts w:ascii="Times New Roman" w:hAnsi="Times New Roman" w:cs="Times New Roman"/>
          <w:i w:val="0"/>
          <w:sz w:val="24"/>
          <w:szCs w:val="24"/>
          <w:lang w:val="en-US"/>
        </w:rPr>
      </w:pPr>
      <w:r w:rsidRPr="00F73A0B">
        <w:rPr>
          <w:rFonts w:ascii="Times New Roman" w:hAnsi="Times New Roman" w:cs="Times New Roman"/>
          <w:i w:val="0"/>
          <w:sz w:val="24"/>
          <w:szCs w:val="24"/>
        </w:rPr>
        <w:t>9.1.1.Основная литература</w:t>
      </w:r>
    </w:p>
    <w:p w:rsidR="00C52064" w:rsidRDefault="00C52064" w:rsidP="00E12422">
      <w:pPr>
        <w:numPr>
          <w:ilvl w:val="0"/>
          <w:numId w:val="14"/>
        </w:numPr>
      </w:pPr>
      <w:r w:rsidRPr="00C52064">
        <w:t xml:space="preserve">Ермаков, В.А. Зоопсихология и сравнительная </w:t>
      </w:r>
      <w:proofErr w:type="gramStart"/>
      <w:r w:rsidRPr="00C52064">
        <w:t>психология :</w:t>
      </w:r>
      <w:proofErr w:type="gramEnd"/>
      <w:r w:rsidRPr="00C52064">
        <w:t xml:space="preserve"> учебно-методический комплекс / В.А. Ермаков. - </w:t>
      </w:r>
      <w:proofErr w:type="gramStart"/>
      <w:r w:rsidRPr="00C52064">
        <w:t>М. :</w:t>
      </w:r>
      <w:proofErr w:type="gramEnd"/>
      <w:r w:rsidRPr="00C52064">
        <w:t xml:space="preserve"> Евразийский открытый институт, 2008. - 98 с. ; То же [Электронный ресурс]. - URL: </w:t>
      </w:r>
      <w:hyperlink r:id="rId9" w:history="1">
        <w:r w:rsidRPr="00C52064">
          <w:rPr>
            <w:rStyle w:val="a7"/>
          </w:rPr>
          <w:t>http://biblioclub.ru/index.php?page=book&amp;id=90357</w:t>
        </w:r>
      </w:hyperlink>
      <w:r w:rsidRPr="00C52064">
        <w:t> </w:t>
      </w:r>
    </w:p>
    <w:p w:rsidR="00C52064" w:rsidRPr="00C52064" w:rsidRDefault="00C52064" w:rsidP="00E12422">
      <w:pPr>
        <w:numPr>
          <w:ilvl w:val="0"/>
          <w:numId w:val="14"/>
        </w:numPr>
      </w:pPr>
      <w:proofErr w:type="spellStart"/>
      <w:r w:rsidRPr="00C52064">
        <w:t>Мандель</w:t>
      </w:r>
      <w:proofErr w:type="spellEnd"/>
      <w:r w:rsidRPr="00C52064">
        <w:t>, Б.Р. Современная зоопсихология: новый модульный курс ФГОС, ФГОС-3</w:t>
      </w:r>
      <w:proofErr w:type="gramStart"/>
      <w:r w:rsidRPr="00C52064">
        <w:t>+ :</w:t>
      </w:r>
      <w:proofErr w:type="gramEnd"/>
      <w:r w:rsidRPr="00C52064">
        <w:t xml:space="preserve"> иллюстрированное учебное пособие / Б.Р. </w:t>
      </w:r>
      <w:proofErr w:type="spellStart"/>
      <w:r w:rsidRPr="00C52064">
        <w:t>Мандель</w:t>
      </w:r>
      <w:proofErr w:type="spellEnd"/>
      <w:r w:rsidRPr="00C52064">
        <w:t xml:space="preserve">. - </w:t>
      </w:r>
      <w:proofErr w:type="gramStart"/>
      <w:r w:rsidRPr="00C52064">
        <w:t>М. ;</w:t>
      </w:r>
      <w:proofErr w:type="gramEnd"/>
      <w:r w:rsidRPr="00C52064">
        <w:t xml:space="preserve"> Берлин : Директ-Медиа, 2015. - 453 </w:t>
      </w:r>
      <w:proofErr w:type="gramStart"/>
      <w:r w:rsidRPr="00C52064">
        <w:t>с. :</w:t>
      </w:r>
      <w:proofErr w:type="gramEnd"/>
      <w:r w:rsidRPr="00C52064">
        <w:t xml:space="preserve"> ил. - Библиогр. в кн. - ISBN 978-5-4475-4807-0 ; То же [Электронный ресурс]. - URL: </w:t>
      </w:r>
      <w:hyperlink r:id="rId10" w:history="1">
        <w:r w:rsidRPr="00C52064">
          <w:rPr>
            <w:rStyle w:val="a7"/>
          </w:rPr>
          <w:t>http://biblioclub.ru/index.php?page=book&amp;id=278518</w:t>
        </w:r>
      </w:hyperlink>
    </w:p>
    <w:p w:rsidR="00C52064" w:rsidRPr="008301C8" w:rsidRDefault="00C52064" w:rsidP="00E12422">
      <w:pPr>
        <w:numPr>
          <w:ilvl w:val="0"/>
          <w:numId w:val="14"/>
        </w:numPr>
        <w:rPr>
          <w:rStyle w:val="a7"/>
          <w:color w:val="000000"/>
          <w:u w:val="none"/>
        </w:rPr>
      </w:pPr>
      <w:r w:rsidRPr="00C52064">
        <w:t xml:space="preserve">Мирошниченко, И.В. </w:t>
      </w:r>
      <w:proofErr w:type="gramStart"/>
      <w:r w:rsidRPr="00C52064">
        <w:t>Зоопсихология :</w:t>
      </w:r>
      <w:proofErr w:type="gramEnd"/>
      <w:r w:rsidRPr="00C52064">
        <w:t xml:space="preserve"> учебное пособие / И.В. Мирошниченко. - </w:t>
      </w:r>
      <w:proofErr w:type="gramStart"/>
      <w:r w:rsidRPr="00C52064">
        <w:t>М. :</w:t>
      </w:r>
      <w:proofErr w:type="gramEnd"/>
      <w:r w:rsidRPr="00C52064">
        <w:t xml:space="preserve"> А-Приор, 2011. - 144 с. - (Конспект лекций. В помощь студенту). - ISBN 978-5-384-00410-</w:t>
      </w:r>
      <w:proofErr w:type="gramStart"/>
      <w:r w:rsidRPr="00C52064">
        <w:t>3 ;</w:t>
      </w:r>
      <w:proofErr w:type="gramEnd"/>
      <w:r w:rsidRPr="00C52064">
        <w:t xml:space="preserve"> То же [Электронный ресурс]. - URL: </w:t>
      </w:r>
      <w:hyperlink r:id="rId11" w:history="1">
        <w:r w:rsidRPr="00C52064">
          <w:rPr>
            <w:rStyle w:val="a7"/>
          </w:rPr>
          <w:t>http://biblioclub.ru/index.php?page=book&amp;id=72684</w:t>
        </w:r>
      </w:hyperlink>
    </w:p>
    <w:p w:rsidR="00050BCD" w:rsidRPr="00050BCD" w:rsidRDefault="00050BCD" w:rsidP="00E12422">
      <w:pPr>
        <w:numPr>
          <w:ilvl w:val="0"/>
          <w:numId w:val="14"/>
        </w:numPr>
      </w:pPr>
      <w:r w:rsidRPr="00050BCD">
        <w:t xml:space="preserve">Федота, Н.В. Зоопсихология: психофизиологические аспекты поведения </w:t>
      </w:r>
      <w:proofErr w:type="gramStart"/>
      <w:r w:rsidRPr="00050BCD">
        <w:t>животных :</w:t>
      </w:r>
      <w:proofErr w:type="gramEnd"/>
      <w:r w:rsidRPr="00050BCD">
        <w:t xml:space="preserve"> учебное пособие / Н.В. Федота, В.А. Беляев, А.Н. </w:t>
      </w:r>
      <w:proofErr w:type="spellStart"/>
      <w:r w:rsidRPr="00050BCD">
        <w:t>Квочко</w:t>
      </w:r>
      <w:proofErr w:type="spellEnd"/>
      <w:r w:rsidRPr="00050BCD">
        <w:t xml:space="preserve"> ; Федеральное государственное бюджетное образовательное учреждение высшего профессионального образования Ставропольский государственный аграрный университет. - </w:t>
      </w:r>
      <w:proofErr w:type="gramStart"/>
      <w:r w:rsidRPr="00050BCD">
        <w:t>Ставрополь :</w:t>
      </w:r>
      <w:proofErr w:type="gramEnd"/>
      <w:r w:rsidRPr="00050BCD">
        <w:t xml:space="preserve"> </w:t>
      </w:r>
      <w:proofErr w:type="spellStart"/>
      <w:r w:rsidRPr="00050BCD">
        <w:t>Агрус</w:t>
      </w:r>
      <w:proofErr w:type="spellEnd"/>
      <w:r w:rsidRPr="00050BCD">
        <w:t xml:space="preserve">, 2015. - Ч. 1. - 223 </w:t>
      </w:r>
      <w:proofErr w:type="gramStart"/>
      <w:r w:rsidRPr="00050BCD">
        <w:t>с. :</w:t>
      </w:r>
      <w:proofErr w:type="gramEnd"/>
      <w:r w:rsidRPr="00050BCD">
        <w:t xml:space="preserve"> ил. - Библиогр. в кн. - ISBN 978-5-9596-1166-8 ; То же [Электронный ресурс]. - URL: http://biblioclub.ru/index.php?page=book&amp;id=438702</w:t>
      </w:r>
    </w:p>
    <w:p w:rsidR="00C52064" w:rsidRPr="00C52064" w:rsidRDefault="00C52064" w:rsidP="00E12422">
      <w:r w:rsidRPr="00C52064">
        <w:t> </w:t>
      </w:r>
    </w:p>
    <w:p w:rsidR="005A7F51" w:rsidRPr="00F73A0B" w:rsidRDefault="005A7F51" w:rsidP="00E12422">
      <w:pPr>
        <w:pStyle w:val="20"/>
        <w:rPr>
          <w:rFonts w:ascii="Times New Roman" w:hAnsi="Times New Roman" w:cs="Times New Roman"/>
          <w:i w:val="0"/>
          <w:sz w:val="24"/>
          <w:szCs w:val="24"/>
        </w:rPr>
      </w:pPr>
      <w:r w:rsidRPr="00F73A0B">
        <w:rPr>
          <w:rFonts w:ascii="Times New Roman" w:hAnsi="Times New Roman" w:cs="Times New Roman"/>
          <w:i w:val="0"/>
          <w:sz w:val="24"/>
          <w:szCs w:val="24"/>
        </w:rPr>
        <w:t>9.1.2.Дополнительная литература</w:t>
      </w:r>
    </w:p>
    <w:p w:rsidR="008301C8" w:rsidRDefault="008301C8" w:rsidP="00614400">
      <w:pPr>
        <w:widowControl/>
        <w:numPr>
          <w:ilvl w:val="0"/>
          <w:numId w:val="11"/>
        </w:numPr>
        <w:autoSpaceDE/>
      </w:pPr>
      <w:proofErr w:type="spellStart"/>
      <w:r>
        <w:t>Клягин</w:t>
      </w:r>
      <w:proofErr w:type="spellEnd"/>
      <w:r>
        <w:t xml:space="preserve">, Н.В. Современная </w:t>
      </w:r>
      <w:proofErr w:type="gramStart"/>
      <w:r>
        <w:t>антропология :</w:t>
      </w:r>
      <w:proofErr w:type="gramEnd"/>
      <w:r>
        <w:t xml:space="preserve"> учебное пособие / Н.В. </w:t>
      </w:r>
      <w:proofErr w:type="spellStart"/>
      <w:r>
        <w:t>Клягин</w:t>
      </w:r>
      <w:proofErr w:type="spellEnd"/>
      <w:r>
        <w:t xml:space="preserve">. - </w:t>
      </w:r>
      <w:proofErr w:type="gramStart"/>
      <w:r>
        <w:t>Москва :</w:t>
      </w:r>
      <w:proofErr w:type="gramEnd"/>
      <w:r>
        <w:t xml:space="preserve"> Логос, 2014. - 624 с. - (Новая университетская книга). - ISBN 978-5-98704-658-</w:t>
      </w:r>
      <w:proofErr w:type="gramStart"/>
      <w:r>
        <w:t>6 ;</w:t>
      </w:r>
      <w:proofErr w:type="gramEnd"/>
      <w:r>
        <w:t xml:space="preserve"> То же [Электронный ресурс]. - URL: </w:t>
      </w:r>
      <w:hyperlink r:id="rId12" w:history="1">
        <w:r>
          <w:rPr>
            <w:rStyle w:val="a7"/>
          </w:rPr>
          <w:t>http://biblioclub.ru/index.php?page=book&amp;id=233781</w:t>
        </w:r>
      </w:hyperlink>
    </w:p>
    <w:p w:rsidR="008301C8" w:rsidRDefault="008301C8" w:rsidP="00614400">
      <w:pPr>
        <w:widowControl/>
        <w:numPr>
          <w:ilvl w:val="0"/>
          <w:numId w:val="11"/>
        </w:numPr>
        <w:autoSpaceDE/>
      </w:pPr>
      <w:proofErr w:type="spellStart"/>
      <w:r>
        <w:t>Курчанов</w:t>
      </w:r>
      <w:proofErr w:type="spellEnd"/>
      <w:r>
        <w:t xml:space="preserve">, Н.А. Поведение: эволюционный </w:t>
      </w:r>
      <w:proofErr w:type="gramStart"/>
      <w:r>
        <w:t>подход :</w:t>
      </w:r>
      <w:proofErr w:type="gramEnd"/>
      <w:r>
        <w:t xml:space="preserve"> учебное пособие / Н.А. </w:t>
      </w:r>
      <w:proofErr w:type="spellStart"/>
      <w:r>
        <w:t>Курчанов</w:t>
      </w:r>
      <w:proofErr w:type="spellEnd"/>
      <w:r>
        <w:t>. - Санкт-</w:t>
      </w:r>
      <w:proofErr w:type="gramStart"/>
      <w:r>
        <w:t>Петербург :</w:t>
      </w:r>
      <w:proofErr w:type="gramEnd"/>
      <w:r>
        <w:t xml:space="preserve"> </w:t>
      </w:r>
      <w:proofErr w:type="spellStart"/>
      <w:r>
        <w:t>СпецЛит</w:t>
      </w:r>
      <w:proofErr w:type="spellEnd"/>
      <w:r>
        <w:t>, 2012. - 232 с. - ISBN 978-5-299-00514-</w:t>
      </w:r>
      <w:proofErr w:type="gramStart"/>
      <w:r>
        <w:t>1 ;</w:t>
      </w:r>
      <w:proofErr w:type="gramEnd"/>
      <w:r>
        <w:t xml:space="preserve"> То же [Электронный ресурс]. - URL: </w:t>
      </w:r>
      <w:hyperlink r:id="rId13" w:history="1">
        <w:r>
          <w:rPr>
            <w:rStyle w:val="a7"/>
          </w:rPr>
          <w:t>http://biblioclub.ru/index.php?page=book&amp;id=105731</w:t>
        </w:r>
      </w:hyperlink>
      <w:r>
        <w:t xml:space="preserve"> </w:t>
      </w:r>
    </w:p>
    <w:p w:rsidR="008301C8" w:rsidRDefault="008301C8" w:rsidP="00614400">
      <w:pPr>
        <w:widowControl/>
        <w:numPr>
          <w:ilvl w:val="0"/>
          <w:numId w:val="11"/>
        </w:numPr>
        <w:autoSpaceDE/>
      </w:pPr>
      <w:proofErr w:type="spellStart"/>
      <w:r>
        <w:t>Лабас</w:t>
      </w:r>
      <w:proofErr w:type="spellEnd"/>
      <w:r>
        <w:t>, Ю.А. Этот безумный, безумный мир глазами зоопсихолога. Материалы к биографии / Ю.А. </w:t>
      </w:r>
      <w:proofErr w:type="spellStart"/>
      <w:r>
        <w:t>Лабас</w:t>
      </w:r>
      <w:proofErr w:type="spellEnd"/>
      <w:r>
        <w:t xml:space="preserve">. - </w:t>
      </w:r>
      <w:proofErr w:type="gramStart"/>
      <w:r>
        <w:t>Москва :</w:t>
      </w:r>
      <w:proofErr w:type="gramEnd"/>
      <w:r>
        <w:t xml:space="preserve"> Новый хронограф, 2011. - 440 с. - ISBN 978-5-</w:t>
      </w:r>
      <w:r>
        <w:lastRenderedPageBreak/>
        <w:t>94881-164-</w:t>
      </w:r>
      <w:proofErr w:type="gramStart"/>
      <w:r>
        <w:t>2 ;</w:t>
      </w:r>
      <w:proofErr w:type="gramEnd"/>
      <w:r>
        <w:t xml:space="preserve"> То же [Электронный ресурс]. - URL: </w:t>
      </w:r>
      <w:hyperlink r:id="rId14" w:history="1">
        <w:r>
          <w:rPr>
            <w:rStyle w:val="a7"/>
          </w:rPr>
          <w:t>http://biblioclub.ru/index.php?page=book&amp;id=228465</w:t>
        </w:r>
      </w:hyperlink>
    </w:p>
    <w:p w:rsidR="008301C8" w:rsidRDefault="008301C8" w:rsidP="00614400">
      <w:pPr>
        <w:widowControl/>
        <w:numPr>
          <w:ilvl w:val="0"/>
          <w:numId w:val="11"/>
        </w:numPr>
        <w:autoSpaceDE/>
      </w:pPr>
      <w:r>
        <w:t xml:space="preserve">Лоренц, К.З. Агрессия / К.З. Лоренц. - </w:t>
      </w:r>
      <w:proofErr w:type="gramStart"/>
      <w:r>
        <w:t>Москва :</w:t>
      </w:r>
      <w:proofErr w:type="gramEnd"/>
      <w:r>
        <w:t xml:space="preserve"> Директ-Медиа, 2008. - 485 с. - ISBN 978-5-9989-0365-</w:t>
      </w:r>
      <w:proofErr w:type="gramStart"/>
      <w:r>
        <w:t>6 ;</w:t>
      </w:r>
      <w:proofErr w:type="gramEnd"/>
      <w:r>
        <w:t xml:space="preserve"> То же [Электронный ресурс]. - URL: </w:t>
      </w:r>
      <w:hyperlink r:id="rId15" w:history="1">
        <w:r>
          <w:rPr>
            <w:rStyle w:val="a7"/>
          </w:rPr>
          <w:t>http://biblioclub.ru/index.php?page=book&amp;id=39191</w:t>
        </w:r>
      </w:hyperlink>
      <w:r>
        <w:t xml:space="preserve"> </w:t>
      </w:r>
    </w:p>
    <w:p w:rsidR="008301C8" w:rsidRDefault="008301C8" w:rsidP="00614400">
      <w:pPr>
        <w:widowControl/>
        <w:numPr>
          <w:ilvl w:val="0"/>
          <w:numId w:val="11"/>
        </w:numPr>
        <w:autoSpaceDE/>
      </w:pPr>
      <w:r>
        <w:t xml:space="preserve">Лоренц, К.З. Человек находит </w:t>
      </w:r>
      <w:proofErr w:type="spellStart"/>
      <w:r>
        <w:t>дpуга</w:t>
      </w:r>
      <w:proofErr w:type="spellEnd"/>
      <w:r>
        <w:t xml:space="preserve"> / К.З. Лоренц. - </w:t>
      </w:r>
      <w:proofErr w:type="gramStart"/>
      <w:r>
        <w:t>Москва :</w:t>
      </w:r>
      <w:proofErr w:type="gramEnd"/>
      <w:r>
        <w:t xml:space="preserve"> Директ-Медиа, 2008. - 276 с. - ISBN </w:t>
      </w:r>
      <w:proofErr w:type="gramStart"/>
      <w:r>
        <w:t>9785998915673 ;</w:t>
      </w:r>
      <w:proofErr w:type="gramEnd"/>
      <w:r>
        <w:t xml:space="preserve"> То же [Электронный ресурс]. - URL: </w:t>
      </w:r>
      <w:hyperlink r:id="rId16" w:history="1">
        <w:r>
          <w:rPr>
            <w:rStyle w:val="a7"/>
          </w:rPr>
          <w:t>http://biblioclub.ru/index.php?page=book&amp;id=41251</w:t>
        </w:r>
      </w:hyperlink>
      <w:r>
        <w:t xml:space="preserve"> </w:t>
      </w:r>
    </w:p>
    <w:p w:rsidR="008301C8" w:rsidRDefault="008301C8" w:rsidP="00614400">
      <w:pPr>
        <w:widowControl/>
        <w:numPr>
          <w:ilvl w:val="0"/>
          <w:numId w:val="11"/>
        </w:numPr>
        <w:autoSpaceDE/>
      </w:pPr>
      <w:r>
        <w:t xml:space="preserve">Павлов, И.П. Общие типы высшей нервной деятельности животных и человека / И.П. Павлов. - </w:t>
      </w:r>
      <w:proofErr w:type="gramStart"/>
      <w:r>
        <w:t>Москва :</w:t>
      </w:r>
      <w:proofErr w:type="gramEnd"/>
      <w:r>
        <w:t xml:space="preserve"> Директ-Медиа, 2008. - 50 с. - ISBN 978-5-9989-0404-</w:t>
      </w:r>
      <w:proofErr w:type="gramStart"/>
      <w:r>
        <w:t>2 ;</w:t>
      </w:r>
      <w:proofErr w:type="gramEnd"/>
      <w:r>
        <w:t xml:space="preserve"> То же [Электронный ресурс]. - URL: </w:t>
      </w:r>
      <w:hyperlink r:id="rId17" w:history="1">
        <w:r>
          <w:rPr>
            <w:rStyle w:val="a7"/>
          </w:rPr>
          <w:t>http://biblioclub.ru/index.php?page=book&amp;id=39210</w:t>
        </w:r>
      </w:hyperlink>
      <w:r>
        <w:t xml:space="preserve"> </w:t>
      </w:r>
    </w:p>
    <w:p w:rsidR="008301C8" w:rsidRDefault="008301C8" w:rsidP="007D5E8D">
      <w:pPr>
        <w:widowControl/>
        <w:numPr>
          <w:ilvl w:val="0"/>
          <w:numId w:val="11"/>
        </w:numPr>
        <w:autoSpaceDE/>
      </w:pPr>
      <w:proofErr w:type="spellStart"/>
      <w:r>
        <w:t>Тегако</w:t>
      </w:r>
      <w:proofErr w:type="spellEnd"/>
      <w:r>
        <w:t>, Л.И. Современная антропология / Л.И. </w:t>
      </w:r>
      <w:proofErr w:type="spellStart"/>
      <w:r>
        <w:t>Тегако</w:t>
      </w:r>
      <w:proofErr w:type="spellEnd"/>
      <w:r>
        <w:t xml:space="preserve">, А.И. Зеленков. - </w:t>
      </w:r>
      <w:proofErr w:type="gramStart"/>
      <w:r>
        <w:t>Минск :</w:t>
      </w:r>
      <w:proofErr w:type="gramEnd"/>
      <w:r>
        <w:t xml:space="preserve"> Белорусская наука, 2012. - 264 с. - ISBN 978-985-08-1373-</w:t>
      </w:r>
      <w:proofErr w:type="gramStart"/>
      <w:r>
        <w:t>2 ;</w:t>
      </w:r>
      <w:proofErr w:type="gramEnd"/>
      <w:r>
        <w:t xml:space="preserve"> То же [Электронный ресурс]. - URL: </w:t>
      </w:r>
      <w:hyperlink r:id="rId18" w:history="1">
        <w:r>
          <w:rPr>
            <w:rStyle w:val="a7"/>
          </w:rPr>
          <w:t>http://biblioclub.ru/index.php?page=book&amp;id=86831</w:t>
        </w:r>
      </w:hyperlink>
      <w:r w:rsidRPr="007D5E8D">
        <w:t xml:space="preserve"> </w:t>
      </w:r>
    </w:p>
    <w:p w:rsidR="008301C8" w:rsidRDefault="008301C8" w:rsidP="00E12422">
      <w:pPr>
        <w:widowControl/>
        <w:numPr>
          <w:ilvl w:val="0"/>
          <w:numId w:val="11"/>
        </w:numPr>
        <w:autoSpaceDE/>
      </w:pPr>
      <w:proofErr w:type="spellStart"/>
      <w:r>
        <w:t>Хейс</w:t>
      </w:r>
      <w:proofErr w:type="spellEnd"/>
      <w:r>
        <w:t xml:space="preserve">, Н. Принципы сравнительной </w:t>
      </w:r>
      <w:proofErr w:type="gramStart"/>
      <w:r>
        <w:t>психологии :</w:t>
      </w:r>
      <w:proofErr w:type="gramEnd"/>
      <w:r>
        <w:t xml:space="preserve"> учебное пособие / Н. </w:t>
      </w:r>
      <w:proofErr w:type="spellStart"/>
      <w:r>
        <w:t>Хейс</w:t>
      </w:r>
      <w:proofErr w:type="spellEnd"/>
      <w:r>
        <w:t xml:space="preserve"> ; пер. В.В. Гаврилов, Е.А. Кузина. - </w:t>
      </w:r>
      <w:proofErr w:type="gramStart"/>
      <w:r>
        <w:t>Москва :</w:t>
      </w:r>
      <w:proofErr w:type="gramEnd"/>
      <w:r>
        <w:t xml:space="preserve"> </w:t>
      </w:r>
      <w:proofErr w:type="spellStart"/>
      <w:r>
        <w:t>Когито</w:t>
      </w:r>
      <w:proofErr w:type="spellEnd"/>
      <w:r>
        <w:t>-Центр, 2006. - 303 с. - (Университетское образование). - ISBN 5-89353-090-</w:t>
      </w:r>
      <w:proofErr w:type="gramStart"/>
      <w:r>
        <w:t>6 ;</w:t>
      </w:r>
      <w:proofErr w:type="gramEnd"/>
      <w:r>
        <w:t xml:space="preserve"> То же [Электронный ресурс]. - URL: </w:t>
      </w:r>
      <w:hyperlink r:id="rId19" w:history="1">
        <w:r>
          <w:rPr>
            <w:rStyle w:val="a7"/>
          </w:rPr>
          <w:t>http://biblioclub.ru/index.php?page=book&amp;id=144949</w:t>
        </w:r>
      </w:hyperlink>
      <w:r>
        <w:t xml:space="preserve"> </w:t>
      </w:r>
    </w:p>
    <w:p w:rsidR="008301C8" w:rsidRDefault="008301C8" w:rsidP="00E12422">
      <w:pPr>
        <w:widowControl/>
        <w:numPr>
          <w:ilvl w:val="0"/>
          <w:numId w:val="11"/>
        </w:numPr>
        <w:autoSpaceDE/>
      </w:pPr>
      <w:r w:rsidRPr="00050BCD">
        <w:t xml:space="preserve">Эволюционная и сравнительная психология в России: традиции и перспективы / Российская академия наук, Институт </w:t>
      </w:r>
      <w:proofErr w:type="gramStart"/>
      <w:r w:rsidRPr="00050BCD">
        <w:t>психологии ;</w:t>
      </w:r>
      <w:proofErr w:type="gramEnd"/>
      <w:r w:rsidRPr="00050BCD">
        <w:t xml:space="preserve"> под ред. А.Н. Харитонова. - </w:t>
      </w:r>
      <w:proofErr w:type="gramStart"/>
      <w:r w:rsidRPr="00050BCD">
        <w:t>М. :</w:t>
      </w:r>
      <w:proofErr w:type="gramEnd"/>
      <w:r w:rsidRPr="00050BCD">
        <w:t xml:space="preserve"> Институт психологии РАН, 2013. - 432 с. - (Труды Института психологии РАН). - ISBN 978-5-9270-0274-</w:t>
      </w:r>
      <w:proofErr w:type="gramStart"/>
      <w:r w:rsidRPr="00050BCD">
        <w:t>0 ;</w:t>
      </w:r>
      <w:proofErr w:type="gramEnd"/>
      <w:r w:rsidRPr="00050BCD">
        <w:t xml:space="preserve"> То же [Электронный ресурс]. - URL: </w:t>
      </w:r>
      <w:hyperlink r:id="rId20" w:history="1">
        <w:r w:rsidRPr="00050BCD">
          <w:rPr>
            <w:rStyle w:val="a7"/>
          </w:rPr>
          <w:t>http://biblioclub.ru/index.php?page=book&amp;id=271610</w:t>
        </w:r>
      </w:hyperlink>
      <w:r w:rsidRPr="00050BCD">
        <w:t> </w:t>
      </w:r>
    </w:p>
    <w:p w:rsidR="005A7F51" w:rsidRPr="00641240" w:rsidRDefault="005A7F51" w:rsidP="00E12422">
      <w:pPr>
        <w:pStyle w:val="20"/>
        <w:rPr>
          <w:spacing w:val="-5"/>
        </w:rPr>
      </w:pPr>
      <w:r w:rsidRPr="00641240">
        <w:rPr>
          <w:rFonts w:ascii="Times New Roman" w:hAnsi="Times New Roman" w:cs="Times New Roman"/>
          <w:i w:val="0"/>
          <w:sz w:val="24"/>
          <w:szCs w:val="24"/>
        </w:rPr>
        <w:t xml:space="preserve">9.2.Методические разработки </w:t>
      </w:r>
    </w:p>
    <w:p w:rsidR="008301C8" w:rsidRDefault="008301C8" w:rsidP="00614400">
      <w:pPr>
        <w:shd w:val="clear" w:color="auto" w:fill="FFFFFF"/>
        <w:ind w:left="708"/>
        <w:rPr>
          <w:iCs/>
        </w:rPr>
      </w:pPr>
      <w:r>
        <w:t xml:space="preserve">Киселев, С.Ю. Введение в </w:t>
      </w:r>
      <w:proofErr w:type="gramStart"/>
      <w:r>
        <w:t>зоопсихологию :</w:t>
      </w:r>
      <w:proofErr w:type="gramEnd"/>
      <w:r>
        <w:t xml:space="preserve"> учебно-методическое пособие / С.Ю. Киселев. - 3 -е изд., стер. - </w:t>
      </w:r>
      <w:proofErr w:type="gramStart"/>
      <w:r>
        <w:t>Москва :</w:t>
      </w:r>
      <w:proofErr w:type="gramEnd"/>
      <w:r>
        <w:t xml:space="preserve"> Издательство «Флинта», 2017. - 161 с. - Библиогр.: с. 156-158. - ISBN 978-5-9765-2640-</w:t>
      </w:r>
      <w:proofErr w:type="gramStart"/>
      <w:r>
        <w:t>2 ;</w:t>
      </w:r>
      <w:proofErr w:type="gramEnd"/>
      <w:r>
        <w:t xml:space="preserve"> То же [Электронный ресурс]. - URL: </w:t>
      </w:r>
      <w:hyperlink r:id="rId21" w:history="1">
        <w:r>
          <w:rPr>
            <w:rStyle w:val="a7"/>
          </w:rPr>
          <w:t>http://biblioclub.ru/index.php?page=book&amp;id=482176</w:t>
        </w:r>
      </w:hyperlink>
    </w:p>
    <w:p w:rsidR="00541D60" w:rsidRPr="00541D60" w:rsidRDefault="00541D60" w:rsidP="00541D60">
      <w:pPr>
        <w:rPr>
          <w:b/>
          <w:lang w:val="en-US" w:eastAsia="ru-RU"/>
        </w:rPr>
      </w:pPr>
      <w:r w:rsidRPr="00541D60">
        <w:rPr>
          <w:b/>
          <w:lang w:val="en-US" w:eastAsia="ru-RU"/>
        </w:rPr>
        <w:t xml:space="preserve">9.3. </w:t>
      </w:r>
      <w:r w:rsidRPr="004C059B">
        <w:rPr>
          <w:b/>
          <w:lang w:eastAsia="ru-RU"/>
        </w:rPr>
        <w:t>Программное</w:t>
      </w:r>
      <w:r w:rsidRPr="00541D60">
        <w:rPr>
          <w:b/>
          <w:lang w:val="en-US" w:eastAsia="ru-RU"/>
        </w:rPr>
        <w:t xml:space="preserve"> </w:t>
      </w:r>
      <w:r w:rsidRPr="004C059B">
        <w:rPr>
          <w:b/>
          <w:lang w:eastAsia="ru-RU"/>
        </w:rPr>
        <w:t>обеспечение</w:t>
      </w:r>
    </w:p>
    <w:p w:rsidR="00541D60" w:rsidRPr="00144610" w:rsidRDefault="00541D60" w:rsidP="00541D60">
      <w:pPr>
        <w:rPr>
          <w:lang w:val="en-US" w:eastAsia="ru-RU"/>
        </w:rPr>
      </w:pPr>
      <w:r w:rsidRPr="00541D60">
        <w:rPr>
          <w:lang w:val="en-US" w:eastAsia="ru-RU"/>
        </w:rPr>
        <w:t>MicrosoftOffice, MicrosoftPowerPoint, InternetExplorer, WindowsMedia</w:t>
      </w:r>
    </w:p>
    <w:p w:rsidR="00541D60" w:rsidRPr="00144610" w:rsidRDefault="00541D60" w:rsidP="00541D60">
      <w:pPr>
        <w:rPr>
          <w:lang w:val="en-US" w:eastAsia="ru-RU"/>
        </w:rPr>
      </w:pPr>
    </w:p>
    <w:p w:rsidR="00541D60" w:rsidRPr="004C059B" w:rsidRDefault="00541D60" w:rsidP="00541D60">
      <w:pPr>
        <w:rPr>
          <w:b/>
          <w:lang w:eastAsia="ru-RU"/>
        </w:rPr>
      </w:pPr>
      <w:r w:rsidRPr="004C059B">
        <w:rPr>
          <w:b/>
          <w:lang w:eastAsia="ru-RU"/>
        </w:rPr>
        <w:t>9.4. Базы данных, информационно-справочные и поисковые системы:</w:t>
      </w:r>
    </w:p>
    <w:p w:rsidR="00541D60" w:rsidRPr="004C059B" w:rsidRDefault="00541D60" w:rsidP="00541D60">
      <w:pPr>
        <w:widowControl/>
        <w:numPr>
          <w:ilvl w:val="0"/>
          <w:numId w:val="18"/>
        </w:numPr>
        <w:suppressAutoHyphens w:val="0"/>
        <w:autoSpaceDE/>
        <w:rPr>
          <w:lang w:eastAsia="ru-RU"/>
        </w:rPr>
      </w:pPr>
      <w:r w:rsidRPr="004C059B">
        <w:rPr>
          <w:lang w:eastAsia="ru-RU"/>
        </w:rPr>
        <w:t>Электронные информационные ресурсы Российской государственной библиотеки (</w:t>
      </w:r>
      <w:proofErr w:type="spellStart"/>
      <w:r w:rsidRPr="004C059B">
        <w:rPr>
          <w:lang w:eastAsia="ru-RU"/>
        </w:rPr>
        <w:t>www</w:t>
      </w:r>
      <w:proofErr w:type="spellEnd"/>
      <w:r w:rsidRPr="004C059B">
        <w:rPr>
          <w:lang w:eastAsia="ru-RU"/>
        </w:rPr>
        <w:t>. rsl.ru), </w:t>
      </w:r>
    </w:p>
    <w:p w:rsidR="00541D60" w:rsidRPr="004C059B" w:rsidRDefault="00541D60" w:rsidP="00541D60">
      <w:pPr>
        <w:widowControl/>
        <w:numPr>
          <w:ilvl w:val="0"/>
          <w:numId w:val="18"/>
        </w:numPr>
        <w:suppressAutoHyphens w:val="0"/>
        <w:autoSpaceDE/>
        <w:rPr>
          <w:lang w:eastAsia="ru-RU"/>
        </w:rPr>
      </w:pPr>
      <w:r w:rsidRPr="004C059B">
        <w:rPr>
          <w:lang w:eastAsia="ru-RU"/>
        </w:rPr>
        <w:t>Зональная библиотека УрФУ (</w:t>
      </w:r>
      <w:hyperlink r:id="rId22" w:tgtFrame="_blank" w:history="1">
        <w:r w:rsidRPr="004C059B">
          <w:rPr>
            <w:rStyle w:val="a7"/>
            <w:lang w:eastAsia="ru-RU"/>
          </w:rPr>
          <w:t>http://lib.urfu.ru/</w:t>
        </w:r>
      </w:hyperlink>
      <w:r w:rsidRPr="004C059B">
        <w:rPr>
          <w:lang w:eastAsia="ru-RU"/>
        </w:rPr>
        <w:t>)</w:t>
      </w:r>
    </w:p>
    <w:p w:rsidR="00541D60" w:rsidRPr="004C059B" w:rsidRDefault="00541D60" w:rsidP="00541D60">
      <w:pPr>
        <w:widowControl/>
        <w:numPr>
          <w:ilvl w:val="0"/>
          <w:numId w:val="18"/>
        </w:numPr>
        <w:suppressAutoHyphens w:val="0"/>
        <w:autoSpaceDE/>
        <w:rPr>
          <w:lang w:eastAsia="ru-RU"/>
        </w:rPr>
      </w:pPr>
      <w:r w:rsidRPr="004C059B">
        <w:rPr>
          <w:lang w:eastAsia="ru-RU"/>
        </w:rPr>
        <w:t>ЭБС Университетская библиотека онлайн (https://biblioclub.ru/)</w:t>
      </w:r>
    </w:p>
    <w:p w:rsidR="00541D60" w:rsidRPr="004C059B" w:rsidRDefault="00541D60" w:rsidP="00541D60">
      <w:pPr>
        <w:widowControl/>
        <w:numPr>
          <w:ilvl w:val="0"/>
          <w:numId w:val="18"/>
        </w:numPr>
        <w:suppressAutoHyphens w:val="0"/>
        <w:autoSpaceDE/>
        <w:rPr>
          <w:lang w:eastAsia="ru-RU"/>
        </w:rPr>
      </w:pPr>
      <w:r w:rsidRPr="004C059B">
        <w:rPr>
          <w:lang w:eastAsia="ru-RU"/>
        </w:rPr>
        <w:t>ЭБС Лань (</w:t>
      </w:r>
      <w:hyperlink r:id="rId23" w:tgtFrame="_blank" w:history="1">
        <w:r w:rsidRPr="004C059B">
          <w:rPr>
            <w:rStyle w:val="a7"/>
            <w:lang w:eastAsia="ru-RU"/>
          </w:rPr>
          <w:t>https://</w:t>
        </w:r>
      </w:hyperlink>
      <w:hyperlink r:id="rId24" w:tgtFrame="_blank" w:history="1">
        <w:r w:rsidRPr="004C059B">
          <w:rPr>
            <w:rStyle w:val="a7"/>
            <w:lang w:eastAsia="ru-RU"/>
          </w:rPr>
          <w:t>e.lanbook.com/</w:t>
        </w:r>
      </w:hyperlink>
      <w:r w:rsidRPr="004C059B">
        <w:rPr>
          <w:lang w:eastAsia="ru-RU"/>
        </w:rPr>
        <w:t>)</w:t>
      </w:r>
    </w:p>
    <w:p w:rsidR="00541D60" w:rsidRPr="004C059B" w:rsidRDefault="00541D60" w:rsidP="00541D60">
      <w:pPr>
        <w:widowControl/>
        <w:numPr>
          <w:ilvl w:val="0"/>
          <w:numId w:val="18"/>
        </w:numPr>
        <w:suppressAutoHyphens w:val="0"/>
        <w:autoSpaceDE/>
        <w:rPr>
          <w:lang w:eastAsia="ru-RU"/>
        </w:rPr>
      </w:pPr>
      <w:r w:rsidRPr="004C059B">
        <w:rPr>
          <w:lang w:eastAsia="ru-RU"/>
        </w:rPr>
        <w:t>ЭБС Библиокомплектатор (</w:t>
      </w:r>
      <w:hyperlink r:id="rId25" w:tgtFrame="_blank" w:history="1">
        <w:r w:rsidRPr="004C059B">
          <w:rPr>
            <w:rStyle w:val="a7"/>
            <w:lang w:eastAsia="ru-RU"/>
          </w:rPr>
          <w:t>http://</w:t>
        </w:r>
      </w:hyperlink>
      <w:hyperlink r:id="rId26" w:tgtFrame="_blank" w:history="1">
        <w:r w:rsidRPr="004C059B">
          <w:rPr>
            <w:rStyle w:val="a7"/>
            <w:lang w:eastAsia="ru-RU"/>
          </w:rPr>
          <w:t>www.bibliocomplectator.ru/available</w:t>
        </w:r>
      </w:hyperlink>
      <w:r w:rsidRPr="004C059B">
        <w:rPr>
          <w:lang w:eastAsia="ru-RU"/>
        </w:rPr>
        <w:t>)</w:t>
      </w:r>
    </w:p>
    <w:p w:rsidR="00541D60" w:rsidRPr="004C059B" w:rsidRDefault="00541D60" w:rsidP="00541D60">
      <w:pPr>
        <w:widowControl/>
        <w:numPr>
          <w:ilvl w:val="0"/>
          <w:numId w:val="18"/>
        </w:numPr>
        <w:suppressAutoHyphens w:val="0"/>
        <w:autoSpaceDE/>
        <w:rPr>
          <w:lang w:eastAsia="ru-RU"/>
        </w:rPr>
      </w:pPr>
      <w:r w:rsidRPr="004C059B">
        <w:rPr>
          <w:lang w:eastAsia="ru-RU"/>
        </w:rPr>
        <w:t>Портал образовательных ресурсов УрФУ  (</w:t>
      </w:r>
      <w:hyperlink r:id="rId27" w:tgtFrame="_blank" w:history="1">
        <w:r w:rsidRPr="004C059B">
          <w:rPr>
            <w:rStyle w:val="a7"/>
            <w:lang w:eastAsia="ru-RU"/>
          </w:rPr>
          <w:t>http://</w:t>
        </w:r>
      </w:hyperlink>
      <w:hyperlink r:id="rId28" w:tgtFrame="_blank" w:history="1">
        <w:r w:rsidRPr="004C059B">
          <w:rPr>
            <w:rStyle w:val="a7"/>
            <w:lang w:eastAsia="ru-RU"/>
          </w:rPr>
          <w:t>study.urfu.ru/</w:t>
        </w:r>
      </w:hyperlink>
      <w:r w:rsidRPr="004C059B">
        <w:rPr>
          <w:lang w:eastAsia="ru-RU"/>
        </w:rPr>
        <w:t>)</w:t>
      </w:r>
    </w:p>
    <w:p w:rsidR="00541D60" w:rsidRPr="004C059B" w:rsidRDefault="00541D60" w:rsidP="00541D60">
      <w:pPr>
        <w:widowControl/>
        <w:numPr>
          <w:ilvl w:val="0"/>
          <w:numId w:val="18"/>
        </w:numPr>
        <w:suppressAutoHyphens w:val="0"/>
        <w:autoSpaceDE/>
        <w:rPr>
          <w:lang w:eastAsia="ru-RU"/>
        </w:rPr>
      </w:pPr>
      <w:r w:rsidRPr="004C059B">
        <w:rPr>
          <w:lang w:eastAsia="ru-RU"/>
        </w:rPr>
        <w:t>Ресурсы Института научной информации по общественным наукам Российской академии наук (ИНИОН РАН) (</w:t>
      </w:r>
      <w:hyperlink r:id="rId29" w:tgtFrame="_blank" w:history="1">
        <w:r w:rsidRPr="004C059B">
          <w:rPr>
            <w:rStyle w:val="a7"/>
            <w:lang w:eastAsia="ru-RU"/>
          </w:rPr>
          <w:t>http://elibrary.ru</w:t>
        </w:r>
      </w:hyperlink>
      <w:r w:rsidRPr="004C059B">
        <w:rPr>
          <w:lang w:eastAsia="ru-RU"/>
        </w:rPr>
        <w:t>),</w:t>
      </w:r>
    </w:p>
    <w:p w:rsidR="00541D60" w:rsidRPr="004C059B" w:rsidRDefault="00541D60" w:rsidP="00541D60">
      <w:pPr>
        <w:widowControl/>
        <w:numPr>
          <w:ilvl w:val="0"/>
          <w:numId w:val="18"/>
        </w:numPr>
        <w:suppressAutoHyphens w:val="0"/>
        <w:autoSpaceDE/>
        <w:rPr>
          <w:lang w:eastAsia="ru-RU"/>
        </w:rPr>
      </w:pPr>
      <w:r w:rsidRPr="004C059B">
        <w:rPr>
          <w:lang w:eastAsia="ru-RU"/>
        </w:rPr>
        <w:t>Университетская информационная система Россия (</w:t>
      </w:r>
      <w:hyperlink r:id="rId30" w:tgtFrame="_blank" w:history="1">
        <w:r w:rsidRPr="004C059B">
          <w:rPr>
            <w:rStyle w:val="a7"/>
            <w:lang w:eastAsia="ru-RU"/>
          </w:rPr>
          <w:t>http://www.cir.ru</w:t>
        </w:r>
      </w:hyperlink>
      <w:r w:rsidRPr="004C059B">
        <w:rPr>
          <w:lang w:eastAsia="ru-RU"/>
        </w:rPr>
        <w:t>),</w:t>
      </w:r>
    </w:p>
    <w:p w:rsidR="00541D60" w:rsidRPr="004C059B" w:rsidRDefault="00541D60" w:rsidP="00541D60">
      <w:pPr>
        <w:widowControl/>
        <w:numPr>
          <w:ilvl w:val="0"/>
          <w:numId w:val="18"/>
        </w:numPr>
        <w:suppressAutoHyphens w:val="0"/>
        <w:autoSpaceDE/>
        <w:rPr>
          <w:lang w:eastAsia="ru-RU"/>
        </w:rPr>
      </w:pPr>
      <w:r w:rsidRPr="004C059B">
        <w:rPr>
          <w:lang w:eastAsia="ru-RU"/>
        </w:rPr>
        <w:t xml:space="preserve">Поисковые информационные системы Yandex, </w:t>
      </w:r>
      <w:proofErr w:type="spellStart"/>
      <w:r w:rsidRPr="004C059B">
        <w:rPr>
          <w:lang w:eastAsia="ru-RU"/>
        </w:rPr>
        <w:t>Google</w:t>
      </w:r>
      <w:proofErr w:type="spellEnd"/>
      <w:r w:rsidRPr="004C059B">
        <w:rPr>
          <w:lang w:eastAsia="ru-RU"/>
        </w:rPr>
        <w:t>.</w:t>
      </w:r>
    </w:p>
    <w:p w:rsidR="005A7F51" w:rsidRPr="00641240" w:rsidRDefault="005A7F51" w:rsidP="00E12422">
      <w:pPr>
        <w:pStyle w:val="20"/>
        <w:rPr>
          <w:spacing w:val="-4"/>
        </w:rPr>
      </w:pPr>
      <w:r w:rsidRPr="00641240">
        <w:rPr>
          <w:rFonts w:ascii="Times New Roman" w:hAnsi="Times New Roman" w:cs="Times New Roman"/>
          <w:i w:val="0"/>
          <w:sz w:val="24"/>
          <w:szCs w:val="24"/>
        </w:rPr>
        <w:t>9.5.Электронные образовательные ресурсы</w:t>
      </w:r>
      <w:r>
        <w:rPr>
          <w:rFonts w:ascii="Times New Roman" w:hAnsi="Times New Roman" w:cs="Times New Roman"/>
          <w:i w:val="0"/>
          <w:sz w:val="24"/>
          <w:szCs w:val="24"/>
        </w:rPr>
        <w:fldChar w:fldCharType="begin"/>
      </w:r>
      <w:r w:rsidRPr="00641240">
        <w:instrText>tc "Электронные образовательные ресурсы" \l 02</w:instrText>
      </w:r>
      <w:r>
        <w:rPr>
          <w:rFonts w:ascii="Times New Roman" w:hAnsi="Times New Roman" w:cs="Times New Roman"/>
          <w:i w:val="0"/>
          <w:sz w:val="24"/>
          <w:szCs w:val="24"/>
        </w:rPr>
        <w:fldChar w:fldCharType="end"/>
      </w:r>
    </w:p>
    <w:p w:rsidR="005A7F51" w:rsidRDefault="005A7F51" w:rsidP="00E12422">
      <w:pPr>
        <w:shd w:val="clear" w:color="auto" w:fill="FFFFFF"/>
        <w:ind w:left="708"/>
        <w:rPr>
          <w:spacing w:val="-5"/>
        </w:rPr>
      </w:pPr>
      <w:r>
        <w:rPr>
          <w:spacing w:val="-5"/>
        </w:rPr>
        <w:t>Н</w:t>
      </w:r>
      <w:r>
        <w:rPr>
          <w:iCs/>
        </w:rPr>
        <w:t>е используются.</w:t>
      </w:r>
    </w:p>
    <w:p w:rsidR="005A7F51" w:rsidRPr="00F73A0B" w:rsidRDefault="005A7F51" w:rsidP="00E12422">
      <w:pPr>
        <w:shd w:val="clear" w:color="auto" w:fill="FFFFFF"/>
        <w:rPr>
          <w:b/>
        </w:rPr>
      </w:pPr>
    </w:p>
    <w:p w:rsidR="005A7F51" w:rsidRPr="00F73A0B" w:rsidRDefault="005A7F51" w:rsidP="00E12422">
      <w:pPr>
        <w:pStyle w:val="10"/>
        <w:spacing w:before="0"/>
        <w:rPr>
          <w:rFonts w:ascii="Times New Roman" w:hAnsi="Times New Roman" w:cs="Times New Roman"/>
          <w:sz w:val="24"/>
          <w:szCs w:val="24"/>
        </w:rPr>
      </w:pPr>
      <w:r w:rsidRPr="00F73A0B">
        <w:rPr>
          <w:rFonts w:ascii="Times New Roman" w:hAnsi="Times New Roman" w:cs="Times New Roman"/>
          <w:bCs/>
          <w:caps/>
          <w:sz w:val="24"/>
          <w:szCs w:val="24"/>
        </w:rPr>
        <w:t>10. мАТЕРИАЛЬНО-ТЕХНИЧЕСКОЕ  ОБЕСПЕЧЕНИЕ ДИСЦИПЛИНЫ</w:t>
      </w:r>
      <w:r>
        <w:rPr>
          <w:rFonts w:ascii="Times New Roman" w:hAnsi="Times New Roman" w:cs="Times New Roman"/>
          <w:bCs/>
          <w:caps/>
          <w:sz w:val="24"/>
          <w:szCs w:val="24"/>
        </w:rPr>
        <w:fldChar w:fldCharType="begin"/>
      </w:r>
      <w:r w:rsidRPr="00F73A0B">
        <w:instrText>tc "УЧЕБНО-МАТЕРИАЛЬНОЕ ОБЕСПЕЧЕНИЕ ДИСЦИПЛИНЫ" \l 01</w:instrText>
      </w:r>
      <w:r>
        <w:rPr>
          <w:rFonts w:ascii="Times New Roman" w:hAnsi="Times New Roman" w:cs="Times New Roman"/>
          <w:bCs/>
          <w:caps/>
          <w:sz w:val="24"/>
          <w:szCs w:val="24"/>
        </w:rPr>
        <w:fldChar w:fldCharType="end"/>
      </w:r>
    </w:p>
    <w:p w:rsidR="005A7F51" w:rsidRPr="00F73A0B" w:rsidRDefault="005A7F51" w:rsidP="00E12422">
      <w:pPr>
        <w:pStyle w:val="20"/>
      </w:pPr>
      <w:r w:rsidRPr="00F73A0B">
        <w:rPr>
          <w:rFonts w:ascii="Times New Roman" w:hAnsi="Times New Roman" w:cs="Times New Roman"/>
          <w:i w:val="0"/>
          <w:sz w:val="24"/>
          <w:szCs w:val="24"/>
        </w:rPr>
        <w:t>Сведения об оснащенности дисциплины специализированным и лабораторным оборудованием</w:t>
      </w:r>
      <w:r>
        <w:rPr>
          <w:rFonts w:ascii="Times New Roman" w:hAnsi="Times New Roman" w:cs="Times New Roman"/>
          <w:i w:val="0"/>
          <w:sz w:val="24"/>
          <w:szCs w:val="24"/>
        </w:rPr>
        <w:fldChar w:fldCharType="begin"/>
      </w:r>
      <w:r w:rsidRPr="00F73A0B">
        <w:instrText>tc "Сведения об оснащенности дисциплины специализированным и лабораторным оборудованием" \l 02</w:instrText>
      </w:r>
      <w:r>
        <w:rPr>
          <w:rFonts w:ascii="Times New Roman" w:hAnsi="Times New Roman" w:cs="Times New Roman"/>
          <w:i w:val="0"/>
          <w:sz w:val="24"/>
          <w:szCs w:val="24"/>
        </w:rPr>
        <w:fldChar w:fldCharType="end"/>
      </w:r>
    </w:p>
    <w:p w:rsidR="005A7F51" w:rsidRDefault="005A7F51" w:rsidP="00E12422">
      <w:pPr>
        <w:shd w:val="clear" w:color="auto" w:fill="FFFFFF"/>
        <w:tabs>
          <w:tab w:val="left" w:pos="653"/>
        </w:tabs>
        <w:jc w:val="both"/>
      </w:pPr>
      <w:r>
        <w:t>При изучении дисциплины «Зоопсихология и сравнительная психология» рекомендуется использовать:</w:t>
      </w:r>
    </w:p>
    <w:p w:rsidR="005A7F51" w:rsidRDefault="005A7F51" w:rsidP="00E12422">
      <w:pPr>
        <w:widowControl/>
        <w:autoSpaceDE/>
        <w:autoSpaceDN w:val="0"/>
        <w:ind w:left="720"/>
        <w:jc w:val="both"/>
      </w:pPr>
      <w:r>
        <w:lastRenderedPageBreak/>
        <w:t>- учебно-наглядные пособия (таблицы, схемы и др.);</w:t>
      </w:r>
    </w:p>
    <w:p w:rsidR="005A7F51" w:rsidRDefault="005A7F51" w:rsidP="00E12422">
      <w:pPr>
        <w:widowControl/>
        <w:autoSpaceDE/>
        <w:autoSpaceDN w:val="0"/>
        <w:ind w:left="720"/>
        <w:jc w:val="both"/>
      </w:pPr>
      <w:r>
        <w:t>- технические средства обучения (компьютерная техника);</w:t>
      </w:r>
    </w:p>
    <w:p w:rsidR="005A7F51" w:rsidRDefault="005A7F51" w:rsidP="00E12422">
      <w:pPr>
        <w:widowControl/>
        <w:autoSpaceDE/>
        <w:autoSpaceDN w:val="0"/>
        <w:ind w:left="720"/>
        <w:jc w:val="both"/>
      </w:pPr>
      <w:r>
        <w:t>- аудиовизуальные материалы – звуковые фильмы, телевидение, активное использование информационных технологий (программированные учебники, презентации, компьютерные слайд-шоу и т.п.).</w:t>
      </w:r>
    </w:p>
    <w:p w:rsidR="005A7F51" w:rsidRPr="00F73A0B" w:rsidRDefault="005A7F51" w:rsidP="00E12422">
      <w:pPr>
        <w:ind w:firstLine="708"/>
      </w:pPr>
    </w:p>
    <w:p w:rsidR="005A7F51" w:rsidRPr="00F73A0B" w:rsidRDefault="005A7F51" w:rsidP="00E12422">
      <w:pPr>
        <w:pageBreakBefore/>
        <w:ind w:firstLine="709"/>
        <w:jc w:val="right"/>
        <w:rPr>
          <w:b/>
        </w:rPr>
      </w:pPr>
      <w:r w:rsidRPr="00F73A0B">
        <w:rPr>
          <w:b/>
        </w:rPr>
        <w:lastRenderedPageBreak/>
        <w:t>ПРИЛОЖЕНИЕ 1</w:t>
      </w:r>
    </w:p>
    <w:p w:rsidR="005A7F51" w:rsidRPr="00F73A0B" w:rsidRDefault="005A7F51" w:rsidP="00E12422">
      <w:pPr>
        <w:jc w:val="right"/>
        <w:rPr>
          <w:bCs/>
          <w:caps/>
          <w:spacing w:val="-17"/>
        </w:rPr>
      </w:pPr>
      <w:r w:rsidRPr="00F73A0B">
        <w:rPr>
          <w:b/>
        </w:rPr>
        <w:t>к рабочей программе дисциплины</w:t>
      </w:r>
    </w:p>
    <w:p w:rsidR="005A7F51" w:rsidRPr="00F73A0B" w:rsidRDefault="005A7F51" w:rsidP="00E12422">
      <w:pPr>
        <w:ind w:firstLine="708"/>
        <w:jc w:val="center"/>
      </w:pPr>
    </w:p>
    <w:p w:rsidR="005A7F51" w:rsidRPr="00F73A0B" w:rsidRDefault="005A7F51" w:rsidP="00E12422">
      <w:pPr>
        <w:pStyle w:val="10"/>
        <w:spacing w:before="0"/>
        <w:ind w:left="360"/>
        <w:jc w:val="center"/>
        <w:rPr>
          <w:rFonts w:ascii="Times New Roman" w:hAnsi="Times New Roman"/>
          <w:bCs/>
          <w:caps/>
          <w:kern w:val="2"/>
          <w:sz w:val="24"/>
          <w:szCs w:val="24"/>
        </w:rPr>
      </w:pPr>
      <w:r w:rsidRPr="00F73A0B">
        <w:rPr>
          <w:rFonts w:ascii="Times New Roman" w:hAnsi="Times New Roman"/>
          <w:kern w:val="2"/>
          <w:sz w:val="24"/>
          <w:szCs w:val="24"/>
        </w:rPr>
        <w:t xml:space="preserve">6. </w:t>
      </w:r>
      <w:r w:rsidRPr="00F73A0B">
        <w:rPr>
          <w:rFonts w:ascii="Times New Roman" w:hAnsi="Times New Roman" w:cs="Times New Roman"/>
          <w:kern w:val="2"/>
          <w:sz w:val="24"/>
          <w:szCs w:val="24"/>
        </w:rPr>
        <w:t>ПРОЦЕДУРЫ КОНТРОЛЯ И ОЦЕНИВАНИЯ РЕЗУЛЬТАТОВ ОБУЧЕНИЯ</w:t>
      </w:r>
      <w:r w:rsidRPr="00F73A0B">
        <w:rPr>
          <w:rFonts w:ascii="Times New Roman" w:hAnsi="Times New Roman"/>
          <w:kern w:val="2"/>
          <w:sz w:val="24"/>
          <w:szCs w:val="24"/>
        </w:rPr>
        <w:t xml:space="preserve"> В РАМКАХ ТЕКУЩЕЙ И ПРОМЕЖУТОЧНОЙ АТТЕСТАЦИИ ПО ДИСЦИПЛИНЕ</w:t>
      </w:r>
      <w:r>
        <w:rPr>
          <w:rFonts w:ascii="Times New Roman" w:hAnsi="Times New Roman"/>
          <w:kern w:val="2"/>
          <w:sz w:val="24"/>
          <w:szCs w:val="24"/>
        </w:rPr>
        <w:fldChar w:fldCharType="begin"/>
      </w:r>
      <w:r w:rsidRPr="00F73A0B">
        <w:rPr>
          <w:rFonts w:ascii="Times New Roman" w:hAnsi="Times New Roman"/>
          <w:kern w:val="2"/>
          <w:sz w:val="24"/>
          <w:szCs w:val="24"/>
        </w:rPr>
        <w:instrText>tc "ПРОЦЕДУРЫ КОНТРОЛЯ В РАМКАХ БАЛЛЬНО-РЕЙТИНГОВОЙ СИСТЕМЫ" \f C \l 01</w:instrText>
      </w:r>
      <w:r>
        <w:rPr>
          <w:rFonts w:ascii="Times New Roman" w:hAnsi="Times New Roman"/>
          <w:kern w:val="2"/>
          <w:sz w:val="24"/>
          <w:szCs w:val="24"/>
        </w:rPr>
        <w:fldChar w:fldCharType="end"/>
      </w:r>
    </w:p>
    <w:p w:rsidR="005A7F51" w:rsidRPr="00F73A0B" w:rsidRDefault="005A7F51" w:rsidP="00E12422">
      <w:pPr>
        <w:ind w:firstLine="708"/>
        <w:jc w:val="center"/>
        <w:rPr>
          <w:b/>
        </w:rPr>
      </w:pPr>
    </w:p>
    <w:p w:rsidR="005A7F51" w:rsidRPr="00F73A0B" w:rsidRDefault="005A7F51" w:rsidP="00E12422">
      <w:pPr>
        <w:jc w:val="both"/>
        <w:rPr>
          <w:b/>
        </w:rPr>
      </w:pPr>
      <w:r w:rsidRPr="00F73A0B">
        <w:rPr>
          <w:b/>
        </w:rPr>
        <w:t>6.1.</w:t>
      </w:r>
      <w:r w:rsidRPr="00F73A0B">
        <w:t xml:space="preserve"> </w:t>
      </w:r>
      <w:r w:rsidRPr="00F73A0B">
        <w:rPr>
          <w:b/>
        </w:rPr>
        <w:t>Весовой коэфф</w:t>
      </w:r>
      <w:r>
        <w:rPr>
          <w:b/>
        </w:rPr>
        <w:t>ициент значимости дисциплины – 1</w:t>
      </w:r>
      <w:r w:rsidRPr="00F73A0B">
        <w:t xml:space="preserve">, в том числе, </w:t>
      </w:r>
      <w:r w:rsidRPr="00F73A0B">
        <w:rPr>
          <w:b/>
        </w:rPr>
        <w:t>коэффициент значимости курсовых работ/проек</w:t>
      </w:r>
      <w:r>
        <w:rPr>
          <w:b/>
        </w:rPr>
        <w:t>тов, если они предусмотрены – не предусмотрено.</w:t>
      </w:r>
      <w:r w:rsidRPr="00F73A0B">
        <w:rPr>
          <w:b/>
        </w:rPr>
        <w:t xml:space="preserve"> </w:t>
      </w:r>
    </w:p>
    <w:p w:rsidR="005A7F51" w:rsidRPr="00F73A0B" w:rsidRDefault="005A7F51" w:rsidP="00E12422">
      <w:pPr>
        <w:jc w:val="both"/>
        <w:rPr>
          <w:b/>
        </w:rPr>
      </w:pPr>
      <w:r w:rsidRPr="00F73A0B">
        <w:rPr>
          <w:b/>
        </w:rPr>
        <w:t xml:space="preserve">6.2.Процедуры текущей и промежуточной  аттестации по дисциплине </w:t>
      </w:r>
    </w:p>
    <w:tbl>
      <w:tblPr>
        <w:tblW w:w="0" w:type="auto"/>
        <w:tblInd w:w="-77" w:type="dxa"/>
        <w:tblLayout w:type="fixed"/>
        <w:tblLook w:val="0000" w:firstRow="0" w:lastRow="0" w:firstColumn="0" w:lastColumn="0" w:noHBand="0" w:noVBand="0"/>
      </w:tblPr>
      <w:tblGrid>
        <w:gridCol w:w="6796"/>
        <w:gridCol w:w="1785"/>
        <w:gridCol w:w="1528"/>
      </w:tblGrid>
      <w:tr w:rsidR="005A7F51" w:rsidRPr="00F73A0B" w:rsidTr="00C946BC">
        <w:trPr>
          <w:trHeight w:val="302"/>
        </w:trPr>
        <w:tc>
          <w:tcPr>
            <w:tcW w:w="101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5A7F51" w:rsidRPr="00F73A0B" w:rsidRDefault="005A7F51" w:rsidP="00E12422">
            <w:r w:rsidRPr="00F73A0B">
              <w:rPr>
                <w:b/>
              </w:rPr>
              <w:t>1.Лекции</w:t>
            </w:r>
            <w:r w:rsidRPr="00F73A0B">
              <w:t xml:space="preserve">: </w:t>
            </w:r>
            <w:r w:rsidRPr="00F73A0B">
              <w:rPr>
                <w:b/>
              </w:rPr>
              <w:t>коэффициент значимости совокупных результатов лекционных занятий – 0</w:t>
            </w:r>
            <w:r>
              <w:rPr>
                <w:b/>
              </w:rPr>
              <w:t>,5</w:t>
            </w:r>
          </w:p>
        </w:tc>
      </w:tr>
      <w:tr w:rsidR="005A7F51" w:rsidRPr="00F73A0B" w:rsidTr="00C946BC">
        <w:trPr>
          <w:trHeight w:val="302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pStyle w:val="1d"/>
              <w:keepNext/>
              <w:keepLines/>
              <w:shd w:val="clear" w:color="auto" w:fill="auto"/>
              <w:suppressAutoHyphens/>
              <w:spacing w:before="0" w:line="240" w:lineRule="auto"/>
              <w:ind w:right="-1"/>
              <w:jc w:val="both"/>
              <w:rPr>
                <w:b/>
                <w:bCs/>
              </w:rPr>
            </w:pPr>
            <w:r w:rsidRPr="00F73A0B">
              <w:rPr>
                <w:rFonts w:ascii="Times New Roman" w:hAnsi="Times New Roman" w:cs="Times New Roman"/>
                <w:b/>
                <w:sz w:val="24"/>
                <w:szCs w:val="24"/>
              </w:rPr>
              <w:t>Текущая аттестация  на лекциях</w:t>
            </w:r>
            <w:r w:rsidRPr="00F73A0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jc w:val="center"/>
              <w:rPr>
                <w:b/>
                <w:bCs/>
              </w:rPr>
            </w:pPr>
            <w:r w:rsidRPr="00F73A0B">
              <w:rPr>
                <w:b/>
                <w:bCs/>
              </w:rPr>
              <w:t>Сроки – семестр,</w:t>
            </w:r>
          </w:p>
          <w:p w:rsidR="005A7F51" w:rsidRPr="00F73A0B" w:rsidRDefault="005A7F51" w:rsidP="00E12422">
            <w:pPr>
              <w:jc w:val="center"/>
              <w:rPr>
                <w:b/>
                <w:bCs/>
              </w:rPr>
            </w:pPr>
            <w:r w:rsidRPr="00F73A0B">
              <w:rPr>
                <w:b/>
                <w:bCs/>
              </w:rPr>
              <w:t>учебная неделя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F51" w:rsidRPr="00F73A0B" w:rsidRDefault="005A7F51" w:rsidP="00E12422">
            <w:r w:rsidRPr="00F73A0B">
              <w:rPr>
                <w:b/>
                <w:bCs/>
              </w:rPr>
              <w:t>Максимальная оценка в баллах</w:t>
            </w:r>
          </w:p>
        </w:tc>
      </w:tr>
      <w:tr w:rsidR="005A7F51" w:rsidRPr="00F73A0B" w:rsidTr="00C946BC">
        <w:trPr>
          <w:trHeight w:val="86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snapToGrid w:val="0"/>
              <w:rPr>
                <w:i/>
              </w:rPr>
            </w:pPr>
            <w:r w:rsidRPr="00F73A0B">
              <w:rPr>
                <w:i/>
              </w:rPr>
              <w:t xml:space="preserve">Посещение лекций 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764059" w:rsidP="00E12422">
            <w:pPr>
              <w:snapToGrid w:val="0"/>
              <w:jc w:val="center"/>
              <w:rPr>
                <w:i/>
              </w:rPr>
            </w:pPr>
            <w:r>
              <w:rPr>
                <w:i/>
                <w:lang w:val="en-US"/>
              </w:rPr>
              <w:t>I</w:t>
            </w:r>
            <w:r w:rsidR="005A7F51" w:rsidRPr="00F73A0B">
              <w:rPr>
                <w:i/>
                <w:lang w:val="en-US"/>
              </w:rPr>
              <w:t>II</w:t>
            </w:r>
            <w:r w:rsidR="005A7F51" w:rsidRPr="00F73A0B">
              <w:rPr>
                <w:i/>
              </w:rPr>
              <w:t>, 1-17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F51" w:rsidRPr="00F73A0B" w:rsidRDefault="005A7F51" w:rsidP="00E12422">
            <w:pPr>
              <w:snapToGrid w:val="0"/>
              <w:jc w:val="center"/>
              <w:rPr>
                <w:i/>
              </w:rPr>
            </w:pPr>
            <w:r w:rsidRPr="00F73A0B">
              <w:rPr>
                <w:i/>
              </w:rPr>
              <w:t>20</w:t>
            </w:r>
          </w:p>
        </w:tc>
      </w:tr>
      <w:tr w:rsidR="005A7F51" w:rsidRPr="00F73A0B" w:rsidTr="00C946BC">
        <w:trPr>
          <w:trHeight w:val="86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snapToGrid w:val="0"/>
              <w:rPr>
                <w:i/>
              </w:rPr>
            </w:pPr>
            <w:r w:rsidRPr="00F73A0B">
              <w:rPr>
                <w:i/>
              </w:rPr>
              <w:t>Домашняя работа №1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764059" w:rsidP="00E12422">
            <w:pPr>
              <w:snapToGrid w:val="0"/>
              <w:jc w:val="center"/>
            </w:pPr>
            <w:r>
              <w:rPr>
                <w:i/>
                <w:lang w:val="en-US"/>
              </w:rPr>
              <w:t>I</w:t>
            </w:r>
            <w:r w:rsidR="005A7F51" w:rsidRPr="00F73A0B">
              <w:rPr>
                <w:i/>
                <w:lang w:val="en-US"/>
              </w:rPr>
              <w:t>II</w:t>
            </w:r>
            <w:r w:rsidR="005A7F51" w:rsidRPr="00F73A0B">
              <w:rPr>
                <w:i/>
              </w:rPr>
              <w:t>, 2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F51" w:rsidRPr="00F73A0B" w:rsidRDefault="005A7F51" w:rsidP="00E12422">
            <w:pPr>
              <w:snapToGrid w:val="0"/>
              <w:jc w:val="center"/>
              <w:rPr>
                <w:i/>
              </w:rPr>
            </w:pPr>
            <w:r w:rsidRPr="00F73A0B">
              <w:rPr>
                <w:i/>
              </w:rPr>
              <w:t>40</w:t>
            </w:r>
          </w:p>
        </w:tc>
      </w:tr>
      <w:tr w:rsidR="005A7F51" w:rsidRPr="00F73A0B" w:rsidTr="00C946BC">
        <w:trPr>
          <w:trHeight w:val="86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snapToGrid w:val="0"/>
              <w:rPr>
                <w:i/>
              </w:rPr>
            </w:pPr>
            <w:r w:rsidRPr="00F73A0B">
              <w:rPr>
                <w:i/>
              </w:rPr>
              <w:t>Домашняя работа №2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764059" w:rsidP="00E12422">
            <w:pPr>
              <w:snapToGrid w:val="0"/>
              <w:jc w:val="center"/>
            </w:pPr>
            <w:r>
              <w:rPr>
                <w:i/>
                <w:lang w:val="en-US"/>
              </w:rPr>
              <w:t>I</w:t>
            </w:r>
            <w:r w:rsidR="005A7F51" w:rsidRPr="00F73A0B">
              <w:rPr>
                <w:i/>
                <w:lang w:val="en-US"/>
              </w:rPr>
              <w:t>II</w:t>
            </w:r>
            <w:r w:rsidR="005A7F51" w:rsidRPr="00F73A0B">
              <w:rPr>
                <w:i/>
              </w:rPr>
              <w:t>,9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F51" w:rsidRPr="00F73A0B" w:rsidRDefault="005A7F51" w:rsidP="00E12422">
            <w:pPr>
              <w:snapToGrid w:val="0"/>
              <w:jc w:val="center"/>
              <w:rPr>
                <w:i/>
              </w:rPr>
            </w:pPr>
            <w:r w:rsidRPr="00F73A0B">
              <w:rPr>
                <w:i/>
              </w:rPr>
              <w:t>40</w:t>
            </w:r>
          </w:p>
        </w:tc>
      </w:tr>
      <w:tr w:rsidR="005A7F51" w:rsidRPr="00F73A0B" w:rsidTr="00C946BC">
        <w:trPr>
          <w:trHeight w:val="209"/>
        </w:trPr>
        <w:tc>
          <w:tcPr>
            <w:tcW w:w="101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F51" w:rsidRPr="00F73A0B" w:rsidRDefault="005A7F51" w:rsidP="00E12422">
            <w:r w:rsidRPr="00F73A0B">
              <w:rPr>
                <w:b/>
              </w:rPr>
              <w:t>Весовой коэффициент значимости результатов текущей аттестации по лекциям – 0,</w:t>
            </w:r>
            <w:r>
              <w:rPr>
                <w:b/>
              </w:rPr>
              <w:t>4</w:t>
            </w:r>
          </w:p>
        </w:tc>
      </w:tr>
      <w:tr w:rsidR="005A7F51" w:rsidRPr="00F73A0B" w:rsidTr="00C946BC">
        <w:trPr>
          <w:trHeight w:val="209"/>
        </w:trPr>
        <w:tc>
          <w:tcPr>
            <w:tcW w:w="101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F51" w:rsidRPr="00F73A0B" w:rsidRDefault="005A7F51" w:rsidP="00E12422">
            <w:pPr>
              <w:rPr>
                <w:b/>
              </w:rPr>
            </w:pPr>
            <w:r w:rsidRPr="00F73A0B">
              <w:rPr>
                <w:b/>
              </w:rPr>
              <w:t xml:space="preserve">Промежуточная аттестация по лекциям – </w:t>
            </w:r>
            <w:r w:rsidR="00764059">
              <w:t>зачет</w:t>
            </w:r>
          </w:p>
          <w:p w:rsidR="005A7F51" w:rsidRPr="00F73A0B" w:rsidRDefault="005A7F51" w:rsidP="00E12422">
            <w:r w:rsidRPr="00F73A0B">
              <w:rPr>
                <w:b/>
              </w:rPr>
              <w:t xml:space="preserve">Весовой коэффициент значимости результатов промежуточной аттестации по лекциям – </w:t>
            </w:r>
            <w:r>
              <w:rPr>
                <w:b/>
              </w:rPr>
              <w:t>0,6</w:t>
            </w:r>
          </w:p>
        </w:tc>
      </w:tr>
      <w:tr w:rsidR="005A7F51" w:rsidRPr="00F73A0B" w:rsidTr="00C946BC">
        <w:trPr>
          <w:trHeight w:val="302"/>
        </w:trPr>
        <w:tc>
          <w:tcPr>
            <w:tcW w:w="101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5A7F51" w:rsidRPr="00F73A0B" w:rsidRDefault="005A7F51" w:rsidP="00E12422">
            <w:r w:rsidRPr="00F73A0B">
              <w:rPr>
                <w:b/>
              </w:rPr>
              <w:t>2. Семинарские занятия: коэффициент значимости совокупных  результатов семинарских занятий – 0,</w:t>
            </w:r>
            <w:r>
              <w:rPr>
                <w:b/>
              </w:rPr>
              <w:t>5</w:t>
            </w:r>
          </w:p>
        </w:tc>
      </w:tr>
      <w:tr w:rsidR="005A7F51" w:rsidRPr="00F73A0B" w:rsidTr="00C946BC">
        <w:trPr>
          <w:trHeight w:val="302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rPr>
                <w:b/>
                <w:bCs/>
              </w:rPr>
            </w:pPr>
            <w:r w:rsidRPr="00F73A0B">
              <w:rPr>
                <w:b/>
              </w:rPr>
              <w:t xml:space="preserve">Текущая аттестация  на практических/семинарских занятиях 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jc w:val="center"/>
              <w:rPr>
                <w:b/>
                <w:bCs/>
              </w:rPr>
            </w:pPr>
            <w:r w:rsidRPr="00F73A0B">
              <w:rPr>
                <w:b/>
                <w:bCs/>
              </w:rPr>
              <w:t>Сроки – семестр,</w:t>
            </w:r>
          </w:p>
          <w:p w:rsidR="005A7F51" w:rsidRPr="00F73A0B" w:rsidRDefault="005A7F51" w:rsidP="00E12422">
            <w:pPr>
              <w:jc w:val="center"/>
              <w:rPr>
                <w:b/>
                <w:bCs/>
              </w:rPr>
            </w:pPr>
            <w:r w:rsidRPr="00F73A0B">
              <w:rPr>
                <w:b/>
                <w:bCs/>
              </w:rPr>
              <w:t>учебная неделя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F51" w:rsidRPr="00F73A0B" w:rsidRDefault="005A7F51" w:rsidP="00E12422">
            <w:r w:rsidRPr="00F73A0B">
              <w:rPr>
                <w:b/>
                <w:bCs/>
              </w:rPr>
              <w:t>Максимальная оценка в баллах</w:t>
            </w:r>
          </w:p>
        </w:tc>
      </w:tr>
      <w:tr w:rsidR="005A7F51" w:rsidRPr="00F73A0B" w:rsidTr="00C946BC">
        <w:trPr>
          <w:trHeight w:val="70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snapToGrid w:val="0"/>
              <w:rPr>
                <w:i/>
              </w:rPr>
            </w:pPr>
            <w:r w:rsidRPr="00F73A0B">
              <w:rPr>
                <w:i/>
              </w:rPr>
              <w:t xml:space="preserve">Посещение практических занятий 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764059" w:rsidP="00E12422">
            <w:pPr>
              <w:snapToGrid w:val="0"/>
              <w:jc w:val="center"/>
              <w:rPr>
                <w:i/>
              </w:rPr>
            </w:pPr>
            <w:r>
              <w:rPr>
                <w:i/>
                <w:lang w:val="en-US"/>
              </w:rPr>
              <w:t>I</w:t>
            </w:r>
            <w:r w:rsidR="005A7F51" w:rsidRPr="00F73A0B">
              <w:rPr>
                <w:i/>
                <w:lang w:val="en-US"/>
              </w:rPr>
              <w:t>II</w:t>
            </w:r>
            <w:r w:rsidR="005A7F51" w:rsidRPr="00F73A0B">
              <w:rPr>
                <w:i/>
              </w:rPr>
              <w:t>, 1-17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F51" w:rsidRPr="00F73A0B" w:rsidRDefault="005A7F51" w:rsidP="00E12422">
            <w:pPr>
              <w:snapToGrid w:val="0"/>
              <w:jc w:val="center"/>
              <w:rPr>
                <w:i/>
              </w:rPr>
            </w:pPr>
            <w:r w:rsidRPr="00F73A0B">
              <w:rPr>
                <w:i/>
              </w:rPr>
              <w:t>20</w:t>
            </w:r>
          </w:p>
        </w:tc>
      </w:tr>
      <w:tr w:rsidR="005A7F51" w:rsidRPr="00F73A0B" w:rsidTr="00C946BC">
        <w:trPr>
          <w:trHeight w:val="70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snapToGrid w:val="0"/>
              <w:rPr>
                <w:i/>
              </w:rPr>
            </w:pPr>
            <w:r w:rsidRPr="00F73A0B">
              <w:rPr>
                <w:i/>
              </w:rPr>
              <w:t>Контрольная работа №1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764059" w:rsidP="00E12422">
            <w:pPr>
              <w:snapToGrid w:val="0"/>
              <w:jc w:val="center"/>
            </w:pPr>
            <w:r>
              <w:rPr>
                <w:i/>
                <w:lang w:val="en-US"/>
              </w:rPr>
              <w:t>I</w:t>
            </w:r>
            <w:r w:rsidR="005A7F51" w:rsidRPr="00F73A0B">
              <w:rPr>
                <w:i/>
                <w:lang w:val="en-US"/>
              </w:rPr>
              <w:t>II</w:t>
            </w:r>
            <w:r w:rsidR="005A7F51" w:rsidRPr="00F73A0B">
              <w:rPr>
                <w:i/>
              </w:rPr>
              <w:t>, 6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F51" w:rsidRPr="00F73A0B" w:rsidRDefault="005A7F51" w:rsidP="00E12422">
            <w:pPr>
              <w:snapToGrid w:val="0"/>
              <w:jc w:val="center"/>
            </w:pPr>
            <w:r w:rsidRPr="00F73A0B">
              <w:t>40</w:t>
            </w:r>
          </w:p>
        </w:tc>
      </w:tr>
      <w:tr w:rsidR="005A7F51" w:rsidRPr="00F73A0B" w:rsidTr="00C946BC">
        <w:trPr>
          <w:trHeight w:val="70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snapToGrid w:val="0"/>
              <w:rPr>
                <w:i/>
              </w:rPr>
            </w:pPr>
            <w:r w:rsidRPr="00F73A0B">
              <w:rPr>
                <w:i/>
              </w:rPr>
              <w:t xml:space="preserve">Контрольная работа №2 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764059" w:rsidP="00E12422">
            <w:pPr>
              <w:snapToGrid w:val="0"/>
              <w:jc w:val="center"/>
            </w:pPr>
            <w:r>
              <w:rPr>
                <w:i/>
                <w:lang w:val="en-US"/>
              </w:rPr>
              <w:t>I</w:t>
            </w:r>
            <w:r w:rsidR="005A7F51" w:rsidRPr="00F73A0B">
              <w:rPr>
                <w:i/>
                <w:lang w:val="en-US"/>
              </w:rPr>
              <w:t>II</w:t>
            </w:r>
            <w:r w:rsidR="005A7F51" w:rsidRPr="00F73A0B">
              <w:rPr>
                <w:i/>
              </w:rPr>
              <w:t>,12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F51" w:rsidRPr="00F73A0B" w:rsidRDefault="005A7F51" w:rsidP="00E12422">
            <w:pPr>
              <w:snapToGrid w:val="0"/>
              <w:jc w:val="center"/>
            </w:pPr>
            <w:r w:rsidRPr="00F73A0B">
              <w:t>40</w:t>
            </w:r>
          </w:p>
        </w:tc>
      </w:tr>
      <w:tr w:rsidR="005A7F51" w:rsidRPr="00F73A0B" w:rsidTr="00C946BC">
        <w:trPr>
          <w:trHeight w:val="70"/>
        </w:trPr>
        <w:tc>
          <w:tcPr>
            <w:tcW w:w="101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F51" w:rsidRPr="00F73A0B" w:rsidRDefault="005A7F51" w:rsidP="00E12422">
            <w:r w:rsidRPr="00F73A0B">
              <w:rPr>
                <w:b/>
              </w:rPr>
              <w:t>Весовой коэффициент значимости результатов текущей аттестации по семинарским занятиям– 0,4</w:t>
            </w:r>
          </w:p>
        </w:tc>
      </w:tr>
      <w:tr w:rsidR="005A7F51" w:rsidRPr="00F73A0B" w:rsidTr="00C946BC">
        <w:trPr>
          <w:trHeight w:val="70"/>
        </w:trPr>
        <w:tc>
          <w:tcPr>
            <w:tcW w:w="101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F51" w:rsidRPr="00F73A0B" w:rsidRDefault="005A7F51" w:rsidP="00E12422">
            <w:pPr>
              <w:rPr>
                <w:b/>
              </w:rPr>
            </w:pPr>
            <w:r w:rsidRPr="00F73A0B">
              <w:rPr>
                <w:b/>
              </w:rPr>
              <w:t>Промежуточная аттестация по семинарским занятиям–</w:t>
            </w:r>
            <w:r>
              <w:rPr>
                <w:b/>
              </w:rPr>
              <w:t xml:space="preserve"> не предусмотрена</w:t>
            </w:r>
          </w:p>
          <w:p w:rsidR="005A7F51" w:rsidRPr="00F73A0B" w:rsidRDefault="005A7F51" w:rsidP="00E12422">
            <w:r w:rsidRPr="00F73A0B">
              <w:rPr>
                <w:b/>
              </w:rPr>
              <w:t>Весовой коэффициент значимости результатов промежуточной аттестации по семинарским занятиям– 0</w:t>
            </w:r>
          </w:p>
        </w:tc>
      </w:tr>
      <w:tr w:rsidR="005A7F51" w:rsidRPr="00F73A0B" w:rsidTr="00C946BC">
        <w:trPr>
          <w:trHeight w:val="302"/>
        </w:trPr>
        <w:tc>
          <w:tcPr>
            <w:tcW w:w="101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5A7F51" w:rsidRPr="00F73A0B" w:rsidRDefault="005A7F51" w:rsidP="00E12422">
            <w:r w:rsidRPr="00F73A0B">
              <w:rPr>
                <w:b/>
              </w:rPr>
              <w:t xml:space="preserve">3. Лабораторные занятия: коэффициент значимости совокупных результатов лабораторных занятий – не предусмотрены </w:t>
            </w:r>
          </w:p>
        </w:tc>
      </w:tr>
    </w:tbl>
    <w:p w:rsidR="005A7F51" w:rsidRPr="00F73A0B" w:rsidRDefault="005A7F51" w:rsidP="00E12422">
      <w:pPr>
        <w:ind w:left="993" w:hanging="284"/>
        <w:rPr>
          <w:b/>
        </w:rPr>
      </w:pPr>
    </w:p>
    <w:p w:rsidR="005A7F51" w:rsidRPr="00F73A0B" w:rsidRDefault="005A7F51" w:rsidP="00E12422">
      <w:pPr>
        <w:jc w:val="both"/>
        <w:rPr>
          <w:b/>
          <w:bCs/>
          <w:spacing w:val="-1"/>
        </w:rPr>
      </w:pPr>
      <w:r w:rsidRPr="00F73A0B">
        <w:rPr>
          <w:b/>
        </w:rPr>
        <w:t xml:space="preserve">6.3. Процедуры текущей и промежуточной аттестации курсовой работы – не предусмотрены </w:t>
      </w:r>
    </w:p>
    <w:p w:rsidR="005A7F51" w:rsidRPr="00F73A0B" w:rsidRDefault="005A7F51" w:rsidP="00E12422">
      <w:pPr>
        <w:rPr>
          <w:b/>
        </w:rPr>
      </w:pPr>
    </w:p>
    <w:p w:rsidR="005A7F51" w:rsidRPr="00F73A0B" w:rsidRDefault="005A7F51" w:rsidP="00E12422">
      <w:pPr>
        <w:rPr>
          <w:b/>
          <w:bCs/>
          <w:spacing w:val="-1"/>
        </w:rPr>
      </w:pPr>
      <w:r w:rsidRPr="00F73A0B">
        <w:rPr>
          <w:b/>
        </w:rPr>
        <w:t>6.4. Коэффициент значимости семестровых результатов освоения дисциплины</w:t>
      </w:r>
    </w:p>
    <w:tbl>
      <w:tblPr>
        <w:tblW w:w="0" w:type="auto"/>
        <w:tblInd w:w="-77" w:type="dxa"/>
        <w:tblLayout w:type="fixed"/>
        <w:tblLook w:val="0000" w:firstRow="0" w:lastRow="0" w:firstColumn="0" w:lastColumn="0" w:noHBand="0" w:noVBand="0"/>
      </w:tblPr>
      <w:tblGrid>
        <w:gridCol w:w="5459"/>
        <w:gridCol w:w="4659"/>
      </w:tblGrid>
      <w:tr w:rsidR="005A7F51" w:rsidRPr="00F73A0B" w:rsidTr="00C946BC">
        <w:trPr>
          <w:trHeight w:val="498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F73A0B" w:rsidRDefault="005A7F51" w:rsidP="00E12422">
            <w:pPr>
              <w:jc w:val="center"/>
              <w:rPr>
                <w:b/>
                <w:bCs/>
                <w:spacing w:val="-1"/>
              </w:rPr>
            </w:pPr>
            <w:r w:rsidRPr="00F73A0B">
              <w:rPr>
                <w:b/>
                <w:bCs/>
                <w:spacing w:val="-1"/>
              </w:rPr>
              <w:t xml:space="preserve">Порядковый номер семестра по учебному плану, в котором осваивается </w:t>
            </w:r>
            <w:r w:rsidRPr="00F73A0B">
              <w:rPr>
                <w:b/>
              </w:rPr>
              <w:t>дисциплина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F51" w:rsidRPr="00F73A0B" w:rsidRDefault="005A7F51" w:rsidP="00E12422">
            <w:pPr>
              <w:jc w:val="center"/>
            </w:pPr>
            <w:r w:rsidRPr="00F73A0B">
              <w:rPr>
                <w:b/>
                <w:bCs/>
                <w:spacing w:val="-1"/>
              </w:rPr>
              <w:t>Коэффициент значимости результатов освоения дисциплины в семестре</w:t>
            </w:r>
          </w:p>
        </w:tc>
      </w:tr>
      <w:tr w:rsidR="005A7F51" w:rsidRPr="00F73A0B" w:rsidTr="00C946BC">
        <w:trPr>
          <w:trHeight w:val="250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764059" w:rsidRDefault="005A7F51" w:rsidP="00E12422">
            <w:pPr>
              <w:jc w:val="center"/>
              <w:rPr>
                <w:b/>
              </w:rPr>
            </w:pPr>
            <w:r w:rsidRPr="00F73A0B">
              <w:rPr>
                <w:iCs/>
              </w:rPr>
              <w:t xml:space="preserve">Семестр </w:t>
            </w:r>
            <w:r w:rsidRPr="00F73A0B">
              <w:rPr>
                <w:i/>
                <w:lang w:val="en-US"/>
              </w:rPr>
              <w:t>II</w:t>
            </w:r>
            <w:r w:rsidR="00764059">
              <w:rPr>
                <w:i/>
                <w:lang w:val="en-US"/>
              </w:rPr>
              <w:t>I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F51" w:rsidRPr="00F73A0B" w:rsidRDefault="005A7F51" w:rsidP="00E12422">
            <w:pPr>
              <w:jc w:val="center"/>
            </w:pPr>
            <w:r w:rsidRPr="00F73A0B">
              <w:rPr>
                <w:b/>
              </w:rPr>
              <w:t>1</w:t>
            </w:r>
          </w:p>
        </w:tc>
      </w:tr>
    </w:tbl>
    <w:p w:rsidR="005A7F51" w:rsidRPr="00F73A0B" w:rsidRDefault="005A7F51" w:rsidP="00E12422">
      <w:pPr>
        <w:ind w:firstLine="708"/>
        <w:jc w:val="center"/>
        <w:rPr>
          <w:b/>
        </w:rPr>
      </w:pPr>
    </w:p>
    <w:p w:rsidR="005A7F51" w:rsidRPr="00A52EAC" w:rsidRDefault="005A7F51" w:rsidP="00E12422">
      <w:pPr>
        <w:pageBreakBefore/>
        <w:ind w:firstLine="709"/>
        <w:jc w:val="right"/>
        <w:rPr>
          <w:b/>
        </w:rPr>
      </w:pPr>
      <w:r w:rsidRPr="00A52EAC">
        <w:rPr>
          <w:b/>
        </w:rPr>
        <w:lastRenderedPageBreak/>
        <w:t xml:space="preserve">ПРИЛОЖЕНИЕ 2 </w:t>
      </w:r>
    </w:p>
    <w:p w:rsidR="005A7F51" w:rsidRPr="00A52EAC" w:rsidRDefault="005A7F51" w:rsidP="00E12422">
      <w:pPr>
        <w:jc w:val="right"/>
        <w:rPr>
          <w:bCs/>
          <w:caps/>
          <w:spacing w:val="-17"/>
        </w:rPr>
      </w:pPr>
      <w:r w:rsidRPr="00A52EAC">
        <w:rPr>
          <w:b/>
        </w:rPr>
        <w:t>к рабочей программе дисциплины</w:t>
      </w:r>
    </w:p>
    <w:p w:rsidR="005A7F51" w:rsidRPr="00A52EAC" w:rsidRDefault="005A7F51" w:rsidP="00E12422">
      <w:pPr>
        <w:ind w:firstLine="708"/>
        <w:jc w:val="center"/>
      </w:pPr>
    </w:p>
    <w:p w:rsidR="005A7F51" w:rsidRPr="00A52EAC" w:rsidRDefault="005A7F51" w:rsidP="00E12422">
      <w:pPr>
        <w:ind w:firstLine="708"/>
        <w:jc w:val="right"/>
        <w:rPr>
          <w:b/>
        </w:rPr>
      </w:pPr>
    </w:p>
    <w:p w:rsidR="005A7F51" w:rsidRDefault="005A7F51" w:rsidP="00E12422">
      <w:pPr>
        <w:pStyle w:val="af7"/>
        <w:suppressAutoHyphens/>
        <w:rPr>
          <w:b/>
          <w:color w:val="auto"/>
          <w:sz w:val="24"/>
          <w:szCs w:val="24"/>
        </w:rPr>
      </w:pPr>
      <w:r w:rsidRPr="00A52EAC">
        <w:rPr>
          <w:b/>
          <w:color w:val="auto"/>
          <w:sz w:val="24"/>
          <w:szCs w:val="24"/>
        </w:rPr>
        <w:t>7. ПРОЦЕДУРЫ ОЦЕНИВАНИЯ РЕЗУЛЬТАТОВ ОБУЧЕНИЯ В РАМКАХ НЕЗАВИСИМОГО ТЕСТОВОГО КОНТРОЛЯ</w:t>
      </w:r>
      <w:r>
        <w:rPr>
          <w:b/>
          <w:color w:val="auto"/>
          <w:sz w:val="24"/>
          <w:szCs w:val="24"/>
        </w:rPr>
        <w:t xml:space="preserve"> </w:t>
      </w:r>
    </w:p>
    <w:p w:rsidR="008A5DB9" w:rsidRPr="00E56E77" w:rsidRDefault="008A5DB9" w:rsidP="008A5DB9">
      <w:pPr>
        <w:ind w:firstLine="708"/>
      </w:pPr>
      <w:r w:rsidRPr="00E56E77">
        <w:t xml:space="preserve">Дисциплина и ее аналоги, по которым возможно тестирование, отсутствуют на сайте ФЭПО </w:t>
      </w:r>
      <w:hyperlink r:id="rId31" w:history="1">
        <w:r w:rsidRPr="00E56E77">
          <w:rPr>
            <w:rStyle w:val="a7"/>
          </w:rPr>
          <w:t>http://fepo.i-exam.ru</w:t>
        </w:r>
      </w:hyperlink>
      <w:r w:rsidRPr="00E56E77">
        <w:t>.</w:t>
      </w:r>
    </w:p>
    <w:p w:rsidR="008A5DB9" w:rsidRPr="00E56E77" w:rsidRDefault="008A5DB9" w:rsidP="008A5DB9">
      <w:pPr>
        <w:ind w:firstLine="708"/>
      </w:pPr>
      <w:r w:rsidRPr="00E56E77">
        <w:t xml:space="preserve">Дисциплина и ее аналоги, по которым возможно тестирование, отсутствуют на сайте Интернет-тренажеры </w:t>
      </w:r>
      <w:hyperlink r:id="rId32" w:history="1">
        <w:r w:rsidRPr="00E56E77">
          <w:rPr>
            <w:rStyle w:val="a7"/>
          </w:rPr>
          <w:t>http://training.i-exam.ru</w:t>
        </w:r>
      </w:hyperlink>
      <w:r w:rsidRPr="00E56E77">
        <w:t>.</w:t>
      </w:r>
    </w:p>
    <w:p w:rsidR="008A5DB9" w:rsidRPr="00E56E77" w:rsidRDefault="008A5DB9" w:rsidP="008A5DB9">
      <w:pPr>
        <w:ind w:firstLine="708"/>
      </w:pPr>
      <w:r w:rsidRPr="00E56E77">
        <w:t>Дисциплина и ее аналоги, по которым возможно тестирование, отсутствуют на портале СМУДС УрФУ.</w:t>
      </w:r>
    </w:p>
    <w:p w:rsidR="008A5DB9" w:rsidRPr="00E56E77" w:rsidRDefault="008A5DB9" w:rsidP="008A5DB9">
      <w:pPr>
        <w:ind w:firstLine="708"/>
        <w:rPr>
          <w:b/>
        </w:rPr>
      </w:pPr>
      <w:r w:rsidRPr="00E56E77">
        <w:t>В связи с отсутствием Дисциплины и ее аналогов, по которым возможно тестирование, на сайтах ФЭПО, Интернет-тренажеры и портале СМУДС УрФУ, тестирование в рамках НТК не проводится.</w:t>
      </w:r>
    </w:p>
    <w:p w:rsidR="005A7F51" w:rsidRPr="00A52EAC" w:rsidRDefault="005A7F51" w:rsidP="00E12422">
      <w:pPr>
        <w:pStyle w:val="af7"/>
        <w:suppressAutoHyphens/>
        <w:rPr>
          <w:b/>
        </w:rPr>
      </w:pPr>
    </w:p>
    <w:p w:rsidR="005A7F51" w:rsidRPr="00A52EAC" w:rsidRDefault="005A7F51" w:rsidP="00E12422">
      <w:pPr>
        <w:jc w:val="both"/>
        <w:rPr>
          <w:b/>
        </w:rPr>
      </w:pPr>
    </w:p>
    <w:p w:rsidR="005A7F51" w:rsidRPr="00871B8F" w:rsidRDefault="005A7F51" w:rsidP="00E12422">
      <w:pPr>
        <w:rPr>
          <w:b/>
          <w:highlight w:val="yellow"/>
        </w:rPr>
      </w:pPr>
    </w:p>
    <w:p w:rsidR="005A7F51" w:rsidRPr="00871B8F" w:rsidRDefault="005A7F51" w:rsidP="00E12422">
      <w:pPr>
        <w:rPr>
          <w:b/>
          <w:highlight w:val="yellow"/>
        </w:rPr>
      </w:pPr>
    </w:p>
    <w:p w:rsidR="005A7F51" w:rsidRPr="00871B8F" w:rsidRDefault="005A7F51" w:rsidP="00E12422">
      <w:pPr>
        <w:ind w:firstLine="708"/>
        <w:jc w:val="right"/>
        <w:rPr>
          <w:b/>
          <w:highlight w:val="yellow"/>
        </w:rPr>
      </w:pPr>
    </w:p>
    <w:p w:rsidR="005A7F51" w:rsidRPr="00A52EAC" w:rsidRDefault="005A7F51" w:rsidP="00E12422">
      <w:pPr>
        <w:pageBreakBefore/>
        <w:ind w:firstLine="709"/>
        <w:jc w:val="right"/>
        <w:rPr>
          <w:b/>
        </w:rPr>
      </w:pPr>
      <w:r w:rsidRPr="00A52EAC">
        <w:rPr>
          <w:b/>
        </w:rPr>
        <w:lastRenderedPageBreak/>
        <w:t>ПРИЛОЖЕНИЕ 3</w:t>
      </w:r>
      <w:r>
        <w:rPr>
          <w:b/>
        </w:rPr>
        <w:fldChar w:fldCharType="begin"/>
      </w:r>
      <w:r w:rsidRPr="00A52EAC">
        <w:instrText>tc "ПРОЦЕДУРЫ КОНТРОЛЯ В РАМКАХ БАЛЛЬНО-РЕЙТИНГОВОЙ СИСТЕМЫ" \l 01</w:instrText>
      </w:r>
      <w:r>
        <w:rPr>
          <w:b/>
        </w:rPr>
        <w:fldChar w:fldCharType="end"/>
      </w:r>
    </w:p>
    <w:p w:rsidR="005A7F51" w:rsidRPr="00A52EAC" w:rsidRDefault="005A7F51" w:rsidP="00E12422">
      <w:pPr>
        <w:jc w:val="right"/>
        <w:rPr>
          <w:bCs/>
          <w:caps/>
          <w:spacing w:val="-17"/>
        </w:rPr>
      </w:pPr>
      <w:r w:rsidRPr="00A52EAC">
        <w:rPr>
          <w:b/>
        </w:rPr>
        <w:t>к рабочей программе дисциплины</w:t>
      </w:r>
    </w:p>
    <w:p w:rsidR="005A7F51" w:rsidRPr="00A52EAC" w:rsidRDefault="005A7F51" w:rsidP="00E12422">
      <w:pPr>
        <w:ind w:firstLine="708"/>
        <w:jc w:val="center"/>
      </w:pPr>
    </w:p>
    <w:p w:rsidR="005A7F51" w:rsidRPr="00A52EAC" w:rsidRDefault="005A7F51" w:rsidP="00E12422">
      <w:pPr>
        <w:shd w:val="clear" w:color="auto" w:fill="FFFFFF"/>
        <w:rPr>
          <w:b/>
        </w:rPr>
      </w:pPr>
      <w:r w:rsidRPr="00A52EAC">
        <w:rPr>
          <w:b/>
        </w:rPr>
        <w:t>8</w:t>
      </w:r>
      <w:r w:rsidRPr="00A52EAC">
        <w:t xml:space="preserve">. </w:t>
      </w:r>
      <w:r w:rsidRPr="00A52EAC">
        <w:rPr>
          <w:b/>
        </w:rPr>
        <w:t xml:space="preserve">ФОНД ОЦЕНОЧНЫХ СРЕДСТВ ДЛЯ ПРОВЕДЕНИЯ ТЕКУЩЕЙ И ПРОМЕЖУТОЧНОЙ АТТЕСТАЦИИ ПО ДИСЦИПЛИНЕ </w:t>
      </w:r>
    </w:p>
    <w:p w:rsidR="005A7F51" w:rsidRPr="00A52EAC" w:rsidRDefault="005A7F51" w:rsidP="00E12422">
      <w:pPr>
        <w:pStyle w:val="af7"/>
        <w:suppressAutoHyphens/>
      </w:pPr>
      <w:r w:rsidRPr="00A52EAC">
        <w:rPr>
          <w:b/>
          <w:sz w:val="24"/>
          <w:szCs w:val="24"/>
        </w:rPr>
        <w:t>8.1. КРИТЕРИИ ОЦЕНИВАНИЯ РЕЗУЛЬТАТОВ КОНТРОЛЬНО-ОЦЕНОЧНЫХ МЕРОПРИЯТИЙ ТЕКУЩЕЙ И ПРОМЕЖУТОЧНОЙ АТТЕСТАЦИИ ПО ДИСЦИПЛИНЕ В РАМКАХ БРС</w:t>
      </w:r>
    </w:p>
    <w:p w:rsidR="005A7F51" w:rsidRPr="00A52EAC" w:rsidRDefault="005A7F51" w:rsidP="00E12422">
      <w:pPr>
        <w:jc w:val="both"/>
        <w:rPr>
          <w:b/>
        </w:rPr>
      </w:pPr>
      <w:r w:rsidRPr="00A52EAC">
        <w:t xml:space="preserve"> </w:t>
      </w:r>
      <w:r w:rsidRPr="00A52EAC">
        <w:tab/>
        <w:t>В рамках БРС применяются утвержденные на кафедре критерии оценивания достижений студентов по каждому  контрольно-оценочному мероприятию. Система критериев оценивания, как и при проведении промежуточной аттестации по модулю, опирается на три уровня освоения компонентов компетенций: пороговый, повышенный, высокий.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668"/>
        <w:gridCol w:w="2976"/>
        <w:gridCol w:w="2780"/>
        <w:gridCol w:w="2675"/>
      </w:tblGrid>
      <w:tr w:rsidR="005A7F51" w:rsidRPr="00A52EAC" w:rsidTr="00C946BC"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A52EAC" w:rsidRDefault="005A7F51" w:rsidP="00E12422">
            <w:pPr>
              <w:jc w:val="center"/>
              <w:rPr>
                <w:b/>
              </w:rPr>
            </w:pPr>
            <w:r w:rsidRPr="00A52EAC">
              <w:rPr>
                <w:b/>
              </w:rPr>
              <w:t>Компоненты компетенций</w:t>
            </w:r>
          </w:p>
        </w:tc>
        <w:tc>
          <w:tcPr>
            <w:tcW w:w="84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F51" w:rsidRPr="00A52EAC" w:rsidRDefault="005A7F51" w:rsidP="00E12422">
            <w:pPr>
              <w:jc w:val="center"/>
            </w:pPr>
            <w:r w:rsidRPr="00A52EAC">
              <w:rPr>
                <w:b/>
              </w:rPr>
              <w:t>Признаки уровня освоения компонентов компетенций</w:t>
            </w:r>
          </w:p>
        </w:tc>
      </w:tr>
      <w:tr w:rsidR="005A7F51" w:rsidRPr="00A52EAC" w:rsidTr="00C946BC"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A52EAC" w:rsidRDefault="005A7F51" w:rsidP="00E12422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A52EAC" w:rsidRDefault="005A7F51" w:rsidP="00E12422">
            <w:pPr>
              <w:jc w:val="center"/>
              <w:rPr>
                <w:b/>
              </w:rPr>
            </w:pPr>
            <w:r w:rsidRPr="00A52EAC">
              <w:rPr>
                <w:b/>
              </w:rPr>
              <w:t>пороговый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A52EAC" w:rsidRDefault="005A7F51" w:rsidP="00E12422">
            <w:pPr>
              <w:jc w:val="center"/>
              <w:rPr>
                <w:b/>
              </w:rPr>
            </w:pPr>
            <w:r w:rsidRPr="00A52EAC">
              <w:rPr>
                <w:b/>
              </w:rPr>
              <w:t>повышенный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F51" w:rsidRPr="00A52EAC" w:rsidRDefault="005A7F51" w:rsidP="00E12422">
            <w:pPr>
              <w:jc w:val="center"/>
            </w:pPr>
            <w:r w:rsidRPr="00A52EAC">
              <w:rPr>
                <w:b/>
              </w:rPr>
              <w:t>высокий</w:t>
            </w:r>
          </w:p>
        </w:tc>
      </w:tr>
      <w:tr w:rsidR="005A7F51" w:rsidRPr="00A52EAC" w:rsidTr="00C946BC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A52EAC" w:rsidRDefault="005A7F51" w:rsidP="00E12422">
            <w:pPr>
              <w:jc w:val="center"/>
            </w:pPr>
            <w:r w:rsidRPr="00A52EAC">
              <w:rPr>
                <w:b/>
              </w:rPr>
              <w:t xml:space="preserve">Знания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A52EAC" w:rsidRDefault="005A7F51" w:rsidP="00E12422">
            <w:r w:rsidRPr="00A52EAC">
              <w:t>Студент демонстрирует знание-знакомство, знание-копию: узнает объекты, явления и понятия, находит в них различия, проявляет</w:t>
            </w:r>
            <w:r>
              <w:t xml:space="preserve"> </w:t>
            </w:r>
            <w:r w:rsidRPr="00A52EAC">
              <w:t>знание источников получения информации, может осуществлять самостоятельно репродуктивные действия над знаниями путем самостоятельного воспроизведения и применения информации.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A52EAC" w:rsidRDefault="005A7F51" w:rsidP="00E12422">
            <w:r w:rsidRPr="00A52EAC">
              <w:t>Студент демонстрирует аналитические знания: уверенно воспроизводит и понимает полученные  знания, относит их к той или иной классификационной группе, самостоятельно систематизирует их, устанавливает взаимосвязи между ними, продуктивно применяет в знакомых ситуациях.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F51" w:rsidRPr="00A52EAC" w:rsidRDefault="005A7F51" w:rsidP="00E12422">
            <w:r w:rsidRPr="00A52EAC">
              <w:t xml:space="preserve">Студент может самостоятельно извлекать новые знания из окружающего мира, творчески их использовать для принятия решений в новых и нестандартных ситуациях. </w:t>
            </w:r>
          </w:p>
        </w:tc>
      </w:tr>
      <w:tr w:rsidR="005A7F51" w:rsidRPr="00A52EAC" w:rsidTr="00C946BC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A52EAC" w:rsidRDefault="005A7F51" w:rsidP="00E12422">
            <w:pPr>
              <w:jc w:val="center"/>
            </w:pPr>
            <w:r w:rsidRPr="00A52EAC">
              <w:rPr>
                <w:b/>
              </w:rPr>
              <w:t>Умения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A52EAC" w:rsidRDefault="005A7F51" w:rsidP="00E12422">
            <w:r w:rsidRPr="00A52EAC">
              <w:t>Студент умеет корректно выполнять предписанные действия по инструкции, алгоритму  в известной ситуации, самостоятельно выполняет действия по решению типовых задач, требующих выбора из числа известных методов, в предсказуемо изменяющейся ситуации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A52EAC" w:rsidRDefault="005A7F51" w:rsidP="00E12422">
            <w:r w:rsidRPr="00A52EAC">
              <w:t>Студент умеет самостоятельно выполнять действия (приемы, операции) по решению нестандартных задач, требующих выбора на основе комбинации  известных методов, в непредсказуемо изменяющейся ситуации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F51" w:rsidRPr="00A52EAC" w:rsidRDefault="005A7F51" w:rsidP="00E12422">
            <w:r w:rsidRPr="00A52EAC">
              <w:t>Студент умеет самостоятельно выполнять действия, связанные с решением исследовательских задач, демонстрирует творческое использование умений (технологий)</w:t>
            </w:r>
          </w:p>
        </w:tc>
      </w:tr>
      <w:tr w:rsidR="005A7F51" w:rsidRPr="00A52EAC" w:rsidTr="00C946BC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A52EAC" w:rsidRDefault="005A7F51" w:rsidP="00E12422">
            <w:pPr>
              <w:jc w:val="center"/>
            </w:pPr>
            <w:r w:rsidRPr="00A52EAC">
              <w:rPr>
                <w:b/>
              </w:rPr>
              <w:t>Личностные качества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A52EAC" w:rsidRDefault="005A7F51" w:rsidP="00E12422">
            <w:r w:rsidRPr="00A52EAC">
              <w:t>Студент имеет низкую мотивацию учебной деятельности, проявляет безразличное, безответственное отношение к учебе, порученному делу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7F51" w:rsidRPr="00A52EAC" w:rsidRDefault="005A7F51" w:rsidP="00E12422">
            <w:r w:rsidRPr="00A52EAC">
              <w:t xml:space="preserve">Студент имеет выраженную мотивацию учебной деятельности, демонстрирует позитивное отношение к обучению и будущей трудовой деятельности, проявляет активность. 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F51" w:rsidRPr="00A52EAC" w:rsidRDefault="005A7F51" w:rsidP="00E12422">
            <w:r w:rsidRPr="00A52EAC">
              <w:t xml:space="preserve">Студент имеет развитую мотивацию учебной и трудовой деятельности, проявляет настойчивость и увлеченность, трудолюбие, самостоятельность, творческий подход. </w:t>
            </w:r>
          </w:p>
        </w:tc>
      </w:tr>
    </w:tbl>
    <w:p w:rsidR="005A7F51" w:rsidRDefault="005A7F51" w:rsidP="00E12422">
      <w:pPr>
        <w:rPr>
          <w:b/>
        </w:rPr>
      </w:pPr>
    </w:p>
    <w:p w:rsidR="008A5DB9" w:rsidRDefault="008A5DB9" w:rsidP="00E12422">
      <w:pPr>
        <w:rPr>
          <w:b/>
        </w:rPr>
      </w:pPr>
    </w:p>
    <w:p w:rsidR="008A5DB9" w:rsidRDefault="008A5DB9" w:rsidP="00E12422">
      <w:pPr>
        <w:rPr>
          <w:b/>
        </w:rPr>
      </w:pPr>
    </w:p>
    <w:p w:rsidR="008A5DB9" w:rsidRPr="00A52EAC" w:rsidRDefault="008A5DB9" w:rsidP="00E12422">
      <w:pPr>
        <w:rPr>
          <w:b/>
        </w:rPr>
      </w:pPr>
    </w:p>
    <w:p w:rsidR="005A7F51" w:rsidRPr="000430CA" w:rsidRDefault="005A7F51" w:rsidP="00E12422">
      <w:pPr>
        <w:rPr>
          <w:b/>
        </w:rPr>
      </w:pPr>
      <w:r w:rsidRPr="000430CA">
        <w:rPr>
          <w:b/>
        </w:rPr>
        <w:lastRenderedPageBreak/>
        <w:t>8.2. КРИТЕРИИ ОЦЕНИВАНИЯ РЕЗУЛЬТАТОВ  ПРОМЕЖУТОЧНОЙ АТТЕСТАЦИИ ПРИ ИСПОЛЬЗОВАНИИ НЕЗАВИСИМОГО ТЕСТОВОГО КОНТРОЛЯ</w:t>
      </w:r>
    </w:p>
    <w:p w:rsidR="005A7F51" w:rsidRPr="000430CA" w:rsidRDefault="005A7F51" w:rsidP="00E12422"/>
    <w:p w:rsidR="005A7F51" w:rsidRDefault="005A7F51" w:rsidP="00E12422">
      <w:pPr>
        <w:shd w:val="clear" w:color="auto" w:fill="FFFFFF"/>
      </w:pPr>
      <w:r>
        <w:t>Независимый тестовый контроль не используется.</w:t>
      </w:r>
    </w:p>
    <w:p w:rsidR="005A7F51" w:rsidRDefault="005A7F51" w:rsidP="00E12422">
      <w:pPr>
        <w:shd w:val="clear" w:color="auto" w:fill="FFFFFF"/>
        <w:rPr>
          <w:b/>
        </w:rPr>
      </w:pPr>
    </w:p>
    <w:p w:rsidR="005A7F51" w:rsidRPr="00A52EAC" w:rsidRDefault="005A7F51" w:rsidP="00E12422">
      <w:pPr>
        <w:shd w:val="clear" w:color="auto" w:fill="FFFFFF"/>
        <w:rPr>
          <w:b/>
        </w:rPr>
      </w:pPr>
      <w:r>
        <w:rPr>
          <w:b/>
        </w:rPr>
        <w:t>8.3</w:t>
      </w:r>
      <w:r w:rsidRPr="00A52EAC">
        <w:rPr>
          <w:b/>
        </w:rPr>
        <w:t xml:space="preserve">. ОЦЕНОЧНЫЕ СРЕДСТВА ДЛЯ ПРОВЕДЕНИЯ ТЕКУЩЕЙ </w:t>
      </w:r>
    </w:p>
    <w:p w:rsidR="005A7F51" w:rsidRPr="00A52EAC" w:rsidRDefault="005A7F51" w:rsidP="00E12422">
      <w:pPr>
        <w:shd w:val="clear" w:color="auto" w:fill="FFFFFF"/>
        <w:rPr>
          <w:rFonts w:ascii="Symbol" w:hAnsi="Symbol"/>
        </w:rPr>
      </w:pPr>
      <w:r w:rsidRPr="00A52EAC">
        <w:rPr>
          <w:b/>
        </w:rPr>
        <w:t xml:space="preserve">И ПРОМЕЖУТОЧНОЙ АТТЕСТАЦИИ </w:t>
      </w:r>
    </w:p>
    <w:p w:rsidR="005A7F51" w:rsidRPr="00A52EAC" w:rsidRDefault="005A7F51" w:rsidP="00E12422">
      <w:pPr>
        <w:pStyle w:val="af7"/>
        <w:suppressAutoHyphens/>
        <w:ind w:left="360"/>
        <w:rPr>
          <w:b/>
          <w:color w:val="auto"/>
          <w:sz w:val="24"/>
          <w:szCs w:val="24"/>
        </w:rPr>
      </w:pPr>
    </w:p>
    <w:p w:rsidR="005A7F51" w:rsidRDefault="005A7F51" w:rsidP="00E12422">
      <w:pPr>
        <w:pStyle w:val="af7"/>
        <w:suppressAutoHyphens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8.3</w:t>
      </w:r>
      <w:r w:rsidRPr="00A52EAC">
        <w:rPr>
          <w:b/>
          <w:color w:val="auto"/>
          <w:sz w:val="24"/>
          <w:szCs w:val="24"/>
        </w:rPr>
        <w:t>.1.</w:t>
      </w:r>
      <w:r w:rsidRPr="00A52EAC">
        <w:rPr>
          <w:color w:val="auto"/>
          <w:sz w:val="24"/>
          <w:szCs w:val="24"/>
        </w:rPr>
        <w:t xml:space="preserve"> </w:t>
      </w:r>
      <w:r w:rsidRPr="00A52EAC">
        <w:rPr>
          <w:b/>
          <w:color w:val="auto"/>
          <w:sz w:val="24"/>
          <w:szCs w:val="24"/>
        </w:rPr>
        <w:t xml:space="preserve">Примерные задания для проведения мини-контрольных в рамках учебных занятий </w:t>
      </w:r>
    </w:p>
    <w:p w:rsidR="005A7F51" w:rsidRDefault="005A7F51" w:rsidP="00E12422">
      <w:pPr>
        <w:pStyle w:val="af7"/>
        <w:suppressAutoHyphens/>
        <w:rPr>
          <w:rFonts w:ascii="Symbol" w:hAnsi="Symbol"/>
          <w:color w:val="auto"/>
          <w:sz w:val="24"/>
          <w:szCs w:val="24"/>
        </w:rPr>
      </w:pPr>
      <w:r w:rsidRPr="008651B5">
        <w:rPr>
          <w:color w:val="auto"/>
          <w:sz w:val="24"/>
          <w:szCs w:val="24"/>
        </w:rPr>
        <w:t>Не предусм</w:t>
      </w:r>
      <w:r>
        <w:rPr>
          <w:color w:val="auto"/>
          <w:sz w:val="24"/>
          <w:szCs w:val="24"/>
        </w:rPr>
        <w:t>о</w:t>
      </w:r>
      <w:r w:rsidRPr="008651B5">
        <w:rPr>
          <w:color w:val="auto"/>
          <w:sz w:val="24"/>
          <w:szCs w:val="24"/>
        </w:rPr>
        <w:t>трено.</w:t>
      </w:r>
    </w:p>
    <w:p w:rsidR="005A7F51" w:rsidRPr="00A52EAC" w:rsidRDefault="005A7F51" w:rsidP="00E12422">
      <w:pPr>
        <w:pStyle w:val="af7"/>
        <w:suppressAutoHyphens/>
        <w:rPr>
          <w:b/>
          <w:color w:val="auto"/>
          <w:sz w:val="24"/>
          <w:szCs w:val="24"/>
        </w:rPr>
      </w:pPr>
    </w:p>
    <w:p w:rsidR="005A7F51" w:rsidRDefault="005A7F51" w:rsidP="00E12422">
      <w:pPr>
        <w:pStyle w:val="af7"/>
        <w:suppressAutoHyphens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8.3</w:t>
      </w:r>
      <w:r w:rsidRPr="00A52EAC">
        <w:rPr>
          <w:b/>
          <w:color w:val="auto"/>
          <w:sz w:val="24"/>
          <w:szCs w:val="24"/>
        </w:rPr>
        <w:t>.2</w:t>
      </w:r>
      <w:r w:rsidRPr="00A52EAC">
        <w:rPr>
          <w:color w:val="auto"/>
          <w:sz w:val="24"/>
          <w:szCs w:val="24"/>
        </w:rPr>
        <w:t xml:space="preserve">. </w:t>
      </w:r>
      <w:r w:rsidRPr="00A52EAC">
        <w:rPr>
          <w:b/>
          <w:color w:val="auto"/>
          <w:sz w:val="24"/>
          <w:szCs w:val="24"/>
        </w:rPr>
        <w:t xml:space="preserve">Примерные контрольные задачи в рамках учебных занятий </w:t>
      </w:r>
    </w:p>
    <w:p w:rsidR="005A7F51" w:rsidRDefault="005A7F51" w:rsidP="00E12422">
      <w:pPr>
        <w:pStyle w:val="af7"/>
        <w:suppressAutoHyphens/>
        <w:rPr>
          <w:color w:val="auto"/>
          <w:sz w:val="24"/>
          <w:szCs w:val="24"/>
        </w:rPr>
      </w:pPr>
      <w:r w:rsidRPr="008651B5">
        <w:rPr>
          <w:color w:val="auto"/>
          <w:sz w:val="24"/>
          <w:szCs w:val="24"/>
        </w:rPr>
        <w:t>Не предусмотрено.</w:t>
      </w:r>
    </w:p>
    <w:p w:rsidR="005A7F51" w:rsidRPr="00A52EAC" w:rsidRDefault="005A7F51" w:rsidP="00E12422">
      <w:pPr>
        <w:pStyle w:val="af7"/>
        <w:suppressAutoHyphens/>
        <w:rPr>
          <w:b/>
          <w:color w:val="auto"/>
          <w:sz w:val="24"/>
          <w:szCs w:val="24"/>
        </w:rPr>
      </w:pPr>
    </w:p>
    <w:p w:rsidR="005A7F51" w:rsidRDefault="005A7F51" w:rsidP="00E12422">
      <w:pPr>
        <w:pStyle w:val="af7"/>
        <w:suppressAutoHyphens/>
        <w:rPr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8.3</w:t>
      </w:r>
      <w:r w:rsidRPr="00A52EAC">
        <w:rPr>
          <w:b/>
          <w:color w:val="auto"/>
          <w:sz w:val="24"/>
          <w:szCs w:val="24"/>
        </w:rPr>
        <w:t>.3.</w:t>
      </w:r>
      <w:r w:rsidRPr="00A52EAC">
        <w:rPr>
          <w:color w:val="auto"/>
          <w:sz w:val="24"/>
          <w:szCs w:val="24"/>
        </w:rPr>
        <w:t xml:space="preserve"> </w:t>
      </w:r>
      <w:r w:rsidRPr="00A52EAC">
        <w:rPr>
          <w:b/>
          <w:color w:val="auto"/>
          <w:sz w:val="24"/>
          <w:szCs w:val="24"/>
        </w:rPr>
        <w:t>Примерные  контрольные кейсы</w:t>
      </w:r>
      <w:r w:rsidRPr="00A52EAC">
        <w:rPr>
          <w:color w:val="auto"/>
          <w:sz w:val="24"/>
          <w:szCs w:val="24"/>
        </w:rPr>
        <w:t xml:space="preserve"> </w:t>
      </w:r>
    </w:p>
    <w:p w:rsidR="005A7F51" w:rsidRPr="00F73A0B" w:rsidRDefault="005A7F51" w:rsidP="00E12422">
      <w:pPr>
        <w:pStyle w:val="af7"/>
        <w:suppressAutoHyphens/>
        <w:rPr>
          <w:color w:val="auto"/>
          <w:sz w:val="24"/>
          <w:szCs w:val="24"/>
        </w:rPr>
      </w:pPr>
      <w:r w:rsidRPr="00F73A0B">
        <w:rPr>
          <w:color w:val="auto"/>
          <w:sz w:val="24"/>
          <w:szCs w:val="24"/>
        </w:rPr>
        <w:t>- Сенсорные оценки</w:t>
      </w:r>
    </w:p>
    <w:p w:rsidR="005A7F51" w:rsidRPr="00F73A0B" w:rsidRDefault="005A7F51" w:rsidP="00E12422">
      <w:pPr>
        <w:pStyle w:val="af7"/>
        <w:suppressAutoHyphens/>
        <w:rPr>
          <w:color w:val="auto"/>
          <w:sz w:val="24"/>
          <w:szCs w:val="24"/>
        </w:rPr>
      </w:pPr>
      <w:r w:rsidRPr="00F73A0B">
        <w:rPr>
          <w:color w:val="auto"/>
          <w:sz w:val="24"/>
          <w:szCs w:val="24"/>
        </w:rPr>
        <w:t xml:space="preserve"> - Зрительное опознание жертвы и хищника</w:t>
      </w:r>
    </w:p>
    <w:p w:rsidR="005A7F51" w:rsidRPr="00F73A0B" w:rsidRDefault="005A7F51" w:rsidP="00E12422">
      <w:pPr>
        <w:pStyle w:val="af7"/>
        <w:suppressAutoHyphens/>
        <w:rPr>
          <w:color w:val="auto"/>
          <w:sz w:val="24"/>
          <w:szCs w:val="24"/>
        </w:rPr>
      </w:pPr>
      <w:r w:rsidRPr="00F73A0B">
        <w:rPr>
          <w:color w:val="auto"/>
          <w:sz w:val="24"/>
          <w:szCs w:val="24"/>
        </w:rPr>
        <w:t xml:space="preserve"> - Самосознание у животных</w:t>
      </w:r>
    </w:p>
    <w:p w:rsidR="005A7F51" w:rsidRDefault="005A7F51" w:rsidP="00E12422">
      <w:pPr>
        <w:pStyle w:val="af7"/>
        <w:suppressAutoHyphens/>
        <w:rPr>
          <w:color w:val="auto"/>
          <w:sz w:val="24"/>
          <w:szCs w:val="24"/>
        </w:rPr>
      </w:pPr>
      <w:r w:rsidRPr="00F73A0B">
        <w:rPr>
          <w:color w:val="auto"/>
          <w:sz w:val="24"/>
          <w:szCs w:val="24"/>
        </w:rPr>
        <w:t xml:space="preserve"> - Сознание и ощущение страдания</w:t>
      </w:r>
    </w:p>
    <w:p w:rsidR="005A7F51" w:rsidRPr="00714E47" w:rsidRDefault="005A7F51" w:rsidP="00E12422">
      <w:pPr>
        <w:pStyle w:val="af7"/>
        <w:suppressAutoHyphens/>
        <w:rPr>
          <w:i/>
          <w:color w:val="auto"/>
          <w:sz w:val="24"/>
          <w:szCs w:val="24"/>
        </w:rPr>
      </w:pPr>
    </w:p>
    <w:p w:rsidR="005A7F51" w:rsidRDefault="005A7F51" w:rsidP="00E12422">
      <w:pPr>
        <w:pStyle w:val="af7"/>
        <w:suppressAutoHyphens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8.3.4</w:t>
      </w:r>
      <w:r w:rsidRPr="00A52EAC">
        <w:rPr>
          <w:b/>
          <w:color w:val="auto"/>
          <w:sz w:val="24"/>
          <w:szCs w:val="24"/>
        </w:rPr>
        <w:t>.</w:t>
      </w:r>
      <w:r w:rsidRPr="00A52EAC">
        <w:rPr>
          <w:color w:val="auto"/>
          <w:sz w:val="24"/>
          <w:szCs w:val="24"/>
        </w:rPr>
        <w:t xml:space="preserve"> </w:t>
      </w:r>
      <w:r w:rsidRPr="00A52EAC">
        <w:rPr>
          <w:b/>
          <w:color w:val="auto"/>
          <w:sz w:val="24"/>
          <w:szCs w:val="24"/>
        </w:rPr>
        <w:t xml:space="preserve">Перечень примерных  вопросов для зачета </w:t>
      </w:r>
    </w:p>
    <w:p w:rsidR="00764059" w:rsidRPr="00F73A0B" w:rsidRDefault="00764059" w:rsidP="00764059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>Предмет и задачи зоопсихологии и сравнительной психологии.</w:t>
      </w:r>
    </w:p>
    <w:p w:rsidR="00764059" w:rsidRPr="00F73A0B" w:rsidRDefault="00764059" w:rsidP="00764059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>История развития представлений о происхождении психики.</w:t>
      </w:r>
    </w:p>
    <w:p w:rsidR="00764059" w:rsidRPr="00F73A0B" w:rsidRDefault="00764059" w:rsidP="00764059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>Качественное своеобразие взаимодействия живых организмов с внешней средой.</w:t>
      </w:r>
    </w:p>
    <w:p w:rsidR="00764059" w:rsidRPr="00F73A0B" w:rsidRDefault="00764059" w:rsidP="00764059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 xml:space="preserve">Гипотеза </w:t>
      </w:r>
      <w:proofErr w:type="spellStart"/>
      <w:r w:rsidRPr="00F73A0B">
        <w:t>А.Н.Леонтьева</w:t>
      </w:r>
      <w:proofErr w:type="spellEnd"/>
      <w:r w:rsidRPr="00F73A0B">
        <w:t xml:space="preserve"> о происхождении психики.</w:t>
      </w:r>
    </w:p>
    <w:p w:rsidR="00764059" w:rsidRPr="00F73A0B" w:rsidRDefault="00764059" w:rsidP="00764059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>Виды отбора раздражителей.</w:t>
      </w:r>
    </w:p>
    <w:p w:rsidR="00764059" w:rsidRPr="00F73A0B" w:rsidRDefault="00764059" w:rsidP="00764059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 xml:space="preserve">Закономерности реагирования животных </w:t>
      </w:r>
      <w:proofErr w:type="gramStart"/>
      <w:r w:rsidRPr="00F73A0B">
        <w:t>на сигнальный раздражители</w:t>
      </w:r>
      <w:proofErr w:type="gramEnd"/>
      <w:r w:rsidRPr="00F73A0B">
        <w:t>.</w:t>
      </w:r>
    </w:p>
    <w:p w:rsidR="00764059" w:rsidRPr="00F73A0B" w:rsidRDefault="00764059" w:rsidP="00764059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>Проблема опознания у животных.</w:t>
      </w:r>
    </w:p>
    <w:p w:rsidR="00764059" w:rsidRPr="00F73A0B" w:rsidRDefault="00764059" w:rsidP="00764059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>Гормональная регуляция поведения животных.</w:t>
      </w:r>
    </w:p>
    <w:p w:rsidR="00764059" w:rsidRPr="00F73A0B" w:rsidRDefault="00764059" w:rsidP="00764059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>Спонтанная и ритмическая активность животных.</w:t>
      </w:r>
    </w:p>
    <w:p w:rsidR="00764059" w:rsidRPr="00F73A0B" w:rsidRDefault="00764059" w:rsidP="00764059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proofErr w:type="spellStart"/>
      <w:r w:rsidRPr="00F73A0B">
        <w:t>Неасоциативные</w:t>
      </w:r>
      <w:proofErr w:type="spellEnd"/>
      <w:r w:rsidRPr="00F73A0B">
        <w:t xml:space="preserve"> формы научения.</w:t>
      </w:r>
    </w:p>
    <w:p w:rsidR="00764059" w:rsidRPr="00F73A0B" w:rsidRDefault="00764059" w:rsidP="00764059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>Условно-рефлекторное научение.</w:t>
      </w:r>
    </w:p>
    <w:p w:rsidR="00764059" w:rsidRPr="00F73A0B" w:rsidRDefault="00764059" w:rsidP="00764059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 xml:space="preserve">Инструментальное научение по </w:t>
      </w:r>
      <w:proofErr w:type="spellStart"/>
      <w:r w:rsidRPr="00F73A0B">
        <w:t>Э.Торндайку</w:t>
      </w:r>
      <w:proofErr w:type="spellEnd"/>
      <w:r w:rsidRPr="00F73A0B">
        <w:t>.</w:t>
      </w:r>
    </w:p>
    <w:p w:rsidR="00764059" w:rsidRPr="00F73A0B" w:rsidRDefault="00764059" w:rsidP="00764059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 xml:space="preserve">Теория </w:t>
      </w:r>
      <w:proofErr w:type="spellStart"/>
      <w:r w:rsidRPr="00F73A0B">
        <w:t>оперантного</w:t>
      </w:r>
      <w:proofErr w:type="spellEnd"/>
      <w:r w:rsidRPr="00F73A0B">
        <w:t xml:space="preserve"> научения Скиннера.</w:t>
      </w:r>
    </w:p>
    <w:p w:rsidR="00764059" w:rsidRPr="00F73A0B" w:rsidRDefault="00764059" w:rsidP="00764059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>Взаимосвязь и различие условно-рефлекторного и инструментального научения.</w:t>
      </w:r>
    </w:p>
    <w:p w:rsidR="00764059" w:rsidRPr="00F73A0B" w:rsidRDefault="00764059" w:rsidP="00764059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>Имитационное научение и его виды.</w:t>
      </w:r>
    </w:p>
    <w:p w:rsidR="00764059" w:rsidRPr="00F73A0B" w:rsidRDefault="00764059" w:rsidP="00764059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 xml:space="preserve">Теория когнитивного научения </w:t>
      </w:r>
      <w:proofErr w:type="spellStart"/>
      <w:r w:rsidRPr="00F73A0B">
        <w:t>Э.Толмена</w:t>
      </w:r>
      <w:proofErr w:type="spellEnd"/>
      <w:r w:rsidRPr="00F73A0B">
        <w:t>.</w:t>
      </w:r>
    </w:p>
    <w:p w:rsidR="00764059" w:rsidRPr="00F73A0B" w:rsidRDefault="00764059" w:rsidP="00764059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 xml:space="preserve">Научение не основе рассудочной деятельности. </w:t>
      </w:r>
    </w:p>
    <w:p w:rsidR="00764059" w:rsidRPr="00F73A0B" w:rsidRDefault="00764059" w:rsidP="00764059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 xml:space="preserve">Научение путем </w:t>
      </w:r>
      <w:proofErr w:type="spellStart"/>
      <w:r w:rsidRPr="00F73A0B">
        <w:t>инсайта</w:t>
      </w:r>
      <w:proofErr w:type="spellEnd"/>
      <w:r w:rsidRPr="00F73A0B">
        <w:t>. Исследования Келера.</w:t>
      </w:r>
    </w:p>
    <w:p w:rsidR="00764059" w:rsidRPr="00F73A0B" w:rsidRDefault="00764059" w:rsidP="00764059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>Соотношение врожденного и приобретенного в развитии поведения.</w:t>
      </w:r>
    </w:p>
    <w:p w:rsidR="00764059" w:rsidRPr="00F73A0B" w:rsidRDefault="00764059" w:rsidP="00764059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>История развития представлений об инстинктивном поведении.</w:t>
      </w:r>
    </w:p>
    <w:p w:rsidR="00764059" w:rsidRPr="00F73A0B" w:rsidRDefault="00764059" w:rsidP="00764059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>Теория инстинкта классических этологов.</w:t>
      </w:r>
    </w:p>
    <w:p w:rsidR="00764059" w:rsidRPr="00F73A0B" w:rsidRDefault="00764059" w:rsidP="00764059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>Импринтинг, его характеристика и виды.</w:t>
      </w:r>
    </w:p>
    <w:p w:rsidR="00764059" w:rsidRPr="00F73A0B" w:rsidRDefault="00764059" w:rsidP="00764059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>Импринтинг как форма научения.</w:t>
      </w:r>
    </w:p>
    <w:p w:rsidR="00764059" w:rsidRPr="00F73A0B" w:rsidRDefault="00764059" w:rsidP="00764059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>Влияние раннего опыта на развитие поведения млекопитающих.</w:t>
      </w:r>
    </w:p>
    <w:p w:rsidR="00764059" w:rsidRPr="00F73A0B" w:rsidRDefault="00764059" w:rsidP="00764059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>Поведение при конфликте.</w:t>
      </w:r>
    </w:p>
    <w:p w:rsidR="00764059" w:rsidRPr="00F73A0B" w:rsidRDefault="00764059" w:rsidP="00764059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>История развития представлений о смещенной активности.</w:t>
      </w:r>
    </w:p>
    <w:p w:rsidR="00764059" w:rsidRPr="00F73A0B" w:rsidRDefault="00764059" w:rsidP="00764059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>Теория ритуализации этологов.</w:t>
      </w:r>
    </w:p>
    <w:p w:rsidR="00764059" w:rsidRPr="00F73A0B" w:rsidRDefault="00764059" w:rsidP="00764059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>Коммуникация у животных и ее виды.</w:t>
      </w:r>
    </w:p>
    <w:p w:rsidR="00764059" w:rsidRPr="00F73A0B" w:rsidRDefault="00764059" w:rsidP="00764059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>Организованный сообщества. Доминирование и территориальность.</w:t>
      </w:r>
    </w:p>
    <w:p w:rsidR="00764059" w:rsidRPr="00F73A0B" w:rsidRDefault="00764059" w:rsidP="00764059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>Организация сообществ у общественных насекомых.</w:t>
      </w:r>
    </w:p>
    <w:p w:rsidR="00764059" w:rsidRPr="00F73A0B" w:rsidRDefault="00764059" w:rsidP="00764059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>Социальное поведение приматов.</w:t>
      </w:r>
    </w:p>
    <w:p w:rsidR="00764059" w:rsidRPr="00F73A0B" w:rsidRDefault="00764059" w:rsidP="00764059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>Формы общественного поведения животных.</w:t>
      </w:r>
    </w:p>
    <w:p w:rsidR="00764059" w:rsidRPr="00F73A0B" w:rsidRDefault="00764059" w:rsidP="00764059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 xml:space="preserve">Общая характеристика элементарной сенсорной психики. </w:t>
      </w:r>
    </w:p>
    <w:p w:rsidR="00764059" w:rsidRPr="00F73A0B" w:rsidRDefault="00764059" w:rsidP="00764059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lastRenderedPageBreak/>
        <w:t>Общая характеристика перцептивной психики.</w:t>
      </w:r>
    </w:p>
    <w:p w:rsidR="00764059" w:rsidRPr="00F73A0B" w:rsidRDefault="00764059" w:rsidP="00764059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>Стадия интеллекта в эволюции психики.</w:t>
      </w:r>
    </w:p>
    <w:p w:rsidR="00764059" w:rsidRPr="00F73A0B" w:rsidRDefault="00764059" w:rsidP="00764059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>Общая характеристика поведения одноклеточных животных.</w:t>
      </w:r>
    </w:p>
    <w:p w:rsidR="00764059" w:rsidRPr="00F73A0B" w:rsidRDefault="00764059" w:rsidP="00764059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>Развитие нервной системы многоклеточных животных.</w:t>
      </w:r>
    </w:p>
    <w:p w:rsidR="00764059" w:rsidRPr="00F73A0B" w:rsidRDefault="00764059" w:rsidP="00764059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>Особенности развития поведения беспозвоночных животных.</w:t>
      </w:r>
    </w:p>
    <w:p w:rsidR="00764059" w:rsidRPr="00F73A0B" w:rsidRDefault="00764059" w:rsidP="00764059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 xml:space="preserve">Язык эмоций и проблема происхождения человеческого языка. </w:t>
      </w:r>
    </w:p>
    <w:p w:rsidR="00764059" w:rsidRDefault="00764059" w:rsidP="00764059">
      <w:pPr>
        <w:pStyle w:val="afc"/>
        <w:numPr>
          <w:ilvl w:val="0"/>
          <w:numId w:val="8"/>
        </w:numPr>
        <w:tabs>
          <w:tab w:val="clear" w:pos="927"/>
          <w:tab w:val="num" w:pos="540"/>
        </w:tabs>
        <w:suppressAutoHyphens/>
        <w:spacing w:after="0"/>
        <w:ind w:left="540" w:hanging="540"/>
        <w:jc w:val="both"/>
      </w:pPr>
      <w:r w:rsidRPr="00F73A0B">
        <w:t xml:space="preserve">Язык приматов. Эксперименты </w:t>
      </w:r>
      <w:proofErr w:type="spellStart"/>
      <w:r w:rsidRPr="00F73A0B">
        <w:t>Гарднеров</w:t>
      </w:r>
      <w:proofErr w:type="spellEnd"/>
      <w:r w:rsidRPr="00F73A0B">
        <w:t xml:space="preserve">. </w:t>
      </w:r>
    </w:p>
    <w:p w:rsidR="005A7F51" w:rsidRDefault="005A7F51" w:rsidP="00E12422">
      <w:pPr>
        <w:pStyle w:val="af7"/>
        <w:suppressAutoHyphens/>
        <w:rPr>
          <w:b/>
          <w:color w:val="auto"/>
          <w:sz w:val="24"/>
          <w:szCs w:val="24"/>
        </w:rPr>
      </w:pPr>
    </w:p>
    <w:p w:rsidR="005A7F51" w:rsidRPr="00714E47" w:rsidRDefault="005A7F51" w:rsidP="00E12422">
      <w:pPr>
        <w:pStyle w:val="af7"/>
        <w:suppressAutoHyphens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8.3.5</w:t>
      </w:r>
      <w:r w:rsidRPr="001141FF">
        <w:rPr>
          <w:b/>
          <w:color w:val="auto"/>
          <w:sz w:val="24"/>
          <w:szCs w:val="24"/>
        </w:rPr>
        <w:t xml:space="preserve">. </w:t>
      </w:r>
      <w:r w:rsidRPr="00735CA2">
        <w:rPr>
          <w:b/>
          <w:color w:val="auto"/>
          <w:sz w:val="24"/>
          <w:szCs w:val="24"/>
        </w:rPr>
        <w:t>Перечень примерных  вопросов для экзамена</w:t>
      </w:r>
      <w:r>
        <w:rPr>
          <w:b/>
          <w:color w:val="auto"/>
          <w:sz w:val="24"/>
          <w:szCs w:val="24"/>
        </w:rPr>
        <w:t xml:space="preserve"> </w:t>
      </w:r>
    </w:p>
    <w:p w:rsidR="005A7F51" w:rsidRDefault="00764059" w:rsidP="00764059">
      <w:pPr>
        <w:pStyle w:val="afc"/>
        <w:suppressAutoHyphens/>
        <w:spacing w:after="0"/>
        <w:ind w:left="0"/>
        <w:jc w:val="both"/>
      </w:pPr>
      <w:r>
        <w:t>Не предусмотрено</w:t>
      </w:r>
    </w:p>
    <w:p w:rsidR="00764059" w:rsidRPr="00F73A0B" w:rsidRDefault="00764059" w:rsidP="00764059">
      <w:pPr>
        <w:pStyle w:val="afc"/>
        <w:suppressAutoHyphens/>
        <w:spacing w:after="0"/>
        <w:ind w:left="0"/>
        <w:jc w:val="both"/>
      </w:pPr>
      <w:bookmarkStart w:id="1" w:name="_GoBack"/>
      <w:bookmarkEnd w:id="1"/>
    </w:p>
    <w:p w:rsidR="005A7F51" w:rsidRDefault="005A7F51" w:rsidP="00E12422">
      <w:pPr>
        <w:pStyle w:val="af7"/>
        <w:suppressAutoHyphens/>
        <w:rPr>
          <w:rFonts w:ascii="Symbol" w:hAnsi="Symbol"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8.3.6</w:t>
      </w:r>
      <w:r w:rsidRPr="00A52EAC">
        <w:rPr>
          <w:b/>
          <w:color w:val="auto"/>
          <w:sz w:val="24"/>
          <w:szCs w:val="24"/>
        </w:rPr>
        <w:t>.</w:t>
      </w:r>
      <w:r w:rsidRPr="00A52EAC">
        <w:rPr>
          <w:color w:val="auto"/>
          <w:sz w:val="24"/>
          <w:szCs w:val="24"/>
        </w:rPr>
        <w:t xml:space="preserve"> </w:t>
      </w:r>
      <w:r w:rsidRPr="00A52EAC">
        <w:rPr>
          <w:b/>
          <w:color w:val="auto"/>
          <w:sz w:val="24"/>
          <w:szCs w:val="24"/>
        </w:rPr>
        <w:t>Ресурсы АПИМ УрФУ, СКУД УрФУ для проведения тестового контроля в рамках текущей и промежуточной аттестации</w:t>
      </w:r>
      <w:r w:rsidRPr="00A52EAC">
        <w:rPr>
          <w:color w:val="auto"/>
          <w:sz w:val="24"/>
          <w:szCs w:val="24"/>
        </w:rPr>
        <w:t xml:space="preserve"> </w:t>
      </w:r>
    </w:p>
    <w:p w:rsidR="005A7F51" w:rsidRPr="008651B5" w:rsidRDefault="005A7F51" w:rsidP="00E12422">
      <w:pPr>
        <w:pStyle w:val="af7"/>
        <w:suppressAutoHyphens/>
        <w:rPr>
          <w:color w:val="auto"/>
          <w:sz w:val="24"/>
          <w:szCs w:val="24"/>
        </w:rPr>
      </w:pPr>
      <w:r w:rsidRPr="008651B5">
        <w:rPr>
          <w:color w:val="auto"/>
          <w:sz w:val="24"/>
          <w:szCs w:val="24"/>
        </w:rPr>
        <w:t>Не используются.</w:t>
      </w:r>
    </w:p>
    <w:p w:rsidR="005A7F51" w:rsidRPr="00A52EAC" w:rsidRDefault="005A7F51" w:rsidP="00E12422">
      <w:pPr>
        <w:pStyle w:val="af7"/>
        <w:suppressAutoHyphens/>
        <w:rPr>
          <w:b/>
          <w:color w:val="auto"/>
          <w:sz w:val="24"/>
          <w:szCs w:val="24"/>
        </w:rPr>
      </w:pPr>
    </w:p>
    <w:p w:rsidR="005A7F51" w:rsidRDefault="005A7F51" w:rsidP="00E12422">
      <w:pPr>
        <w:pStyle w:val="af7"/>
        <w:suppressAutoHyphens/>
        <w:rPr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8.3.7</w:t>
      </w:r>
      <w:r w:rsidRPr="00A52EAC">
        <w:rPr>
          <w:color w:val="auto"/>
          <w:sz w:val="24"/>
          <w:szCs w:val="24"/>
        </w:rPr>
        <w:t xml:space="preserve">. </w:t>
      </w:r>
      <w:r w:rsidRPr="00A52EAC">
        <w:rPr>
          <w:b/>
          <w:color w:val="auto"/>
          <w:sz w:val="24"/>
          <w:szCs w:val="24"/>
        </w:rPr>
        <w:t>Ресурсы ФЭПО</w:t>
      </w:r>
      <w:r w:rsidRPr="00A52EAC">
        <w:rPr>
          <w:color w:val="auto"/>
          <w:sz w:val="24"/>
          <w:szCs w:val="24"/>
        </w:rPr>
        <w:t xml:space="preserve"> </w:t>
      </w:r>
      <w:r w:rsidRPr="00A52EAC">
        <w:rPr>
          <w:b/>
          <w:color w:val="auto"/>
          <w:sz w:val="24"/>
          <w:szCs w:val="24"/>
        </w:rPr>
        <w:t>для проведения независимого тестового контроля</w:t>
      </w:r>
      <w:r w:rsidRPr="00A52EAC">
        <w:rPr>
          <w:color w:val="auto"/>
          <w:sz w:val="24"/>
          <w:szCs w:val="24"/>
        </w:rPr>
        <w:t xml:space="preserve">  </w:t>
      </w:r>
    </w:p>
    <w:p w:rsidR="005A7F51" w:rsidRDefault="005A7F51" w:rsidP="00E12422">
      <w:pPr>
        <w:pStyle w:val="af7"/>
        <w:suppressAutoHyphens/>
        <w:rPr>
          <w:color w:val="auto"/>
          <w:sz w:val="24"/>
          <w:szCs w:val="24"/>
        </w:rPr>
      </w:pPr>
      <w:r w:rsidRPr="008651B5">
        <w:rPr>
          <w:color w:val="auto"/>
          <w:sz w:val="24"/>
          <w:szCs w:val="24"/>
        </w:rPr>
        <w:t>Не используются.</w:t>
      </w:r>
    </w:p>
    <w:p w:rsidR="005A7F51" w:rsidRPr="008651B5" w:rsidRDefault="005A7F51" w:rsidP="00E12422">
      <w:pPr>
        <w:pStyle w:val="af7"/>
        <w:suppressAutoHyphens/>
        <w:rPr>
          <w:color w:val="auto"/>
          <w:sz w:val="24"/>
          <w:szCs w:val="24"/>
        </w:rPr>
      </w:pPr>
    </w:p>
    <w:p w:rsidR="005A7F51" w:rsidRPr="00A52EAC" w:rsidRDefault="005A7F51" w:rsidP="00E12422">
      <w:pPr>
        <w:pStyle w:val="af7"/>
        <w:suppressAutoHyphens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8.3.8</w:t>
      </w:r>
      <w:r w:rsidRPr="00A52EAC">
        <w:rPr>
          <w:b/>
          <w:color w:val="auto"/>
          <w:sz w:val="24"/>
          <w:szCs w:val="24"/>
        </w:rPr>
        <w:t>.</w:t>
      </w:r>
      <w:r w:rsidRPr="00A52EAC">
        <w:rPr>
          <w:color w:val="auto"/>
          <w:sz w:val="24"/>
          <w:szCs w:val="24"/>
        </w:rPr>
        <w:t xml:space="preserve"> </w:t>
      </w:r>
      <w:r w:rsidRPr="00A52EAC">
        <w:rPr>
          <w:b/>
          <w:color w:val="auto"/>
          <w:sz w:val="24"/>
          <w:szCs w:val="24"/>
        </w:rPr>
        <w:t>Интернет-тренажеры</w:t>
      </w:r>
      <w:r w:rsidRPr="00A52EAC">
        <w:rPr>
          <w:color w:val="auto"/>
          <w:sz w:val="24"/>
          <w:szCs w:val="24"/>
        </w:rPr>
        <w:t xml:space="preserve"> </w:t>
      </w:r>
    </w:p>
    <w:p w:rsidR="005A7F51" w:rsidRPr="008651B5" w:rsidRDefault="005A7F51" w:rsidP="00E12422">
      <w:pPr>
        <w:pStyle w:val="af7"/>
        <w:suppressAutoHyphens/>
        <w:rPr>
          <w:color w:val="auto"/>
          <w:sz w:val="24"/>
          <w:szCs w:val="24"/>
        </w:rPr>
      </w:pPr>
      <w:r w:rsidRPr="008651B5">
        <w:rPr>
          <w:color w:val="auto"/>
          <w:sz w:val="24"/>
          <w:szCs w:val="24"/>
        </w:rPr>
        <w:t>Не используются.</w:t>
      </w:r>
    </w:p>
    <w:p w:rsidR="005A7F51" w:rsidRDefault="005A7F51" w:rsidP="00E12422"/>
    <w:sectPr w:rsidR="005A7F51" w:rsidSect="00E12422">
      <w:pgSz w:w="11906" w:h="16838"/>
      <w:pgMar w:top="851" w:right="992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lvl w:ilvl="0">
      <w:start w:val="1"/>
      <w:numFmt w:val="decimal"/>
      <w:pStyle w:val="4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1" w15:restartNumberingAfterBreak="0">
    <w:nsid w:val="00000002"/>
    <w:multiLevelType w:val="multilevel"/>
    <w:tmpl w:val="00000002"/>
    <w:name w:val="WW8Num15"/>
    <w:lvl w:ilvl="0">
      <w:start w:val="3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1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ascii="Times New Roman" w:hAnsi="Times New Roman" w:cs="Times New Roman" w:hint="default"/>
        <w:b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1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ascii="Times New Roman" w:hAnsi="Times New Roman" w:cs="Times New Roman" w:hint="default"/>
        <w:b/>
        <w:i/>
        <w:caps w:val="0"/>
        <w:smallCaps w:val="0"/>
        <w:strike w:val="0"/>
        <w:dstrike w:val="0"/>
        <w:vanish w:val="0"/>
        <w:color w:val="auto"/>
        <w:spacing w:val="0"/>
        <w:w w:val="100"/>
        <w:kern w:val="1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2" w15:restartNumberingAfterBreak="0">
    <w:nsid w:val="00000003"/>
    <w:multiLevelType w:val="multilevel"/>
    <w:tmpl w:val="00000003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1"/>
        <w:positio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ascii="Times New Roman" w:hAnsi="Times New Roman" w:cs="Times New Roman" w:hint="default"/>
        <w:b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1"/>
        <w:positio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ascii="Times New Roman" w:hAnsi="Times New Roman" w:cs="Times New Roman" w:hint="default"/>
        <w:b/>
        <w:i/>
        <w:caps w:val="0"/>
        <w:smallCaps w:val="0"/>
        <w:strike w:val="0"/>
        <w:dstrike w:val="0"/>
        <w:vanish w:val="0"/>
        <w:color w:val="auto"/>
        <w:spacing w:val="0"/>
        <w:w w:val="100"/>
        <w:kern w:val="1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  <w:b w:val="0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decimal"/>
      <w:pStyle w:val="1"/>
      <w:lvlText w:val="%1."/>
      <w:lvlJc w:val="left"/>
      <w:pPr>
        <w:tabs>
          <w:tab w:val="num" w:pos="567"/>
        </w:tabs>
        <w:ind w:left="567" w:hanging="283"/>
      </w:pPr>
      <w:rPr>
        <w:rFonts w:ascii="Times New Roman" w:hAnsi="Times New Roman" w:cs="Times New Roman" w:hint="default"/>
        <w:b/>
        <w:caps/>
        <w:strike w:val="0"/>
        <w:dstrike w:val="0"/>
        <w:color w:val="auto"/>
        <w:spacing w:val="0"/>
        <w:w w:val="100"/>
        <w:kern w:val="1"/>
        <w:position w:val="0"/>
        <w:sz w:val="24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709"/>
        </w:tabs>
        <w:ind w:left="709" w:hanging="425"/>
      </w:pPr>
      <w:rPr>
        <w:rFonts w:ascii="Times New Roman" w:hAnsi="Times New Roman" w:cs="Times New Roman" w:hint="default"/>
        <w:b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1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276"/>
        </w:tabs>
        <w:ind w:left="1276" w:hanging="709"/>
      </w:pPr>
      <w:rPr>
        <w:rFonts w:ascii="Times New Roman" w:hAnsi="Times New Roman" w:cs="Times New Roman" w:hint="default"/>
        <w:b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1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657"/>
        </w:tabs>
        <w:ind w:left="1585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377"/>
        </w:tabs>
        <w:ind w:left="2089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7"/>
        </w:tabs>
        <w:ind w:left="2593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57"/>
        </w:tabs>
        <w:ind w:left="3097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817"/>
        </w:tabs>
        <w:ind w:left="3601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537"/>
        </w:tabs>
        <w:ind w:left="4177" w:hanging="1440"/>
      </w:pPr>
      <w:rPr>
        <w:rFonts w:cs="Times New Roman" w:hint="default"/>
      </w:rPr>
    </w:lvl>
  </w:abstractNum>
  <w:abstractNum w:abstractNumId="4" w15:restartNumberingAfterBreak="0">
    <w:nsid w:val="00000006"/>
    <w:multiLevelType w:val="singleLevel"/>
    <w:tmpl w:val="00000006"/>
    <w:name w:val="WW8Num11"/>
    <w:lvl w:ilvl="0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</w:abstractNum>
  <w:abstractNum w:abstractNumId="5" w15:restartNumberingAfterBreak="0">
    <w:nsid w:val="00000007"/>
    <w:multiLevelType w:val="multilevel"/>
    <w:tmpl w:val="00000007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ascii="Times New Roman" w:hAnsi="Times New Roman" w:cs="Times New Roman" w:hint="default"/>
        <w:b/>
        <w:i w:val="0"/>
        <w:iCs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6" w15:restartNumberingAfterBreak="0">
    <w:nsid w:val="00000008"/>
    <w:multiLevelType w:val="singleLevel"/>
    <w:tmpl w:val="00000008"/>
    <w:name w:val="WW8Num18"/>
    <w:lvl w:ilvl="0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bCs w:val="0"/>
        <w:i w:val="0"/>
        <w:iCs w:val="0"/>
        <w:sz w:val="24"/>
        <w:szCs w:val="24"/>
      </w:rPr>
    </w:lvl>
  </w:abstractNum>
  <w:abstractNum w:abstractNumId="7" w15:restartNumberingAfterBreak="0">
    <w:nsid w:val="00000009"/>
    <w:multiLevelType w:val="multilevel"/>
    <w:tmpl w:val="00000009"/>
    <w:lvl w:ilvl="0">
      <w:start w:val="4"/>
      <w:numFmt w:val="decimal"/>
      <w:pStyle w:val="3"/>
      <w:lvlText w:val="%1."/>
      <w:lvlJc w:val="left"/>
      <w:pPr>
        <w:tabs>
          <w:tab w:val="num" w:pos="705"/>
        </w:tabs>
        <w:ind w:left="705" w:hanging="705"/>
      </w:pPr>
      <w:rPr>
        <w:rFonts w:ascii="Times New Roman" w:hAnsi="Times New Roman" w:cs="Times New Roman" w:hint="default"/>
        <w:iCs/>
        <w:sz w:val="24"/>
        <w:szCs w:val="24"/>
      </w:rPr>
    </w:lvl>
    <w:lvl w:ilvl="1">
      <w:start w:val="3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iCs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iCs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iCs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iCs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iCs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iCs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iCs/>
        <w:sz w:val="24"/>
        <w:szCs w:val="24"/>
      </w:rPr>
    </w:lvl>
  </w:abstractNum>
  <w:abstractNum w:abstractNumId="8" w15:restartNumberingAfterBreak="0">
    <w:nsid w:val="01FE25CD"/>
    <w:multiLevelType w:val="multilevel"/>
    <w:tmpl w:val="E19E016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hAnsi="Times New Roman" w:cs="Times New Roman" w:hint="default"/>
        <w:sz w:val="24"/>
      </w:rPr>
    </w:lvl>
  </w:abstractNum>
  <w:abstractNum w:abstractNumId="9" w15:restartNumberingAfterBreak="0">
    <w:nsid w:val="0EFA4B9C"/>
    <w:multiLevelType w:val="multilevel"/>
    <w:tmpl w:val="4672F2C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i w:val="0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i w:val="0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cs="Times New Roman" w:hint="default"/>
        <w:i w:val="0"/>
        <w:sz w:val="24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Times New Roman" w:hAnsi="Times New Roman" w:cs="Times New Roman" w:hint="default"/>
        <w:i w:val="0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cs="Times New Roman" w:hint="default"/>
        <w:i w:val="0"/>
        <w:sz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hAnsi="Times New Roman" w:cs="Times New Roman" w:hint="default"/>
        <w:i w:val="0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ascii="Times New Roman" w:hAnsi="Times New Roman" w:cs="Times New Roman" w:hint="default"/>
        <w:i w:val="0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hAnsi="Times New Roman" w:cs="Times New Roman" w:hint="default"/>
        <w:i w:val="0"/>
        <w:sz w:val="24"/>
      </w:rPr>
    </w:lvl>
  </w:abstractNum>
  <w:abstractNum w:abstractNumId="10" w15:restartNumberingAfterBreak="0">
    <w:nsid w:val="0F5B55D1"/>
    <w:multiLevelType w:val="multilevel"/>
    <w:tmpl w:val="1A242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13B26D3"/>
    <w:multiLevelType w:val="singleLevel"/>
    <w:tmpl w:val="5BCACD8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</w:abstractNum>
  <w:abstractNum w:abstractNumId="12" w15:restartNumberingAfterBreak="0">
    <w:nsid w:val="35473344"/>
    <w:multiLevelType w:val="hybridMultilevel"/>
    <w:tmpl w:val="F7CCDA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2C1DF3"/>
    <w:multiLevelType w:val="multilevel"/>
    <w:tmpl w:val="34BEB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ascii="Times New Roman" w:hAnsi="Times New Roman" w:cs="Times New Roman" w:hint="default"/>
        <w:b/>
        <w:i w:val="0"/>
        <w:iCs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4" w15:restartNumberingAfterBreak="0">
    <w:nsid w:val="3B0E4A63"/>
    <w:multiLevelType w:val="hybridMultilevel"/>
    <w:tmpl w:val="7C206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656466"/>
    <w:multiLevelType w:val="hybridMultilevel"/>
    <w:tmpl w:val="DA6A99D8"/>
    <w:lvl w:ilvl="0" w:tplc="000000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A96FB4"/>
    <w:multiLevelType w:val="hybridMultilevel"/>
    <w:tmpl w:val="143233D8"/>
    <w:lvl w:ilvl="0" w:tplc="000000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CF323C"/>
    <w:multiLevelType w:val="multilevel"/>
    <w:tmpl w:val="7E4A72EA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85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5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1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215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57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75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93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935" w:hanging="180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728F1DC4"/>
    <w:multiLevelType w:val="multilevel"/>
    <w:tmpl w:val="23EC84BA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ascii="Times New Roman" w:hAnsi="Times New Roman" w:cs="Times New Roman" w:hint="default"/>
        <w:sz w:val="24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</w:rPr>
    </w:lvl>
    <w:lvl w:ilvl="2">
      <w:start w:val="5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ascii="Times New Roman" w:hAnsi="Times New Roman" w:cs="Times New Roman" w:hint="default"/>
        <w:sz w:val="24"/>
      </w:rPr>
    </w:lvl>
  </w:abstractNum>
  <w:abstractNum w:abstractNumId="19" w15:restartNumberingAfterBreak="0">
    <w:nsid w:val="7E4157FE"/>
    <w:multiLevelType w:val="hybridMultilevel"/>
    <w:tmpl w:val="F65833F4"/>
    <w:lvl w:ilvl="0" w:tplc="1464B172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7"/>
  </w:num>
  <w:num w:numId="6">
    <w:abstractNumId w:val="17"/>
  </w:num>
  <w:num w:numId="7">
    <w:abstractNumId w:val="18"/>
  </w:num>
  <w:num w:numId="8">
    <w:abstractNumId w:val="11"/>
  </w:num>
  <w:num w:numId="9">
    <w:abstractNumId w:val="8"/>
  </w:num>
  <w:num w:numId="10">
    <w:abstractNumId w:val="16"/>
  </w:num>
  <w:num w:numId="11">
    <w:abstractNumId w:val="13"/>
  </w:num>
  <w:num w:numId="12">
    <w:abstractNumId w:val="9"/>
  </w:num>
  <w:num w:numId="13">
    <w:abstractNumId w:val="19"/>
  </w:num>
  <w:num w:numId="14">
    <w:abstractNumId w:val="12"/>
  </w:num>
  <w:num w:numId="15">
    <w:abstractNumId w:val="14"/>
  </w:num>
  <w:num w:numId="16">
    <w:abstractNumId w:val="14"/>
  </w:num>
  <w:num w:numId="17">
    <w:abstractNumId w:val="15"/>
  </w:num>
  <w:num w:numId="18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749"/>
    <w:rsid w:val="00012C11"/>
    <w:rsid w:val="00016A33"/>
    <w:rsid w:val="0002240C"/>
    <w:rsid w:val="000332C6"/>
    <w:rsid w:val="000404E6"/>
    <w:rsid w:val="000430CA"/>
    <w:rsid w:val="00046FBC"/>
    <w:rsid w:val="00050BCD"/>
    <w:rsid w:val="00070099"/>
    <w:rsid w:val="000716BA"/>
    <w:rsid w:val="00080322"/>
    <w:rsid w:val="00093156"/>
    <w:rsid w:val="000E0B2B"/>
    <w:rsid w:val="000E607B"/>
    <w:rsid w:val="000F66A1"/>
    <w:rsid w:val="001141FF"/>
    <w:rsid w:val="00144610"/>
    <w:rsid w:val="001467C7"/>
    <w:rsid w:val="00167161"/>
    <w:rsid w:val="001879B9"/>
    <w:rsid w:val="001D3117"/>
    <w:rsid w:val="00200159"/>
    <w:rsid w:val="002114CA"/>
    <w:rsid w:val="00211749"/>
    <w:rsid w:val="00231906"/>
    <w:rsid w:val="002643AB"/>
    <w:rsid w:val="00283B5A"/>
    <w:rsid w:val="0028518D"/>
    <w:rsid w:val="002A7D88"/>
    <w:rsid w:val="002B44C2"/>
    <w:rsid w:val="002F01A9"/>
    <w:rsid w:val="00311E5D"/>
    <w:rsid w:val="00322F3A"/>
    <w:rsid w:val="00323281"/>
    <w:rsid w:val="0033394A"/>
    <w:rsid w:val="00344A3E"/>
    <w:rsid w:val="003453F0"/>
    <w:rsid w:val="00353D54"/>
    <w:rsid w:val="00355988"/>
    <w:rsid w:val="00370648"/>
    <w:rsid w:val="00374827"/>
    <w:rsid w:val="00387F3E"/>
    <w:rsid w:val="003A5AF6"/>
    <w:rsid w:val="003A7C56"/>
    <w:rsid w:val="003C42FA"/>
    <w:rsid w:val="0041323F"/>
    <w:rsid w:val="004166F5"/>
    <w:rsid w:val="00431012"/>
    <w:rsid w:val="0044662B"/>
    <w:rsid w:val="00490B7C"/>
    <w:rsid w:val="004C58C6"/>
    <w:rsid w:val="00502FBC"/>
    <w:rsid w:val="005361D0"/>
    <w:rsid w:val="00541D60"/>
    <w:rsid w:val="005565DA"/>
    <w:rsid w:val="0056484A"/>
    <w:rsid w:val="005A69B0"/>
    <w:rsid w:val="005A7F51"/>
    <w:rsid w:val="005C587A"/>
    <w:rsid w:val="005E06D6"/>
    <w:rsid w:val="00614400"/>
    <w:rsid w:val="00627F45"/>
    <w:rsid w:val="00633A4E"/>
    <w:rsid w:val="00641240"/>
    <w:rsid w:val="00645C1C"/>
    <w:rsid w:val="00646291"/>
    <w:rsid w:val="006762B4"/>
    <w:rsid w:val="0068375E"/>
    <w:rsid w:val="006D6402"/>
    <w:rsid w:val="006E2F02"/>
    <w:rsid w:val="00714E47"/>
    <w:rsid w:val="00735CA2"/>
    <w:rsid w:val="00764059"/>
    <w:rsid w:val="007657E0"/>
    <w:rsid w:val="0078440D"/>
    <w:rsid w:val="007847F6"/>
    <w:rsid w:val="007B69C0"/>
    <w:rsid w:val="007D5E8D"/>
    <w:rsid w:val="008301C8"/>
    <w:rsid w:val="00837545"/>
    <w:rsid w:val="008434AB"/>
    <w:rsid w:val="008476E2"/>
    <w:rsid w:val="008651B5"/>
    <w:rsid w:val="00871B8F"/>
    <w:rsid w:val="0089302A"/>
    <w:rsid w:val="008A5C66"/>
    <w:rsid w:val="008A5DB9"/>
    <w:rsid w:val="008D3D84"/>
    <w:rsid w:val="008E5FDC"/>
    <w:rsid w:val="009341C7"/>
    <w:rsid w:val="00947983"/>
    <w:rsid w:val="00956AEF"/>
    <w:rsid w:val="00973101"/>
    <w:rsid w:val="00982FCE"/>
    <w:rsid w:val="00995133"/>
    <w:rsid w:val="009B1E6E"/>
    <w:rsid w:val="009C4E74"/>
    <w:rsid w:val="009C6772"/>
    <w:rsid w:val="009D31A9"/>
    <w:rsid w:val="009F4598"/>
    <w:rsid w:val="009F6665"/>
    <w:rsid w:val="00A40CD4"/>
    <w:rsid w:val="00A4777C"/>
    <w:rsid w:val="00A52EAC"/>
    <w:rsid w:val="00A55920"/>
    <w:rsid w:val="00A55B49"/>
    <w:rsid w:val="00A56DE2"/>
    <w:rsid w:val="00A81009"/>
    <w:rsid w:val="00A867FD"/>
    <w:rsid w:val="00A87538"/>
    <w:rsid w:val="00B01E73"/>
    <w:rsid w:val="00B0743C"/>
    <w:rsid w:val="00B1567E"/>
    <w:rsid w:val="00B16221"/>
    <w:rsid w:val="00B25F6A"/>
    <w:rsid w:val="00B53541"/>
    <w:rsid w:val="00B72266"/>
    <w:rsid w:val="00B75522"/>
    <w:rsid w:val="00BA3541"/>
    <w:rsid w:val="00BA3DCF"/>
    <w:rsid w:val="00BE3E0E"/>
    <w:rsid w:val="00BF4E38"/>
    <w:rsid w:val="00C02088"/>
    <w:rsid w:val="00C52064"/>
    <w:rsid w:val="00C65C57"/>
    <w:rsid w:val="00C66442"/>
    <w:rsid w:val="00C71CCA"/>
    <w:rsid w:val="00C8004C"/>
    <w:rsid w:val="00C946BC"/>
    <w:rsid w:val="00C96816"/>
    <w:rsid w:val="00CA7AB3"/>
    <w:rsid w:val="00CB011A"/>
    <w:rsid w:val="00CD6BD0"/>
    <w:rsid w:val="00D05F32"/>
    <w:rsid w:val="00D41A27"/>
    <w:rsid w:val="00D576CE"/>
    <w:rsid w:val="00DB0101"/>
    <w:rsid w:val="00DE50B2"/>
    <w:rsid w:val="00DF6CB9"/>
    <w:rsid w:val="00E0552A"/>
    <w:rsid w:val="00E12422"/>
    <w:rsid w:val="00E12E1F"/>
    <w:rsid w:val="00E32B9C"/>
    <w:rsid w:val="00E6306F"/>
    <w:rsid w:val="00E83B7A"/>
    <w:rsid w:val="00EA2B0A"/>
    <w:rsid w:val="00EC386A"/>
    <w:rsid w:val="00EC6AD2"/>
    <w:rsid w:val="00EE386B"/>
    <w:rsid w:val="00EF2D86"/>
    <w:rsid w:val="00F03966"/>
    <w:rsid w:val="00F1028F"/>
    <w:rsid w:val="00F23268"/>
    <w:rsid w:val="00F27B07"/>
    <w:rsid w:val="00F73A0B"/>
    <w:rsid w:val="00F91696"/>
    <w:rsid w:val="00F97204"/>
    <w:rsid w:val="00F97DC8"/>
    <w:rsid w:val="00FA59C5"/>
    <w:rsid w:val="00FA7949"/>
    <w:rsid w:val="00FB337C"/>
    <w:rsid w:val="00FC78DC"/>
    <w:rsid w:val="00FD1F96"/>
    <w:rsid w:val="00FE0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75D4102E"/>
  <w15:docId w15:val="{1251AEF2-2B11-4B9B-A154-43CE2B619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locked="1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locked="1" w:semiHidden="1" w:uiPriority="0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locked="1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6402"/>
    <w:pPr>
      <w:widowControl w:val="0"/>
      <w:suppressAutoHyphens/>
      <w:autoSpaceDE w:val="0"/>
    </w:pPr>
    <w:rPr>
      <w:rFonts w:ascii="Times New Roman" w:eastAsia="Times New Roman" w:hAnsi="Times New Roman"/>
      <w:color w:val="000000"/>
      <w:sz w:val="24"/>
      <w:szCs w:val="24"/>
      <w:lang w:eastAsia="ar-SA"/>
    </w:rPr>
  </w:style>
  <w:style w:type="paragraph" w:styleId="10">
    <w:name w:val="heading 1"/>
    <w:basedOn w:val="a"/>
    <w:next w:val="a"/>
    <w:link w:val="11"/>
    <w:uiPriority w:val="99"/>
    <w:qFormat/>
    <w:rsid w:val="006D6402"/>
    <w:pPr>
      <w:spacing w:before="480"/>
      <w:outlineLvl w:val="0"/>
    </w:pPr>
    <w:rPr>
      <w:rFonts w:ascii="Calibri" w:hAnsi="Calibri" w:cs="Calibri"/>
      <w:b/>
      <w:sz w:val="28"/>
      <w:szCs w:val="20"/>
    </w:rPr>
  </w:style>
  <w:style w:type="paragraph" w:styleId="20">
    <w:name w:val="heading 2"/>
    <w:basedOn w:val="a"/>
    <w:next w:val="a"/>
    <w:link w:val="21"/>
    <w:uiPriority w:val="99"/>
    <w:qFormat/>
    <w:rsid w:val="006D6402"/>
    <w:pPr>
      <w:spacing w:before="240" w:after="60"/>
      <w:outlineLvl w:val="1"/>
    </w:pPr>
    <w:rPr>
      <w:rFonts w:ascii="Arial" w:hAnsi="Arial" w:cs="Arial"/>
      <w:b/>
      <w:i/>
      <w:sz w:val="28"/>
      <w:szCs w:val="20"/>
    </w:rPr>
  </w:style>
  <w:style w:type="paragraph" w:styleId="30">
    <w:name w:val="heading 3"/>
    <w:basedOn w:val="a"/>
    <w:next w:val="a"/>
    <w:link w:val="31"/>
    <w:uiPriority w:val="99"/>
    <w:qFormat/>
    <w:rsid w:val="006D6402"/>
    <w:pPr>
      <w:spacing w:before="240" w:after="60"/>
      <w:outlineLvl w:val="2"/>
    </w:pPr>
    <w:rPr>
      <w:rFonts w:ascii="Cambria" w:hAnsi="Cambria" w:cs="Cambria"/>
      <w:b/>
      <w:sz w:val="26"/>
      <w:szCs w:val="20"/>
    </w:rPr>
  </w:style>
  <w:style w:type="paragraph" w:styleId="4">
    <w:name w:val="heading 4"/>
    <w:basedOn w:val="a"/>
    <w:next w:val="a"/>
    <w:link w:val="40"/>
    <w:uiPriority w:val="99"/>
    <w:qFormat/>
    <w:rsid w:val="006D6402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 w:cs="Calibri"/>
      <w:b/>
      <w:sz w:val="28"/>
      <w:szCs w:val="20"/>
    </w:rPr>
  </w:style>
  <w:style w:type="paragraph" w:styleId="5">
    <w:name w:val="heading 5"/>
    <w:basedOn w:val="a"/>
    <w:next w:val="a"/>
    <w:link w:val="50"/>
    <w:uiPriority w:val="99"/>
    <w:qFormat/>
    <w:rsid w:val="006D6402"/>
    <w:pPr>
      <w:spacing w:before="240" w:after="60"/>
      <w:outlineLvl w:val="4"/>
    </w:pPr>
    <w:rPr>
      <w:rFonts w:ascii="Calibri" w:hAnsi="Calibri" w:cs="Calibri"/>
      <w:b/>
      <w:i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6D6402"/>
    <w:rPr>
      <w:rFonts w:ascii="Calibri" w:hAnsi="Calibri" w:cs="Calibri"/>
      <w:b/>
      <w:color w:val="000000"/>
      <w:sz w:val="20"/>
      <w:szCs w:val="20"/>
      <w:lang w:eastAsia="ar-SA" w:bidi="ar-SA"/>
    </w:rPr>
  </w:style>
  <w:style w:type="character" w:customStyle="1" w:styleId="21">
    <w:name w:val="Заголовок 2 Знак"/>
    <w:link w:val="20"/>
    <w:uiPriority w:val="99"/>
    <w:locked/>
    <w:rsid w:val="006D6402"/>
    <w:rPr>
      <w:rFonts w:ascii="Arial" w:hAnsi="Arial" w:cs="Arial"/>
      <w:b/>
      <w:i/>
      <w:color w:val="000000"/>
      <w:sz w:val="20"/>
      <w:szCs w:val="20"/>
      <w:lang w:eastAsia="ar-SA" w:bidi="ar-SA"/>
    </w:rPr>
  </w:style>
  <w:style w:type="character" w:customStyle="1" w:styleId="31">
    <w:name w:val="Заголовок 3 Знак"/>
    <w:link w:val="30"/>
    <w:uiPriority w:val="99"/>
    <w:locked/>
    <w:rsid w:val="006D6402"/>
    <w:rPr>
      <w:rFonts w:ascii="Cambria" w:hAnsi="Cambria" w:cs="Cambria"/>
      <w:b/>
      <w:color w:val="000000"/>
      <w:sz w:val="20"/>
      <w:szCs w:val="20"/>
      <w:lang w:eastAsia="ar-SA" w:bidi="ar-SA"/>
    </w:rPr>
  </w:style>
  <w:style w:type="character" w:customStyle="1" w:styleId="40">
    <w:name w:val="Заголовок 4 Знак"/>
    <w:link w:val="4"/>
    <w:uiPriority w:val="99"/>
    <w:locked/>
    <w:rsid w:val="006D6402"/>
    <w:rPr>
      <w:rFonts w:ascii="Calibri" w:hAnsi="Calibri" w:cs="Calibri"/>
      <w:b/>
      <w:color w:val="000000"/>
      <w:sz w:val="20"/>
      <w:szCs w:val="20"/>
      <w:lang w:eastAsia="ar-SA" w:bidi="ar-SA"/>
    </w:rPr>
  </w:style>
  <w:style w:type="character" w:customStyle="1" w:styleId="50">
    <w:name w:val="Заголовок 5 Знак"/>
    <w:link w:val="5"/>
    <w:uiPriority w:val="99"/>
    <w:locked/>
    <w:rsid w:val="006D6402"/>
    <w:rPr>
      <w:rFonts w:ascii="Calibri" w:hAnsi="Calibri" w:cs="Calibri"/>
      <w:b/>
      <w:i/>
      <w:color w:val="000000"/>
      <w:sz w:val="20"/>
      <w:szCs w:val="20"/>
      <w:lang w:eastAsia="ar-SA" w:bidi="ar-SA"/>
    </w:rPr>
  </w:style>
  <w:style w:type="character" w:customStyle="1" w:styleId="WW8Num1z0">
    <w:name w:val="WW8Num1z0"/>
    <w:uiPriority w:val="99"/>
    <w:rsid w:val="006D6402"/>
  </w:style>
  <w:style w:type="character" w:customStyle="1" w:styleId="WW8Num2z0">
    <w:name w:val="WW8Num2z0"/>
    <w:uiPriority w:val="99"/>
    <w:rsid w:val="006D6402"/>
  </w:style>
  <w:style w:type="character" w:customStyle="1" w:styleId="WW8Num3z0">
    <w:name w:val="WW8Num3z0"/>
    <w:uiPriority w:val="99"/>
    <w:rsid w:val="006D6402"/>
  </w:style>
  <w:style w:type="character" w:customStyle="1" w:styleId="WW8Num4z0">
    <w:name w:val="WW8Num4z0"/>
    <w:uiPriority w:val="99"/>
    <w:rsid w:val="006D6402"/>
  </w:style>
  <w:style w:type="character" w:customStyle="1" w:styleId="WW8Num5z0">
    <w:name w:val="WW8Num5z0"/>
    <w:uiPriority w:val="99"/>
    <w:rsid w:val="006D6402"/>
    <w:rPr>
      <w:rFonts w:ascii="Symbol" w:hAnsi="Symbol"/>
    </w:rPr>
  </w:style>
  <w:style w:type="character" w:customStyle="1" w:styleId="WW8Num6z0">
    <w:name w:val="WW8Num6z0"/>
    <w:uiPriority w:val="99"/>
    <w:rsid w:val="006D6402"/>
    <w:rPr>
      <w:rFonts w:ascii="Symbol" w:hAnsi="Symbol"/>
    </w:rPr>
  </w:style>
  <w:style w:type="character" w:customStyle="1" w:styleId="WW8Num7z0">
    <w:name w:val="WW8Num7z0"/>
    <w:uiPriority w:val="99"/>
    <w:rsid w:val="006D6402"/>
    <w:rPr>
      <w:rFonts w:ascii="Symbol" w:hAnsi="Symbol"/>
    </w:rPr>
  </w:style>
  <w:style w:type="character" w:customStyle="1" w:styleId="WW8Num8z0">
    <w:name w:val="WW8Num8z0"/>
    <w:uiPriority w:val="99"/>
    <w:rsid w:val="006D6402"/>
    <w:rPr>
      <w:rFonts w:ascii="Symbol" w:hAnsi="Symbol"/>
    </w:rPr>
  </w:style>
  <w:style w:type="character" w:customStyle="1" w:styleId="WW8Num9z0">
    <w:name w:val="WW8Num9z0"/>
    <w:uiPriority w:val="99"/>
    <w:rsid w:val="006D6402"/>
  </w:style>
  <w:style w:type="character" w:customStyle="1" w:styleId="WW8Num10z0">
    <w:name w:val="WW8Num10z0"/>
    <w:uiPriority w:val="99"/>
    <w:rsid w:val="006D6402"/>
    <w:rPr>
      <w:rFonts w:ascii="Symbol" w:hAnsi="Symbol"/>
    </w:rPr>
  </w:style>
  <w:style w:type="character" w:customStyle="1" w:styleId="WW8Num11z0">
    <w:name w:val="WW8Num11z0"/>
    <w:uiPriority w:val="99"/>
    <w:rsid w:val="006D6402"/>
    <w:rPr>
      <w:rFonts w:ascii="Times New Roman" w:hAnsi="Times New Roman"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11z3">
    <w:name w:val="WW8Num11z3"/>
    <w:uiPriority w:val="99"/>
    <w:rsid w:val="006D6402"/>
  </w:style>
  <w:style w:type="character" w:customStyle="1" w:styleId="WW8Num12z0">
    <w:name w:val="WW8Num12z0"/>
    <w:uiPriority w:val="99"/>
    <w:rsid w:val="006D6402"/>
    <w:rPr>
      <w:rFonts w:ascii="Times New Roman" w:hAnsi="Times New Roman"/>
      <w:b/>
      <w:caps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12z1">
    <w:name w:val="WW8Num12z1"/>
    <w:uiPriority w:val="99"/>
    <w:rsid w:val="006D6402"/>
    <w:rPr>
      <w:rFonts w:ascii="Times New Roman" w:hAnsi="Times New Roman"/>
      <w:b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12z3">
    <w:name w:val="WW8Num12z3"/>
    <w:uiPriority w:val="99"/>
    <w:rsid w:val="006D6402"/>
  </w:style>
  <w:style w:type="character" w:customStyle="1" w:styleId="WW8Num13z0">
    <w:name w:val="WW8Num13z0"/>
    <w:uiPriority w:val="99"/>
    <w:rsid w:val="006D6402"/>
    <w:rPr>
      <w:rFonts w:ascii="Times New Roman" w:hAnsi="Times New Roman"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13z3">
    <w:name w:val="WW8Num13z3"/>
    <w:uiPriority w:val="99"/>
    <w:rsid w:val="006D6402"/>
  </w:style>
  <w:style w:type="character" w:customStyle="1" w:styleId="WW8Num14z0">
    <w:name w:val="WW8Num14z0"/>
    <w:uiPriority w:val="99"/>
    <w:rsid w:val="006D6402"/>
  </w:style>
  <w:style w:type="character" w:customStyle="1" w:styleId="WW8Num14z1">
    <w:name w:val="WW8Num14z1"/>
    <w:uiPriority w:val="99"/>
    <w:rsid w:val="006D6402"/>
  </w:style>
  <w:style w:type="character" w:customStyle="1" w:styleId="WW8Num15z0">
    <w:name w:val="WW8Num15z0"/>
    <w:uiPriority w:val="99"/>
    <w:rsid w:val="006D6402"/>
    <w:rPr>
      <w:rFonts w:ascii="Times New Roman" w:hAnsi="Times New Roman"/>
      <w:b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15z2">
    <w:name w:val="WW8Num15z2"/>
    <w:uiPriority w:val="99"/>
    <w:rsid w:val="006D6402"/>
    <w:rPr>
      <w:rFonts w:ascii="Times New Roman" w:hAnsi="Times New Roman"/>
      <w:b/>
      <w:i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15z3">
    <w:name w:val="WW8Num15z3"/>
    <w:uiPriority w:val="99"/>
    <w:rsid w:val="006D6402"/>
  </w:style>
  <w:style w:type="character" w:customStyle="1" w:styleId="WW8Num16z0">
    <w:name w:val="WW8Num16z0"/>
    <w:uiPriority w:val="99"/>
    <w:rsid w:val="006D6402"/>
    <w:rPr>
      <w:rFonts w:ascii="Times New Roman" w:hAnsi="Times New Roman"/>
      <w:b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16z2">
    <w:name w:val="WW8Num16z2"/>
    <w:uiPriority w:val="99"/>
    <w:rsid w:val="006D6402"/>
    <w:rPr>
      <w:rFonts w:ascii="Times New Roman" w:hAnsi="Times New Roman"/>
      <w:b/>
      <w:i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16z3">
    <w:name w:val="WW8Num16z3"/>
    <w:uiPriority w:val="99"/>
    <w:rsid w:val="006D6402"/>
  </w:style>
  <w:style w:type="character" w:customStyle="1" w:styleId="WW8Num17z0">
    <w:name w:val="WW8Num17z0"/>
    <w:uiPriority w:val="99"/>
    <w:rsid w:val="006D6402"/>
    <w:rPr>
      <w:rFonts w:ascii="Times New Roman" w:hAnsi="Times New Roman"/>
      <w:b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17z2">
    <w:name w:val="WW8Num17z2"/>
    <w:uiPriority w:val="99"/>
    <w:rsid w:val="006D6402"/>
    <w:rPr>
      <w:rFonts w:ascii="Times New Roman" w:hAnsi="Times New Roman"/>
      <w:b/>
      <w:i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17z3">
    <w:name w:val="WW8Num17z3"/>
    <w:uiPriority w:val="99"/>
    <w:rsid w:val="006D6402"/>
  </w:style>
  <w:style w:type="character" w:customStyle="1" w:styleId="WW8NumSt9z0">
    <w:name w:val="WW8NumSt9z0"/>
    <w:uiPriority w:val="99"/>
    <w:rsid w:val="006D6402"/>
    <w:rPr>
      <w:rFonts w:ascii="Times New Roman" w:hAnsi="Times New Roman"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St9z3">
    <w:name w:val="WW8NumSt9z3"/>
    <w:uiPriority w:val="99"/>
    <w:rsid w:val="006D6402"/>
  </w:style>
  <w:style w:type="character" w:customStyle="1" w:styleId="WW8NumSt21z0">
    <w:name w:val="WW8NumSt21z0"/>
    <w:uiPriority w:val="99"/>
    <w:rsid w:val="006D6402"/>
    <w:rPr>
      <w:rFonts w:ascii="Times New Roman" w:hAnsi="Times New Roman"/>
      <w:b/>
      <w:caps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St21z1">
    <w:name w:val="WW8NumSt21z1"/>
    <w:uiPriority w:val="99"/>
    <w:rsid w:val="006D6402"/>
    <w:rPr>
      <w:rFonts w:ascii="Times New Roman" w:hAnsi="Times New Roman"/>
      <w:b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St21z3">
    <w:name w:val="WW8NumSt21z3"/>
    <w:uiPriority w:val="99"/>
    <w:rsid w:val="006D6402"/>
  </w:style>
  <w:style w:type="character" w:customStyle="1" w:styleId="WW8NumSt22z0">
    <w:name w:val="WW8NumSt22z0"/>
    <w:uiPriority w:val="99"/>
    <w:rsid w:val="006D6402"/>
    <w:rPr>
      <w:rFonts w:ascii="Times New Roman" w:hAnsi="Times New Roman"/>
      <w:b/>
      <w:caps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St22z1">
    <w:name w:val="WW8NumSt22z1"/>
    <w:uiPriority w:val="99"/>
    <w:rsid w:val="006D6402"/>
    <w:rPr>
      <w:rFonts w:ascii="Times New Roman" w:hAnsi="Times New Roman"/>
      <w:b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St22z3">
    <w:name w:val="WW8NumSt22z3"/>
    <w:uiPriority w:val="99"/>
    <w:rsid w:val="006D6402"/>
  </w:style>
  <w:style w:type="character" w:customStyle="1" w:styleId="WW8NumSt23z0">
    <w:name w:val="WW8NumSt23z0"/>
    <w:uiPriority w:val="99"/>
    <w:rsid w:val="006D6402"/>
    <w:rPr>
      <w:rFonts w:ascii="Times New Roman" w:hAnsi="Times New Roman"/>
      <w:b/>
      <w:caps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St23z1">
    <w:name w:val="WW8NumSt23z1"/>
    <w:uiPriority w:val="99"/>
    <w:rsid w:val="006D6402"/>
    <w:rPr>
      <w:rFonts w:ascii="Times New Roman" w:hAnsi="Times New Roman"/>
      <w:b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St23z3">
    <w:name w:val="WW8NumSt23z3"/>
    <w:uiPriority w:val="99"/>
    <w:rsid w:val="006D6402"/>
  </w:style>
  <w:style w:type="character" w:customStyle="1" w:styleId="WW8NumSt24z0">
    <w:name w:val="WW8NumSt24z0"/>
    <w:uiPriority w:val="99"/>
    <w:rsid w:val="006D6402"/>
    <w:rPr>
      <w:rFonts w:ascii="Times New Roman" w:hAnsi="Times New Roman"/>
      <w:b/>
      <w:caps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St24z1">
    <w:name w:val="WW8NumSt24z1"/>
    <w:uiPriority w:val="99"/>
    <w:rsid w:val="006D6402"/>
    <w:rPr>
      <w:rFonts w:ascii="Times New Roman" w:hAnsi="Times New Roman"/>
      <w:b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St24z3">
    <w:name w:val="WW8NumSt24z3"/>
    <w:uiPriority w:val="99"/>
    <w:rsid w:val="006D6402"/>
  </w:style>
  <w:style w:type="character" w:customStyle="1" w:styleId="WW8NumSt25z0">
    <w:name w:val="WW8NumSt25z0"/>
    <w:uiPriority w:val="99"/>
    <w:rsid w:val="006D6402"/>
    <w:rPr>
      <w:rFonts w:ascii="Times New Roman" w:hAnsi="Times New Roman"/>
      <w:b/>
      <w:caps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St25z1">
    <w:name w:val="WW8NumSt25z1"/>
    <w:uiPriority w:val="99"/>
    <w:rsid w:val="006D6402"/>
    <w:rPr>
      <w:rFonts w:ascii="Times New Roman" w:hAnsi="Times New Roman"/>
      <w:b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St25z3">
    <w:name w:val="WW8NumSt25z3"/>
    <w:uiPriority w:val="99"/>
    <w:rsid w:val="006D6402"/>
  </w:style>
  <w:style w:type="character" w:customStyle="1" w:styleId="12">
    <w:name w:val="Основной шрифт абзаца1"/>
    <w:uiPriority w:val="99"/>
    <w:rsid w:val="006D6402"/>
  </w:style>
  <w:style w:type="character" w:customStyle="1" w:styleId="a3">
    <w:name w:val="Текст выноски Знак"/>
    <w:uiPriority w:val="99"/>
    <w:rsid w:val="006D6402"/>
    <w:rPr>
      <w:rFonts w:ascii="Tahoma" w:hAnsi="Tahoma"/>
      <w:color w:val="000000"/>
      <w:sz w:val="16"/>
    </w:rPr>
  </w:style>
  <w:style w:type="character" w:customStyle="1" w:styleId="a4">
    <w:name w:val="Нижний колонтитул Знак"/>
    <w:uiPriority w:val="99"/>
    <w:rsid w:val="006D6402"/>
    <w:rPr>
      <w:color w:val="000000"/>
    </w:rPr>
  </w:style>
  <w:style w:type="character" w:customStyle="1" w:styleId="a5">
    <w:name w:val="Верхний колонтитул Знак"/>
    <w:uiPriority w:val="99"/>
    <w:rsid w:val="006D6402"/>
    <w:rPr>
      <w:color w:val="000000"/>
    </w:rPr>
  </w:style>
  <w:style w:type="character" w:customStyle="1" w:styleId="FontStyle12">
    <w:name w:val="Font Style12"/>
    <w:rsid w:val="006D6402"/>
    <w:rPr>
      <w:color w:val="000000"/>
      <w:sz w:val="26"/>
    </w:rPr>
  </w:style>
  <w:style w:type="character" w:styleId="a6">
    <w:name w:val="line number"/>
    <w:uiPriority w:val="99"/>
    <w:rsid w:val="006D6402"/>
    <w:rPr>
      <w:rFonts w:cs="Times New Roman"/>
      <w:color w:val="000000"/>
    </w:rPr>
  </w:style>
  <w:style w:type="character" w:styleId="a7">
    <w:name w:val="Hyperlink"/>
    <w:uiPriority w:val="99"/>
    <w:rsid w:val="006D6402"/>
    <w:rPr>
      <w:rFonts w:cs="Times New Roman"/>
      <w:color w:val="0000FF"/>
      <w:u w:val="single"/>
    </w:rPr>
  </w:style>
  <w:style w:type="character" w:styleId="a8">
    <w:name w:val="Emphasis"/>
    <w:uiPriority w:val="99"/>
    <w:qFormat/>
    <w:rsid w:val="006D6402"/>
    <w:rPr>
      <w:rFonts w:cs="Times New Roman"/>
      <w:i/>
    </w:rPr>
  </w:style>
  <w:style w:type="character" w:styleId="a9">
    <w:name w:val="Strong"/>
    <w:uiPriority w:val="99"/>
    <w:qFormat/>
    <w:rsid w:val="006D6402"/>
    <w:rPr>
      <w:rFonts w:cs="Times New Roman"/>
      <w:b/>
    </w:rPr>
  </w:style>
  <w:style w:type="character" w:customStyle="1" w:styleId="13">
    <w:name w:val="Подзаголовок Знак1"/>
    <w:uiPriority w:val="99"/>
    <w:rsid w:val="006D6402"/>
    <w:rPr>
      <w:rFonts w:ascii="Cambria" w:hAnsi="Cambria"/>
      <w:color w:val="000000"/>
      <w:sz w:val="24"/>
    </w:rPr>
  </w:style>
  <w:style w:type="character" w:styleId="aa">
    <w:name w:val="page number"/>
    <w:uiPriority w:val="99"/>
    <w:rsid w:val="006D6402"/>
    <w:rPr>
      <w:rFonts w:cs="Times New Roman"/>
    </w:rPr>
  </w:style>
  <w:style w:type="character" w:customStyle="1" w:styleId="ab">
    <w:name w:val="Подзаголовок Знак"/>
    <w:uiPriority w:val="99"/>
    <w:rsid w:val="006D6402"/>
    <w:rPr>
      <w:rFonts w:ascii="Cambria" w:hAnsi="Cambria"/>
      <w:color w:val="000000"/>
      <w:sz w:val="24"/>
    </w:rPr>
  </w:style>
  <w:style w:type="paragraph" w:customStyle="1" w:styleId="14">
    <w:name w:val="Заголовок1"/>
    <w:basedOn w:val="a"/>
    <w:next w:val="ac"/>
    <w:uiPriority w:val="99"/>
    <w:rsid w:val="006D6402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c">
    <w:name w:val="Body Text"/>
    <w:basedOn w:val="a"/>
    <w:link w:val="ad"/>
    <w:uiPriority w:val="99"/>
    <w:rsid w:val="006D6402"/>
    <w:pPr>
      <w:spacing w:after="120"/>
    </w:pPr>
  </w:style>
  <w:style w:type="character" w:customStyle="1" w:styleId="ad">
    <w:name w:val="Основной текст Знак"/>
    <w:link w:val="ac"/>
    <w:uiPriority w:val="99"/>
    <w:locked/>
    <w:rsid w:val="006D6402"/>
    <w:rPr>
      <w:rFonts w:ascii="Times New Roman" w:hAnsi="Times New Roman" w:cs="Times New Roman"/>
      <w:color w:val="000000"/>
      <w:sz w:val="24"/>
      <w:szCs w:val="24"/>
      <w:lang w:eastAsia="ar-SA" w:bidi="ar-SA"/>
    </w:rPr>
  </w:style>
  <w:style w:type="paragraph" w:styleId="ae">
    <w:name w:val="List"/>
    <w:basedOn w:val="ac"/>
    <w:uiPriority w:val="99"/>
    <w:rsid w:val="006D6402"/>
    <w:rPr>
      <w:rFonts w:cs="Mangal"/>
    </w:rPr>
  </w:style>
  <w:style w:type="paragraph" w:customStyle="1" w:styleId="15">
    <w:name w:val="Название1"/>
    <w:basedOn w:val="a"/>
    <w:uiPriority w:val="99"/>
    <w:rsid w:val="006D6402"/>
    <w:pPr>
      <w:suppressLineNumbers/>
      <w:spacing w:before="120" w:after="120"/>
    </w:pPr>
    <w:rPr>
      <w:rFonts w:cs="Mangal"/>
      <w:i/>
      <w:iCs/>
    </w:rPr>
  </w:style>
  <w:style w:type="paragraph" w:customStyle="1" w:styleId="16">
    <w:name w:val="Указатель1"/>
    <w:basedOn w:val="a"/>
    <w:uiPriority w:val="99"/>
    <w:rsid w:val="006D6402"/>
    <w:pPr>
      <w:suppressLineNumbers/>
    </w:pPr>
    <w:rPr>
      <w:rFonts w:cs="Mangal"/>
    </w:rPr>
  </w:style>
  <w:style w:type="paragraph" w:styleId="17">
    <w:name w:val="toc 1"/>
    <w:basedOn w:val="a"/>
    <w:next w:val="a"/>
    <w:uiPriority w:val="99"/>
    <w:rsid w:val="006D6402"/>
    <w:pPr>
      <w:spacing w:before="120"/>
    </w:pPr>
    <w:rPr>
      <w:b/>
      <w:bCs/>
      <w:caps/>
    </w:rPr>
  </w:style>
  <w:style w:type="paragraph" w:styleId="af">
    <w:name w:val="Balloon Text"/>
    <w:basedOn w:val="a"/>
    <w:link w:val="18"/>
    <w:uiPriority w:val="99"/>
    <w:rsid w:val="006D6402"/>
    <w:rPr>
      <w:rFonts w:ascii="Tahoma" w:hAnsi="Tahoma" w:cs="Tahoma"/>
      <w:sz w:val="16"/>
      <w:szCs w:val="20"/>
    </w:rPr>
  </w:style>
  <w:style w:type="character" w:customStyle="1" w:styleId="18">
    <w:name w:val="Текст выноски Знак1"/>
    <w:link w:val="af"/>
    <w:uiPriority w:val="99"/>
    <w:locked/>
    <w:rsid w:val="006D6402"/>
    <w:rPr>
      <w:rFonts w:ascii="Tahoma" w:hAnsi="Tahoma" w:cs="Tahoma"/>
      <w:color w:val="000000"/>
      <w:sz w:val="20"/>
      <w:szCs w:val="20"/>
      <w:lang w:eastAsia="ar-SA" w:bidi="ar-SA"/>
    </w:rPr>
  </w:style>
  <w:style w:type="paragraph" w:styleId="32">
    <w:name w:val="toc 3"/>
    <w:basedOn w:val="a"/>
    <w:next w:val="a"/>
    <w:uiPriority w:val="99"/>
    <w:rsid w:val="006D6402"/>
    <w:pPr>
      <w:ind w:left="240"/>
    </w:pPr>
    <w:rPr>
      <w:rFonts w:ascii="Calibri" w:hAnsi="Calibri" w:cs="Calibri"/>
      <w:sz w:val="20"/>
      <w:szCs w:val="20"/>
    </w:rPr>
  </w:style>
  <w:style w:type="paragraph" w:styleId="22">
    <w:name w:val="toc 2"/>
    <w:basedOn w:val="a"/>
    <w:next w:val="a"/>
    <w:uiPriority w:val="99"/>
    <w:rsid w:val="006D6402"/>
    <w:pPr>
      <w:ind w:left="709"/>
    </w:pPr>
    <w:rPr>
      <w:rFonts w:cs="Calibri"/>
      <w:bCs/>
      <w:szCs w:val="20"/>
    </w:rPr>
  </w:style>
  <w:style w:type="paragraph" w:styleId="af0">
    <w:name w:val="footer"/>
    <w:basedOn w:val="a"/>
    <w:link w:val="19"/>
    <w:uiPriority w:val="99"/>
    <w:rsid w:val="006D6402"/>
    <w:rPr>
      <w:rFonts w:ascii="Calibri" w:hAnsi="Calibri" w:cs="Calibri"/>
      <w:sz w:val="20"/>
      <w:szCs w:val="20"/>
    </w:rPr>
  </w:style>
  <w:style w:type="character" w:customStyle="1" w:styleId="19">
    <w:name w:val="Нижний колонтитул Знак1"/>
    <w:link w:val="af0"/>
    <w:uiPriority w:val="99"/>
    <w:locked/>
    <w:rsid w:val="006D6402"/>
    <w:rPr>
      <w:rFonts w:ascii="Calibri" w:hAnsi="Calibri" w:cs="Calibri"/>
      <w:color w:val="000000"/>
      <w:sz w:val="20"/>
      <w:szCs w:val="20"/>
      <w:lang w:eastAsia="ar-SA" w:bidi="ar-SA"/>
    </w:rPr>
  </w:style>
  <w:style w:type="paragraph" w:styleId="af1">
    <w:name w:val="header"/>
    <w:basedOn w:val="a"/>
    <w:link w:val="1a"/>
    <w:uiPriority w:val="99"/>
    <w:rsid w:val="006D6402"/>
    <w:rPr>
      <w:rFonts w:ascii="Calibri" w:hAnsi="Calibri" w:cs="Calibri"/>
      <w:sz w:val="20"/>
      <w:szCs w:val="20"/>
    </w:rPr>
  </w:style>
  <w:style w:type="character" w:customStyle="1" w:styleId="1a">
    <w:name w:val="Верхний колонтитул Знак1"/>
    <w:link w:val="af1"/>
    <w:uiPriority w:val="99"/>
    <w:locked/>
    <w:rsid w:val="006D6402"/>
    <w:rPr>
      <w:rFonts w:ascii="Calibri" w:hAnsi="Calibri" w:cs="Calibri"/>
      <w:color w:val="000000"/>
      <w:sz w:val="20"/>
      <w:szCs w:val="20"/>
      <w:lang w:eastAsia="ar-SA" w:bidi="ar-SA"/>
    </w:rPr>
  </w:style>
  <w:style w:type="paragraph" w:customStyle="1" w:styleId="210">
    <w:name w:val="Список 21"/>
    <w:basedOn w:val="a"/>
    <w:uiPriority w:val="99"/>
    <w:rsid w:val="006D6402"/>
    <w:pPr>
      <w:ind w:left="566" w:hanging="283"/>
    </w:pPr>
  </w:style>
  <w:style w:type="paragraph" w:styleId="af2">
    <w:name w:val="Normal (Web)"/>
    <w:basedOn w:val="a"/>
    <w:uiPriority w:val="99"/>
    <w:rsid w:val="006D6402"/>
    <w:pPr>
      <w:spacing w:before="100" w:after="100"/>
    </w:pPr>
  </w:style>
  <w:style w:type="paragraph" w:customStyle="1" w:styleId="TOCHeading1">
    <w:name w:val="TOC Heading1"/>
    <w:basedOn w:val="10"/>
    <w:next w:val="a"/>
    <w:uiPriority w:val="99"/>
    <w:rsid w:val="006D6402"/>
    <w:pPr>
      <w:spacing w:before="0" w:line="273" w:lineRule="auto"/>
    </w:pPr>
    <w:rPr>
      <w:b w:val="0"/>
      <w:bCs/>
      <w:sz w:val="24"/>
      <w:szCs w:val="24"/>
    </w:rPr>
  </w:style>
  <w:style w:type="paragraph" w:customStyle="1" w:styleId="ConsPlusNormal">
    <w:name w:val="ConsPlusNormal"/>
    <w:uiPriority w:val="99"/>
    <w:rsid w:val="006D6402"/>
    <w:pPr>
      <w:widowControl w:val="0"/>
      <w:suppressAutoHyphens/>
      <w:autoSpaceDE w:val="0"/>
      <w:ind w:firstLine="720"/>
    </w:pPr>
    <w:rPr>
      <w:rFonts w:ascii="Arial" w:eastAsia="Times New Roman" w:hAnsi="Arial" w:cs="Arial"/>
      <w:lang w:eastAsia="ar-SA"/>
    </w:rPr>
  </w:style>
  <w:style w:type="paragraph" w:customStyle="1" w:styleId="1TimesNewRoman12">
    <w:name w:val="Стиль Заголовок 1 + Times New Roman 12 пт все прописные По центр..."/>
    <w:basedOn w:val="10"/>
    <w:uiPriority w:val="99"/>
    <w:rsid w:val="006D6402"/>
    <w:pPr>
      <w:keepNext/>
      <w:widowControl/>
      <w:autoSpaceDE/>
      <w:spacing w:before="120" w:after="120"/>
      <w:jc w:val="center"/>
    </w:pPr>
    <w:rPr>
      <w:caps/>
      <w:color w:val="auto"/>
      <w:kern w:val="1"/>
      <w:sz w:val="24"/>
    </w:rPr>
  </w:style>
  <w:style w:type="paragraph" w:styleId="af3">
    <w:name w:val="Subtitle"/>
    <w:basedOn w:val="a"/>
    <w:next w:val="a"/>
    <w:link w:val="23"/>
    <w:uiPriority w:val="99"/>
    <w:qFormat/>
    <w:rsid w:val="006D6402"/>
    <w:pPr>
      <w:spacing w:after="60"/>
      <w:jc w:val="center"/>
    </w:pPr>
    <w:rPr>
      <w:rFonts w:ascii="Cambria" w:hAnsi="Cambria" w:cs="Cambria"/>
      <w:szCs w:val="20"/>
    </w:rPr>
  </w:style>
  <w:style w:type="character" w:customStyle="1" w:styleId="23">
    <w:name w:val="Подзаголовок Знак2"/>
    <w:link w:val="af3"/>
    <w:uiPriority w:val="99"/>
    <w:locked/>
    <w:rsid w:val="006D6402"/>
    <w:rPr>
      <w:rFonts w:ascii="Cambria" w:hAnsi="Cambria" w:cs="Cambria"/>
      <w:color w:val="000000"/>
      <w:sz w:val="20"/>
      <w:szCs w:val="20"/>
      <w:lang w:eastAsia="ar-SA" w:bidi="ar-SA"/>
    </w:rPr>
  </w:style>
  <w:style w:type="paragraph" w:styleId="41">
    <w:name w:val="toc 4"/>
    <w:basedOn w:val="a"/>
    <w:next w:val="a"/>
    <w:uiPriority w:val="99"/>
    <w:rsid w:val="006D6402"/>
    <w:pPr>
      <w:ind w:left="480"/>
    </w:pPr>
    <w:rPr>
      <w:rFonts w:ascii="Calibri" w:hAnsi="Calibri" w:cs="Calibri"/>
      <w:sz w:val="20"/>
      <w:szCs w:val="20"/>
    </w:rPr>
  </w:style>
  <w:style w:type="paragraph" w:styleId="51">
    <w:name w:val="toc 5"/>
    <w:basedOn w:val="a"/>
    <w:next w:val="a"/>
    <w:uiPriority w:val="99"/>
    <w:rsid w:val="006D6402"/>
    <w:pPr>
      <w:ind w:left="720"/>
    </w:pPr>
    <w:rPr>
      <w:rFonts w:ascii="Calibri" w:hAnsi="Calibri" w:cs="Calibri"/>
      <w:sz w:val="20"/>
      <w:szCs w:val="20"/>
    </w:rPr>
  </w:style>
  <w:style w:type="paragraph" w:styleId="6">
    <w:name w:val="toc 6"/>
    <w:basedOn w:val="a"/>
    <w:next w:val="a"/>
    <w:uiPriority w:val="99"/>
    <w:rsid w:val="006D6402"/>
    <w:pPr>
      <w:ind w:left="960"/>
    </w:pPr>
    <w:rPr>
      <w:rFonts w:ascii="Calibri" w:hAnsi="Calibri" w:cs="Calibri"/>
      <w:sz w:val="20"/>
      <w:szCs w:val="20"/>
    </w:rPr>
  </w:style>
  <w:style w:type="paragraph" w:styleId="7">
    <w:name w:val="toc 7"/>
    <w:basedOn w:val="a"/>
    <w:next w:val="a"/>
    <w:uiPriority w:val="99"/>
    <w:rsid w:val="006D6402"/>
    <w:pPr>
      <w:ind w:left="1200"/>
    </w:pPr>
    <w:rPr>
      <w:rFonts w:ascii="Calibri" w:hAnsi="Calibri" w:cs="Calibri"/>
      <w:sz w:val="20"/>
      <w:szCs w:val="20"/>
    </w:rPr>
  </w:style>
  <w:style w:type="paragraph" w:styleId="8">
    <w:name w:val="toc 8"/>
    <w:basedOn w:val="a"/>
    <w:next w:val="a"/>
    <w:uiPriority w:val="99"/>
    <w:rsid w:val="006D6402"/>
    <w:pPr>
      <w:ind w:left="1440"/>
    </w:pPr>
    <w:rPr>
      <w:rFonts w:ascii="Calibri" w:hAnsi="Calibri" w:cs="Calibri"/>
      <w:sz w:val="20"/>
      <w:szCs w:val="20"/>
    </w:rPr>
  </w:style>
  <w:style w:type="paragraph" w:styleId="9">
    <w:name w:val="toc 9"/>
    <w:basedOn w:val="a"/>
    <w:next w:val="a"/>
    <w:uiPriority w:val="99"/>
    <w:rsid w:val="006D6402"/>
    <w:pPr>
      <w:ind w:left="1680"/>
    </w:pPr>
    <w:rPr>
      <w:rFonts w:ascii="Calibri" w:hAnsi="Calibri" w:cs="Calibri"/>
      <w:sz w:val="20"/>
      <w:szCs w:val="20"/>
    </w:rPr>
  </w:style>
  <w:style w:type="paragraph" w:customStyle="1" w:styleId="Default">
    <w:name w:val="Default"/>
    <w:uiPriority w:val="99"/>
    <w:rsid w:val="006D6402"/>
    <w:pPr>
      <w:suppressAutoHyphens/>
      <w:autoSpaceDE w:val="0"/>
    </w:pPr>
    <w:rPr>
      <w:rFonts w:ascii="Times New Roman" w:eastAsia="Times New Roman" w:hAnsi="Times New Roman"/>
      <w:color w:val="000000"/>
      <w:sz w:val="24"/>
      <w:szCs w:val="24"/>
      <w:lang w:eastAsia="ar-SA"/>
    </w:rPr>
  </w:style>
  <w:style w:type="paragraph" w:customStyle="1" w:styleId="1">
    <w:name w:val="_1СтильЗаголовка"/>
    <w:uiPriority w:val="99"/>
    <w:rsid w:val="006D6402"/>
    <w:pPr>
      <w:numPr>
        <w:numId w:val="3"/>
      </w:numPr>
      <w:suppressAutoHyphens/>
      <w:spacing w:before="120" w:after="60"/>
      <w:jc w:val="center"/>
    </w:pPr>
    <w:rPr>
      <w:rFonts w:ascii="Times New Roman" w:eastAsia="Times New Roman" w:hAnsi="Times New Roman"/>
      <w:b/>
      <w:caps/>
      <w:sz w:val="24"/>
      <w:szCs w:val="24"/>
      <w:lang w:eastAsia="ar-SA"/>
    </w:rPr>
  </w:style>
  <w:style w:type="paragraph" w:customStyle="1" w:styleId="2">
    <w:name w:val="_2СтильЗаголовка"/>
    <w:uiPriority w:val="99"/>
    <w:rsid w:val="006D6402"/>
    <w:pPr>
      <w:numPr>
        <w:numId w:val="2"/>
      </w:numPr>
      <w:suppressAutoHyphens/>
      <w:spacing w:before="120" w:after="60"/>
    </w:pPr>
    <w:rPr>
      <w:rFonts w:ascii="Times New Roman" w:eastAsia="Times New Roman" w:hAnsi="Times New Roman"/>
      <w:b/>
      <w:sz w:val="24"/>
      <w:szCs w:val="24"/>
      <w:lang w:eastAsia="ar-SA"/>
    </w:rPr>
  </w:style>
  <w:style w:type="paragraph" w:customStyle="1" w:styleId="af4">
    <w:name w:val="Содержимое таблицы"/>
    <w:basedOn w:val="a"/>
    <w:uiPriority w:val="99"/>
    <w:rsid w:val="006D6402"/>
    <w:pPr>
      <w:suppressLineNumbers/>
    </w:pPr>
  </w:style>
  <w:style w:type="paragraph" w:customStyle="1" w:styleId="af5">
    <w:name w:val="Заголовок таблицы"/>
    <w:basedOn w:val="af4"/>
    <w:uiPriority w:val="99"/>
    <w:rsid w:val="006D6402"/>
    <w:pPr>
      <w:jc w:val="center"/>
    </w:pPr>
    <w:rPr>
      <w:b/>
      <w:bCs/>
    </w:rPr>
  </w:style>
  <w:style w:type="paragraph" w:customStyle="1" w:styleId="af6">
    <w:name w:val="Содержимое врезки"/>
    <w:basedOn w:val="ac"/>
    <w:uiPriority w:val="99"/>
    <w:rsid w:val="006D6402"/>
  </w:style>
  <w:style w:type="paragraph" w:styleId="af7">
    <w:name w:val="footnote text"/>
    <w:basedOn w:val="a"/>
    <w:link w:val="af8"/>
    <w:uiPriority w:val="99"/>
    <w:rsid w:val="006D6402"/>
    <w:pPr>
      <w:suppressAutoHyphens w:val="0"/>
    </w:pPr>
    <w:rPr>
      <w:sz w:val="20"/>
      <w:szCs w:val="20"/>
    </w:rPr>
  </w:style>
  <w:style w:type="character" w:customStyle="1" w:styleId="af8">
    <w:name w:val="Текст сноски Знак"/>
    <w:link w:val="af7"/>
    <w:uiPriority w:val="99"/>
    <w:locked/>
    <w:rsid w:val="006D6402"/>
    <w:rPr>
      <w:rFonts w:ascii="Times New Roman" w:hAnsi="Times New Roman" w:cs="Times New Roman"/>
      <w:color w:val="000000"/>
      <w:sz w:val="20"/>
      <w:szCs w:val="20"/>
      <w:lang w:eastAsia="ar-SA" w:bidi="ar-SA"/>
    </w:rPr>
  </w:style>
  <w:style w:type="paragraph" w:styleId="24">
    <w:name w:val="List 2"/>
    <w:basedOn w:val="a"/>
    <w:uiPriority w:val="99"/>
    <w:rsid w:val="006D6402"/>
    <w:pPr>
      <w:suppressAutoHyphens w:val="0"/>
      <w:autoSpaceDN w:val="0"/>
      <w:adjustRightInd w:val="0"/>
      <w:ind w:left="566" w:hanging="283"/>
    </w:pPr>
    <w:rPr>
      <w:lang w:eastAsia="ru-RU"/>
    </w:rPr>
  </w:style>
  <w:style w:type="paragraph" w:customStyle="1" w:styleId="ListParagraph1">
    <w:name w:val="List Paragraph1"/>
    <w:basedOn w:val="a"/>
    <w:uiPriority w:val="99"/>
    <w:rsid w:val="006D6402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character" w:customStyle="1" w:styleId="WW8Num2z1">
    <w:name w:val="WW8Num2z1"/>
    <w:uiPriority w:val="99"/>
    <w:rsid w:val="006D6402"/>
  </w:style>
  <w:style w:type="character" w:customStyle="1" w:styleId="WW8Num2z2">
    <w:name w:val="WW8Num2z2"/>
    <w:uiPriority w:val="99"/>
    <w:rsid w:val="006D6402"/>
  </w:style>
  <w:style w:type="character" w:customStyle="1" w:styleId="WW8Num2z3">
    <w:name w:val="WW8Num2z3"/>
    <w:uiPriority w:val="99"/>
    <w:rsid w:val="006D6402"/>
  </w:style>
  <w:style w:type="character" w:customStyle="1" w:styleId="WW8Num2z4">
    <w:name w:val="WW8Num2z4"/>
    <w:uiPriority w:val="99"/>
    <w:rsid w:val="006D6402"/>
  </w:style>
  <w:style w:type="character" w:customStyle="1" w:styleId="WW8Num2z5">
    <w:name w:val="WW8Num2z5"/>
    <w:uiPriority w:val="99"/>
    <w:rsid w:val="006D6402"/>
  </w:style>
  <w:style w:type="character" w:customStyle="1" w:styleId="WW8Num2z6">
    <w:name w:val="WW8Num2z6"/>
    <w:uiPriority w:val="99"/>
    <w:rsid w:val="006D6402"/>
  </w:style>
  <w:style w:type="character" w:customStyle="1" w:styleId="WW8Num2z7">
    <w:name w:val="WW8Num2z7"/>
    <w:uiPriority w:val="99"/>
    <w:rsid w:val="006D6402"/>
  </w:style>
  <w:style w:type="character" w:customStyle="1" w:styleId="WW8Num2z8">
    <w:name w:val="WW8Num2z8"/>
    <w:uiPriority w:val="99"/>
    <w:rsid w:val="006D6402"/>
  </w:style>
  <w:style w:type="character" w:customStyle="1" w:styleId="WW8Num3z1">
    <w:name w:val="WW8Num3z1"/>
    <w:uiPriority w:val="99"/>
    <w:rsid w:val="006D6402"/>
  </w:style>
  <w:style w:type="character" w:customStyle="1" w:styleId="WW8Num5z1">
    <w:name w:val="WW8Num5z1"/>
    <w:uiPriority w:val="99"/>
    <w:rsid w:val="006D6402"/>
    <w:rPr>
      <w:b/>
    </w:rPr>
  </w:style>
  <w:style w:type="character" w:customStyle="1" w:styleId="WW8Num6z1">
    <w:name w:val="WW8Num6z1"/>
    <w:uiPriority w:val="99"/>
    <w:rsid w:val="006D6402"/>
    <w:rPr>
      <w:b/>
    </w:rPr>
  </w:style>
  <w:style w:type="character" w:customStyle="1" w:styleId="WW8Num8z1">
    <w:name w:val="WW8Num8z1"/>
    <w:uiPriority w:val="99"/>
    <w:rsid w:val="006D6402"/>
    <w:rPr>
      <w:b/>
    </w:rPr>
  </w:style>
  <w:style w:type="character" w:customStyle="1" w:styleId="WW8Num9z1">
    <w:name w:val="WW8Num9z1"/>
    <w:uiPriority w:val="99"/>
    <w:rsid w:val="006D6402"/>
    <w:rPr>
      <w:rFonts w:ascii="Times New Roman" w:hAnsi="Times New Roman"/>
      <w:color w:val="auto"/>
      <w:spacing w:val="0"/>
      <w:w w:val="100"/>
      <w:kern w:val="1"/>
      <w:position w:val="0"/>
      <w:sz w:val="24"/>
      <w:vertAlign w:val="baseline"/>
    </w:rPr>
  </w:style>
  <w:style w:type="character" w:customStyle="1" w:styleId="WW8Num9z2">
    <w:name w:val="WW8Num9z2"/>
    <w:uiPriority w:val="99"/>
    <w:rsid w:val="006D6402"/>
    <w:rPr>
      <w:rFonts w:ascii="Times New Roman" w:hAnsi="Times New Roman"/>
      <w:spacing w:val="0"/>
      <w:w w:val="100"/>
      <w:kern w:val="1"/>
      <w:position w:val="0"/>
      <w:sz w:val="24"/>
      <w:vertAlign w:val="baseline"/>
    </w:rPr>
  </w:style>
  <w:style w:type="character" w:customStyle="1" w:styleId="WW8Num9z4">
    <w:name w:val="WW8Num9z4"/>
    <w:uiPriority w:val="99"/>
    <w:rsid w:val="006D6402"/>
  </w:style>
  <w:style w:type="character" w:customStyle="1" w:styleId="WW8Num10z1">
    <w:name w:val="WW8Num10z1"/>
    <w:uiPriority w:val="99"/>
    <w:rsid w:val="006D6402"/>
    <w:rPr>
      <w:rFonts w:ascii="Times New Roman" w:hAnsi="Times New Roman"/>
      <w:b/>
      <w:sz w:val="24"/>
      <w:lang w:val="ru-RU"/>
    </w:rPr>
  </w:style>
  <w:style w:type="character" w:customStyle="1" w:styleId="WW8Num11z1">
    <w:name w:val="WW8Num11z1"/>
    <w:uiPriority w:val="99"/>
    <w:rsid w:val="006D6402"/>
    <w:rPr>
      <w:rFonts w:ascii="Courier New" w:hAnsi="Courier New"/>
    </w:rPr>
  </w:style>
  <w:style w:type="character" w:customStyle="1" w:styleId="WW8Num11z2">
    <w:name w:val="WW8Num11z2"/>
    <w:uiPriority w:val="99"/>
    <w:rsid w:val="006D6402"/>
    <w:rPr>
      <w:rFonts w:ascii="Wingdings" w:hAnsi="Wingdings"/>
    </w:rPr>
  </w:style>
  <w:style w:type="character" w:customStyle="1" w:styleId="WW8Num15z1">
    <w:name w:val="WW8Num15z1"/>
    <w:uiPriority w:val="99"/>
    <w:rsid w:val="006D6402"/>
    <w:rPr>
      <w:b/>
    </w:rPr>
  </w:style>
  <w:style w:type="character" w:customStyle="1" w:styleId="WW8Num16z1">
    <w:name w:val="WW8Num16z1"/>
    <w:uiPriority w:val="99"/>
    <w:rsid w:val="006D6402"/>
  </w:style>
  <w:style w:type="character" w:customStyle="1" w:styleId="WW8Num17z1">
    <w:name w:val="WW8Num17z1"/>
    <w:uiPriority w:val="99"/>
    <w:rsid w:val="006D6402"/>
    <w:rPr>
      <w:rFonts w:ascii="Times New Roman" w:hAnsi="Times New Roman"/>
      <w:b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18z0">
    <w:name w:val="WW8Num18z0"/>
    <w:uiPriority w:val="99"/>
    <w:rsid w:val="006D6402"/>
    <w:rPr>
      <w:rFonts w:ascii="Times New Roman" w:hAnsi="Times New Roman"/>
      <w:b/>
      <w:sz w:val="24"/>
      <w:lang w:val="ru-RU"/>
    </w:rPr>
  </w:style>
  <w:style w:type="character" w:customStyle="1" w:styleId="WW8Num18z1">
    <w:name w:val="WW8Num18z1"/>
    <w:uiPriority w:val="99"/>
    <w:rsid w:val="006D6402"/>
  </w:style>
  <w:style w:type="character" w:customStyle="1" w:styleId="WW8Num18z2">
    <w:name w:val="WW8Num18z2"/>
    <w:uiPriority w:val="99"/>
    <w:rsid w:val="006D6402"/>
  </w:style>
  <w:style w:type="character" w:customStyle="1" w:styleId="WW8Num18z3">
    <w:name w:val="WW8Num18z3"/>
    <w:uiPriority w:val="99"/>
    <w:rsid w:val="006D6402"/>
  </w:style>
  <w:style w:type="character" w:customStyle="1" w:styleId="WW8Num18z4">
    <w:name w:val="WW8Num18z4"/>
    <w:uiPriority w:val="99"/>
    <w:rsid w:val="006D6402"/>
  </w:style>
  <w:style w:type="character" w:customStyle="1" w:styleId="WW8Num18z5">
    <w:name w:val="WW8Num18z5"/>
    <w:uiPriority w:val="99"/>
    <w:rsid w:val="006D6402"/>
  </w:style>
  <w:style w:type="character" w:customStyle="1" w:styleId="WW8Num18z6">
    <w:name w:val="WW8Num18z6"/>
    <w:uiPriority w:val="99"/>
    <w:rsid w:val="006D6402"/>
  </w:style>
  <w:style w:type="character" w:customStyle="1" w:styleId="WW8Num18z7">
    <w:name w:val="WW8Num18z7"/>
    <w:uiPriority w:val="99"/>
    <w:rsid w:val="006D6402"/>
  </w:style>
  <w:style w:type="character" w:customStyle="1" w:styleId="WW8Num18z8">
    <w:name w:val="WW8Num18z8"/>
    <w:uiPriority w:val="99"/>
    <w:rsid w:val="006D6402"/>
  </w:style>
  <w:style w:type="character" w:customStyle="1" w:styleId="WW8Num19z0">
    <w:name w:val="WW8Num19z0"/>
    <w:uiPriority w:val="99"/>
    <w:rsid w:val="006D6402"/>
  </w:style>
  <w:style w:type="character" w:customStyle="1" w:styleId="WW8Num19z1">
    <w:name w:val="WW8Num19z1"/>
    <w:uiPriority w:val="99"/>
    <w:rsid w:val="006D6402"/>
  </w:style>
  <w:style w:type="character" w:customStyle="1" w:styleId="WW8Num19z2">
    <w:name w:val="WW8Num19z2"/>
    <w:uiPriority w:val="99"/>
    <w:rsid w:val="006D6402"/>
  </w:style>
  <w:style w:type="character" w:customStyle="1" w:styleId="WW8Num19z3">
    <w:name w:val="WW8Num19z3"/>
    <w:uiPriority w:val="99"/>
    <w:rsid w:val="006D6402"/>
  </w:style>
  <w:style w:type="character" w:customStyle="1" w:styleId="WW8Num19z4">
    <w:name w:val="WW8Num19z4"/>
    <w:uiPriority w:val="99"/>
    <w:rsid w:val="006D6402"/>
  </w:style>
  <w:style w:type="character" w:customStyle="1" w:styleId="WW8Num19z5">
    <w:name w:val="WW8Num19z5"/>
    <w:uiPriority w:val="99"/>
    <w:rsid w:val="006D6402"/>
  </w:style>
  <w:style w:type="character" w:customStyle="1" w:styleId="WW8Num19z6">
    <w:name w:val="WW8Num19z6"/>
    <w:uiPriority w:val="99"/>
    <w:rsid w:val="006D6402"/>
  </w:style>
  <w:style w:type="character" w:customStyle="1" w:styleId="WW8Num19z7">
    <w:name w:val="WW8Num19z7"/>
    <w:uiPriority w:val="99"/>
    <w:rsid w:val="006D6402"/>
  </w:style>
  <w:style w:type="character" w:customStyle="1" w:styleId="WW8Num19z8">
    <w:name w:val="WW8Num19z8"/>
    <w:uiPriority w:val="99"/>
    <w:rsid w:val="006D6402"/>
  </w:style>
  <w:style w:type="character" w:customStyle="1" w:styleId="WW8Num20z0">
    <w:name w:val="WW8Num20z0"/>
    <w:uiPriority w:val="99"/>
    <w:rsid w:val="006D6402"/>
    <w:rPr>
      <w:b/>
    </w:rPr>
  </w:style>
  <w:style w:type="character" w:customStyle="1" w:styleId="WW8Num21z0">
    <w:name w:val="WW8Num21z0"/>
    <w:uiPriority w:val="99"/>
    <w:rsid w:val="006D6402"/>
  </w:style>
  <w:style w:type="character" w:customStyle="1" w:styleId="WW8Num21z1">
    <w:name w:val="WW8Num21z1"/>
    <w:uiPriority w:val="99"/>
    <w:rsid w:val="006D6402"/>
  </w:style>
  <w:style w:type="character" w:customStyle="1" w:styleId="WW8Num22z0">
    <w:name w:val="WW8Num22z0"/>
    <w:uiPriority w:val="99"/>
    <w:rsid w:val="006D6402"/>
  </w:style>
  <w:style w:type="character" w:customStyle="1" w:styleId="WW8Num22z1">
    <w:name w:val="WW8Num22z1"/>
    <w:uiPriority w:val="99"/>
    <w:rsid w:val="006D6402"/>
  </w:style>
  <w:style w:type="character" w:customStyle="1" w:styleId="WW8Num22z2">
    <w:name w:val="WW8Num22z2"/>
    <w:uiPriority w:val="99"/>
    <w:rsid w:val="006D6402"/>
  </w:style>
  <w:style w:type="character" w:customStyle="1" w:styleId="WW8Num22z3">
    <w:name w:val="WW8Num22z3"/>
    <w:uiPriority w:val="99"/>
    <w:rsid w:val="006D6402"/>
  </w:style>
  <w:style w:type="character" w:customStyle="1" w:styleId="WW8Num22z4">
    <w:name w:val="WW8Num22z4"/>
    <w:uiPriority w:val="99"/>
    <w:rsid w:val="006D6402"/>
  </w:style>
  <w:style w:type="character" w:customStyle="1" w:styleId="WW8Num22z5">
    <w:name w:val="WW8Num22z5"/>
    <w:uiPriority w:val="99"/>
    <w:rsid w:val="006D6402"/>
  </w:style>
  <w:style w:type="character" w:customStyle="1" w:styleId="WW8Num22z6">
    <w:name w:val="WW8Num22z6"/>
    <w:uiPriority w:val="99"/>
    <w:rsid w:val="006D6402"/>
  </w:style>
  <w:style w:type="character" w:customStyle="1" w:styleId="WW8Num22z7">
    <w:name w:val="WW8Num22z7"/>
    <w:uiPriority w:val="99"/>
    <w:rsid w:val="006D6402"/>
  </w:style>
  <w:style w:type="character" w:customStyle="1" w:styleId="WW8Num22z8">
    <w:name w:val="WW8Num22z8"/>
    <w:uiPriority w:val="99"/>
    <w:rsid w:val="006D6402"/>
  </w:style>
  <w:style w:type="character" w:customStyle="1" w:styleId="WW8Num23z0">
    <w:name w:val="WW8Num23z0"/>
    <w:uiPriority w:val="99"/>
    <w:rsid w:val="006D6402"/>
    <w:rPr>
      <w:rFonts w:ascii="Times New Roman" w:hAnsi="Times New Roman"/>
      <w:sz w:val="24"/>
      <w:lang w:val="ru-RU"/>
    </w:rPr>
  </w:style>
  <w:style w:type="character" w:customStyle="1" w:styleId="WW8Num23z1">
    <w:name w:val="WW8Num23z1"/>
    <w:uiPriority w:val="99"/>
    <w:rsid w:val="006D6402"/>
    <w:rPr>
      <w:b/>
    </w:rPr>
  </w:style>
  <w:style w:type="character" w:customStyle="1" w:styleId="WW8Num24z0">
    <w:name w:val="WW8Num24z0"/>
    <w:uiPriority w:val="99"/>
    <w:rsid w:val="006D6402"/>
  </w:style>
  <w:style w:type="character" w:customStyle="1" w:styleId="WW8Num24z1">
    <w:name w:val="WW8Num24z1"/>
    <w:uiPriority w:val="99"/>
    <w:rsid w:val="006D6402"/>
  </w:style>
  <w:style w:type="character" w:customStyle="1" w:styleId="WW8Num24z2">
    <w:name w:val="WW8Num24z2"/>
    <w:uiPriority w:val="99"/>
    <w:rsid w:val="006D6402"/>
  </w:style>
  <w:style w:type="character" w:customStyle="1" w:styleId="WW8Num24z3">
    <w:name w:val="WW8Num24z3"/>
    <w:uiPriority w:val="99"/>
    <w:rsid w:val="006D6402"/>
  </w:style>
  <w:style w:type="character" w:customStyle="1" w:styleId="WW8Num24z4">
    <w:name w:val="WW8Num24z4"/>
    <w:uiPriority w:val="99"/>
    <w:rsid w:val="006D6402"/>
  </w:style>
  <w:style w:type="character" w:customStyle="1" w:styleId="WW8Num24z5">
    <w:name w:val="WW8Num24z5"/>
    <w:uiPriority w:val="99"/>
    <w:rsid w:val="006D6402"/>
  </w:style>
  <w:style w:type="character" w:customStyle="1" w:styleId="WW8Num24z6">
    <w:name w:val="WW8Num24z6"/>
    <w:uiPriority w:val="99"/>
    <w:rsid w:val="006D6402"/>
  </w:style>
  <w:style w:type="character" w:customStyle="1" w:styleId="WW8Num24z7">
    <w:name w:val="WW8Num24z7"/>
    <w:uiPriority w:val="99"/>
    <w:rsid w:val="006D6402"/>
  </w:style>
  <w:style w:type="character" w:customStyle="1" w:styleId="WW8Num24z8">
    <w:name w:val="WW8Num24z8"/>
    <w:uiPriority w:val="99"/>
    <w:rsid w:val="006D6402"/>
  </w:style>
  <w:style w:type="character" w:customStyle="1" w:styleId="WW8Num25z0">
    <w:name w:val="WW8Num25z0"/>
    <w:uiPriority w:val="99"/>
    <w:rsid w:val="006D6402"/>
    <w:rPr>
      <w:rFonts w:ascii="Symbol" w:hAnsi="Symbol"/>
    </w:rPr>
  </w:style>
  <w:style w:type="character" w:customStyle="1" w:styleId="WW8Num25z1">
    <w:name w:val="WW8Num25z1"/>
    <w:uiPriority w:val="99"/>
    <w:rsid w:val="006D6402"/>
    <w:rPr>
      <w:rFonts w:ascii="Courier New" w:hAnsi="Courier New"/>
    </w:rPr>
  </w:style>
  <w:style w:type="character" w:customStyle="1" w:styleId="WW8Num25z2">
    <w:name w:val="WW8Num25z2"/>
    <w:uiPriority w:val="99"/>
    <w:rsid w:val="006D6402"/>
    <w:rPr>
      <w:rFonts w:ascii="Wingdings" w:hAnsi="Wingdings"/>
    </w:rPr>
  </w:style>
  <w:style w:type="character" w:customStyle="1" w:styleId="WW8Num26z0">
    <w:name w:val="WW8Num26z0"/>
    <w:uiPriority w:val="99"/>
    <w:rsid w:val="006D6402"/>
    <w:rPr>
      <w:b/>
    </w:rPr>
  </w:style>
  <w:style w:type="character" w:customStyle="1" w:styleId="WW8Num27z0">
    <w:name w:val="WW8Num27z0"/>
    <w:uiPriority w:val="99"/>
    <w:rsid w:val="006D6402"/>
  </w:style>
  <w:style w:type="character" w:customStyle="1" w:styleId="WW8Num27z1">
    <w:name w:val="WW8Num27z1"/>
    <w:uiPriority w:val="99"/>
    <w:rsid w:val="006D6402"/>
    <w:rPr>
      <w:b/>
    </w:rPr>
  </w:style>
  <w:style w:type="character" w:customStyle="1" w:styleId="WW8Num28z0">
    <w:name w:val="WW8Num28z0"/>
    <w:uiPriority w:val="99"/>
    <w:rsid w:val="006D6402"/>
  </w:style>
  <w:style w:type="character" w:customStyle="1" w:styleId="WW8Num28z1">
    <w:name w:val="WW8Num28z1"/>
    <w:uiPriority w:val="99"/>
    <w:rsid w:val="006D6402"/>
  </w:style>
  <w:style w:type="character" w:customStyle="1" w:styleId="WW8Num28z2">
    <w:name w:val="WW8Num28z2"/>
    <w:uiPriority w:val="99"/>
    <w:rsid w:val="006D6402"/>
  </w:style>
  <w:style w:type="character" w:customStyle="1" w:styleId="WW8Num28z3">
    <w:name w:val="WW8Num28z3"/>
    <w:uiPriority w:val="99"/>
    <w:rsid w:val="006D6402"/>
  </w:style>
  <w:style w:type="character" w:customStyle="1" w:styleId="WW8Num28z4">
    <w:name w:val="WW8Num28z4"/>
    <w:uiPriority w:val="99"/>
    <w:rsid w:val="006D6402"/>
  </w:style>
  <w:style w:type="character" w:customStyle="1" w:styleId="WW8Num28z5">
    <w:name w:val="WW8Num28z5"/>
    <w:uiPriority w:val="99"/>
    <w:rsid w:val="006D6402"/>
  </w:style>
  <w:style w:type="character" w:customStyle="1" w:styleId="WW8Num28z6">
    <w:name w:val="WW8Num28z6"/>
    <w:uiPriority w:val="99"/>
    <w:rsid w:val="006D6402"/>
  </w:style>
  <w:style w:type="character" w:customStyle="1" w:styleId="WW8Num28z7">
    <w:name w:val="WW8Num28z7"/>
    <w:uiPriority w:val="99"/>
    <w:rsid w:val="006D6402"/>
  </w:style>
  <w:style w:type="character" w:customStyle="1" w:styleId="WW8Num28z8">
    <w:name w:val="WW8Num28z8"/>
    <w:uiPriority w:val="99"/>
    <w:rsid w:val="006D6402"/>
  </w:style>
  <w:style w:type="character" w:customStyle="1" w:styleId="WW8Num29z0">
    <w:name w:val="WW8Num29z0"/>
    <w:uiPriority w:val="99"/>
    <w:rsid w:val="006D6402"/>
    <w:rPr>
      <w:color w:val="auto"/>
    </w:rPr>
  </w:style>
  <w:style w:type="character" w:customStyle="1" w:styleId="WW8Num29z1">
    <w:name w:val="WW8Num29z1"/>
    <w:uiPriority w:val="99"/>
    <w:rsid w:val="006D6402"/>
  </w:style>
  <w:style w:type="character" w:customStyle="1" w:styleId="WW8Num30z0">
    <w:name w:val="WW8Num30z0"/>
    <w:uiPriority w:val="99"/>
    <w:rsid w:val="006D6402"/>
  </w:style>
  <w:style w:type="character" w:customStyle="1" w:styleId="WW8Num30z1">
    <w:name w:val="WW8Num30z1"/>
    <w:uiPriority w:val="99"/>
    <w:rsid w:val="006D6402"/>
    <w:rPr>
      <w:b/>
    </w:rPr>
  </w:style>
  <w:style w:type="character" w:customStyle="1" w:styleId="WW8NumSt27z0">
    <w:name w:val="WW8NumSt27z0"/>
    <w:uiPriority w:val="99"/>
    <w:rsid w:val="006D6402"/>
    <w:rPr>
      <w:rFonts w:ascii="Times New Roman" w:hAnsi="Times New Roman"/>
      <w:b/>
      <w:caps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St27z1">
    <w:name w:val="WW8NumSt27z1"/>
    <w:uiPriority w:val="99"/>
    <w:rsid w:val="006D6402"/>
    <w:rPr>
      <w:rFonts w:ascii="Times New Roman" w:hAnsi="Times New Roman"/>
      <w:b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St27z3">
    <w:name w:val="WW8NumSt27z3"/>
    <w:uiPriority w:val="99"/>
    <w:rsid w:val="006D6402"/>
  </w:style>
  <w:style w:type="character" w:customStyle="1" w:styleId="42">
    <w:name w:val="Знак Знак4"/>
    <w:uiPriority w:val="99"/>
    <w:rsid w:val="006D6402"/>
    <w:rPr>
      <w:rFonts w:ascii="Arial" w:hAnsi="Arial"/>
      <w:b/>
      <w:i/>
      <w:sz w:val="28"/>
      <w:lang w:eastAsia="ar-SA" w:bidi="ar-SA"/>
    </w:rPr>
  </w:style>
  <w:style w:type="character" w:customStyle="1" w:styleId="1b">
    <w:name w:val="Заголовок №1_"/>
    <w:uiPriority w:val="99"/>
    <w:rsid w:val="006D6402"/>
    <w:rPr>
      <w:rFonts w:ascii="Batang" w:eastAsia="Batang" w:hAnsi="Batang"/>
      <w:lang w:eastAsia="ar-SA" w:bidi="ar-SA"/>
    </w:rPr>
  </w:style>
  <w:style w:type="character" w:customStyle="1" w:styleId="af9">
    <w:name w:val="Символ сноски"/>
    <w:uiPriority w:val="99"/>
    <w:rsid w:val="006D6402"/>
    <w:rPr>
      <w:vertAlign w:val="superscript"/>
    </w:rPr>
  </w:style>
  <w:style w:type="paragraph" w:customStyle="1" w:styleId="1c">
    <w:name w:val="Нумерованный список1"/>
    <w:basedOn w:val="a"/>
    <w:uiPriority w:val="99"/>
    <w:rsid w:val="006D6402"/>
    <w:pPr>
      <w:widowControl/>
      <w:tabs>
        <w:tab w:val="num" w:pos="720"/>
      </w:tabs>
      <w:suppressAutoHyphens w:val="0"/>
      <w:autoSpaceDE/>
      <w:ind w:left="720" w:hanging="360"/>
    </w:pPr>
    <w:rPr>
      <w:color w:val="auto"/>
    </w:rPr>
  </w:style>
  <w:style w:type="paragraph" w:customStyle="1" w:styleId="afa">
    <w:name w:val="ЗаголовокСлева"/>
    <w:basedOn w:val="1c"/>
    <w:uiPriority w:val="99"/>
    <w:rsid w:val="006D6402"/>
    <w:pPr>
      <w:tabs>
        <w:tab w:val="clear" w:pos="720"/>
        <w:tab w:val="num" w:pos="567"/>
      </w:tabs>
      <w:autoSpaceDE w:val="0"/>
      <w:spacing w:after="120" w:line="360" w:lineRule="auto"/>
      <w:ind w:left="567" w:hanging="283"/>
      <w:jc w:val="both"/>
    </w:pPr>
    <w:rPr>
      <w:b/>
    </w:rPr>
  </w:style>
  <w:style w:type="paragraph" w:customStyle="1" w:styleId="afb">
    <w:name w:val="МойСтиль"/>
    <w:basedOn w:val="a"/>
    <w:uiPriority w:val="99"/>
    <w:rsid w:val="006D6402"/>
    <w:pPr>
      <w:widowControl/>
      <w:suppressAutoHyphens w:val="0"/>
      <w:spacing w:line="360" w:lineRule="auto"/>
      <w:ind w:firstLine="709"/>
      <w:jc w:val="both"/>
    </w:pPr>
    <w:rPr>
      <w:color w:val="auto"/>
    </w:rPr>
  </w:style>
  <w:style w:type="paragraph" w:customStyle="1" w:styleId="1d">
    <w:name w:val="Заголовок №1"/>
    <w:basedOn w:val="a"/>
    <w:uiPriority w:val="99"/>
    <w:rsid w:val="006D6402"/>
    <w:pPr>
      <w:widowControl/>
      <w:shd w:val="clear" w:color="auto" w:fill="FFFFFF"/>
      <w:suppressAutoHyphens w:val="0"/>
      <w:autoSpaceDE/>
      <w:spacing w:before="360" w:line="240" w:lineRule="atLeast"/>
    </w:pPr>
    <w:rPr>
      <w:rFonts w:ascii="Batang" w:eastAsia="Batang" w:hAnsi="Batang" w:cs="Batang"/>
      <w:color w:val="auto"/>
      <w:sz w:val="20"/>
      <w:szCs w:val="20"/>
    </w:rPr>
  </w:style>
  <w:style w:type="paragraph" w:customStyle="1" w:styleId="3">
    <w:name w:val="_3СтильЗаголовка"/>
    <w:basedOn w:val="a"/>
    <w:uiPriority w:val="99"/>
    <w:rsid w:val="006D6402"/>
    <w:pPr>
      <w:widowControl/>
      <w:numPr>
        <w:numId w:val="5"/>
      </w:numPr>
      <w:suppressAutoHyphens w:val="0"/>
      <w:autoSpaceDE/>
    </w:pPr>
    <w:rPr>
      <w:color w:val="auto"/>
    </w:rPr>
  </w:style>
  <w:style w:type="paragraph" w:customStyle="1" w:styleId="25">
    <w:name w:val="2"/>
    <w:basedOn w:val="a"/>
    <w:uiPriority w:val="99"/>
    <w:rsid w:val="006D6402"/>
    <w:pPr>
      <w:widowControl/>
      <w:suppressAutoHyphens w:val="0"/>
      <w:autoSpaceDE/>
      <w:spacing w:before="280" w:after="280"/>
    </w:pPr>
    <w:rPr>
      <w:color w:val="auto"/>
    </w:rPr>
  </w:style>
  <w:style w:type="paragraph" w:styleId="26">
    <w:name w:val="Body Text 2"/>
    <w:basedOn w:val="a"/>
    <w:link w:val="27"/>
    <w:uiPriority w:val="99"/>
    <w:semiHidden/>
    <w:rsid w:val="006D6402"/>
    <w:pPr>
      <w:widowControl/>
      <w:suppressAutoHyphens w:val="0"/>
      <w:autoSpaceDE/>
      <w:spacing w:after="120" w:line="480" w:lineRule="auto"/>
    </w:pPr>
    <w:rPr>
      <w:color w:val="auto"/>
    </w:rPr>
  </w:style>
  <w:style w:type="character" w:customStyle="1" w:styleId="27">
    <w:name w:val="Основной текст 2 Знак"/>
    <w:link w:val="26"/>
    <w:uiPriority w:val="99"/>
    <w:semiHidden/>
    <w:locked/>
    <w:rsid w:val="006D6402"/>
    <w:rPr>
      <w:rFonts w:ascii="Times New Roman" w:hAnsi="Times New Roman" w:cs="Times New Roman"/>
      <w:sz w:val="24"/>
      <w:szCs w:val="24"/>
      <w:lang w:eastAsia="ar-SA" w:bidi="ar-SA"/>
    </w:rPr>
  </w:style>
  <w:style w:type="paragraph" w:styleId="afc">
    <w:name w:val="Body Text Indent"/>
    <w:basedOn w:val="a"/>
    <w:link w:val="afd"/>
    <w:uiPriority w:val="99"/>
    <w:rsid w:val="006D6402"/>
    <w:pPr>
      <w:widowControl/>
      <w:suppressAutoHyphens w:val="0"/>
      <w:autoSpaceDE/>
      <w:spacing w:after="120"/>
      <w:ind w:left="283"/>
    </w:pPr>
    <w:rPr>
      <w:color w:val="auto"/>
    </w:rPr>
  </w:style>
  <w:style w:type="character" w:customStyle="1" w:styleId="afd">
    <w:name w:val="Основной текст с отступом Знак"/>
    <w:link w:val="afc"/>
    <w:uiPriority w:val="99"/>
    <w:locked/>
    <w:rsid w:val="006D6402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apple-converted-space">
    <w:name w:val="apple-converted-space"/>
    <w:uiPriority w:val="99"/>
    <w:rsid w:val="006D6402"/>
  </w:style>
  <w:style w:type="table" w:styleId="afe">
    <w:name w:val="Table Grid"/>
    <w:basedOn w:val="a1"/>
    <w:uiPriority w:val="99"/>
    <w:rsid w:val="006D640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">
    <w:name w:val="Light Shading"/>
    <w:basedOn w:val="a1"/>
    <w:uiPriority w:val="99"/>
    <w:rsid w:val="006D6402"/>
    <w:rPr>
      <w:rFonts w:ascii="Times New Roman" w:eastAsia="Times New Roman" w:hAnsi="Times New Roman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western">
    <w:name w:val="western"/>
    <w:basedOn w:val="a"/>
    <w:uiPriority w:val="99"/>
    <w:rsid w:val="006D6402"/>
    <w:pPr>
      <w:widowControl/>
      <w:suppressAutoHyphens w:val="0"/>
      <w:autoSpaceDE/>
      <w:spacing w:before="100" w:beforeAutospacing="1" w:after="100" w:afterAutospacing="1"/>
    </w:pPr>
    <w:rPr>
      <w:color w:val="auto"/>
      <w:lang w:eastAsia="ru-RU"/>
    </w:rPr>
  </w:style>
  <w:style w:type="character" w:customStyle="1" w:styleId="FontStyle67">
    <w:name w:val="Font Style67"/>
    <w:rsid w:val="00541D60"/>
    <w:rPr>
      <w:rFonts w:ascii="Times New Roman" w:hAnsi="Times New Roman" w:cs="Times New Roman" w:hint="default"/>
      <w:b/>
      <w:bCs/>
      <w:i/>
      <w:iCs/>
      <w:sz w:val="18"/>
      <w:szCs w:val="18"/>
    </w:rPr>
  </w:style>
  <w:style w:type="paragraph" w:customStyle="1" w:styleId="Style7">
    <w:name w:val="Style7"/>
    <w:basedOn w:val="a"/>
    <w:rsid w:val="00541D60"/>
    <w:pPr>
      <w:suppressAutoHyphens w:val="0"/>
      <w:autoSpaceDN w:val="0"/>
      <w:adjustRightInd w:val="0"/>
    </w:pPr>
    <w:rPr>
      <w:color w:val="auto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45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hyperlink" Target="http://biblioclub.ru/index.php?page=book&amp;id=105731" TargetMode="External"/><Relationship Id="rId18" Type="http://schemas.openxmlformats.org/officeDocument/2006/relationships/hyperlink" Target="http://biblioclub.ru/index.php?page=book&amp;id=86831" TargetMode="External"/><Relationship Id="rId26" Type="http://schemas.openxmlformats.org/officeDocument/2006/relationships/hyperlink" Target="http://www.bibliocomplectator.ru/available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biblioclub.ru/index.php?page=book&amp;id=482176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://biblioclub.ru/index.php?page=book&amp;id=233781" TargetMode="External"/><Relationship Id="rId17" Type="http://schemas.openxmlformats.org/officeDocument/2006/relationships/hyperlink" Target="http://biblioclub.ru/index.php?page=book&amp;id=39210" TargetMode="External"/><Relationship Id="rId25" Type="http://schemas.openxmlformats.org/officeDocument/2006/relationships/hyperlink" Target="http://www.bibliocomplectator.ru/available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biblioclub.ru/index.php?page=book&amp;id=41251" TargetMode="External"/><Relationship Id="rId20" Type="http://schemas.openxmlformats.org/officeDocument/2006/relationships/hyperlink" Target="http://biblioclub.ru/index.php?page=book&amp;id=271610" TargetMode="External"/><Relationship Id="rId29" Type="http://schemas.openxmlformats.org/officeDocument/2006/relationships/hyperlink" Target="http://elibrary.ru/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://biblioclub.ru/index.php?page=book_red&amp;id=72684" TargetMode="External"/><Relationship Id="rId24" Type="http://schemas.openxmlformats.org/officeDocument/2006/relationships/hyperlink" Target="https://e.lanbook.com/" TargetMode="External"/><Relationship Id="rId32" Type="http://schemas.openxmlformats.org/officeDocument/2006/relationships/hyperlink" Target="http://training.i-exam.ru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biblioclub.ru/index.php?page=book&amp;id=39191" TargetMode="External"/><Relationship Id="rId23" Type="http://schemas.openxmlformats.org/officeDocument/2006/relationships/hyperlink" Target="https://e.lanbook.com/" TargetMode="External"/><Relationship Id="rId28" Type="http://schemas.openxmlformats.org/officeDocument/2006/relationships/hyperlink" Target="http://study.urfu.ru/" TargetMode="External"/><Relationship Id="rId10" Type="http://schemas.openxmlformats.org/officeDocument/2006/relationships/hyperlink" Target="http://biblioclub.ru/index.php?page=book_red&amp;id=278518" TargetMode="External"/><Relationship Id="rId19" Type="http://schemas.openxmlformats.org/officeDocument/2006/relationships/hyperlink" Target="http://biblioclub.ru/index.php?page=book&amp;id=144949" TargetMode="External"/><Relationship Id="rId31" Type="http://schemas.openxmlformats.org/officeDocument/2006/relationships/hyperlink" Target="http://fepo.i-exam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iblioclub.ru/index.php?page=book&amp;id=90357" TargetMode="External"/><Relationship Id="rId14" Type="http://schemas.openxmlformats.org/officeDocument/2006/relationships/hyperlink" Target="http://biblioclub.ru/index.php?page=book&amp;id=228465" TargetMode="External"/><Relationship Id="rId22" Type="http://schemas.openxmlformats.org/officeDocument/2006/relationships/hyperlink" Target="http://lib.urfu.ru/" TargetMode="External"/><Relationship Id="rId27" Type="http://schemas.openxmlformats.org/officeDocument/2006/relationships/hyperlink" Target="http://study.urfu.ru/" TargetMode="External"/><Relationship Id="rId30" Type="http://schemas.openxmlformats.org/officeDocument/2006/relationships/hyperlink" Target="http://www.cir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4907</Words>
  <Characters>27976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ПРЕПОДАВАТЕЛИ</dc:creator>
  <cp:lastModifiedBy>user</cp:lastModifiedBy>
  <cp:revision>2</cp:revision>
  <cp:lastPrinted>2018-12-11T12:30:00Z</cp:lastPrinted>
  <dcterms:created xsi:type="dcterms:W3CDTF">2019-01-10T07:43:00Z</dcterms:created>
  <dcterms:modified xsi:type="dcterms:W3CDTF">2019-01-10T07:43:00Z</dcterms:modified>
</cp:coreProperties>
</file>