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194" w:rsidRPr="00D71194" w:rsidRDefault="00430F1B" w:rsidP="00A1251D">
      <w:pPr>
        <w:ind w:left="-993"/>
        <w:jc w:val="center"/>
        <w:rPr>
          <w:sz w:val="24"/>
          <w:szCs w:val="24"/>
        </w:rPr>
      </w:pPr>
      <w:bookmarkStart w:id="0" w:name="_GoBack"/>
      <w:r w:rsidRPr="00A1251D">
        <w:rPr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0" locked="0" layoutInCell="1" allowOverlap="1" wp14:anchorId="520D48F3" wp14:editId="62B48358">
            <wp:simplePos x="0" y="0"/>
            <wp:positionH relativeFrom="column">
              <wp:posOffset>-392724</wp:posOffset>
            </wp:positionH>
            <wp:positionV relativeFrom="paragraph">
              <wp:posOffset>-158238</wp:posOffset>
            </wp:positionV>
            <wp:extent cx="7029450" cy="9648265"/>
            <wp:effectExtent l="0" t="0" r="0" b="0"/>
            <wp:wrapNone/>
            <wp:docPr id="1" name="Рисунок 1" descr="C:\Users\ПРЕПОДАВАТЕЛИ\Desktop\Скан титулов 5372\Общепсихологический практикум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И\Desktop\Скан титулов 5372\Общепсихологический практикум1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71194" w:rsidRPr="00D71194">
        <w:rPr>
          <w:sz w:val="24"/>
          <w:szCs w:val="24"/>
        </w:rPr>
        <w:t>МИНИСТЕРСТВО ОБРАЗОВАНИЯ И НАУКИ РОССИЙСКОЙ ФЕДЕРАЦИИ</w:t>
      </w:r>
    </w:p>
    <w:p w:rsidR="00D71194" w:rsidRPr="00D71194" w:rsidRDefault="00D71194" w:rsidP="00D71194">
      <w:pPr>
        <w:jc w:val="center"/>
        <w:rPr>
          <w:sz w:val="24"/>
          <w:szCs w:val="24"/>
        </w:rPr>
      </w:pPr>
      <w:r w:rsidRPr="00D71194">
        <w:rPr>
          <w:sz w:val="24"/>
          <w:szCs w:val="24"/>
        </w:rPr>
        <w:t>Федеральное государственное автономное образовательное учреждение</w:t>
      </w:r>
    </w:p>
    <w:p w:rsidR="00D71194" w:rsidRPr="00D71194" w:rsidRDefault="00D71194" w:rsidP="00D71194">
      <w:pPr>
        <w:jc w:val="center"/>
        <w:rPr>
          <w:sz w:val="24"/>
          <w:szCs w:val="24"/>
        </w:rPr>
      </w:pPr>
      <w:r w:rsidRPr="00D71194">
        <w:rPr>
          <w:sz w:val="24"/>
          <w:szCs w:val="24"/>
        </w:rPr>
        <w:t>высшего образования</w:t>
      </w:r>
    </w:p>
    <w:p w:rsidR="00D71194" w:rsidRPr="00D71194" w:rsidRDefault="00D71194" w:rsidP="00D71194">
      <w:pPr>
        <w:jc w:val="center"/>
        <w:rPr>
          <w:sz w:val="24"/>
          <w:szCs w:val="24"/>
        </w:rPr>
      </w:pPr>
      <w:r w:rsidRPr="00D71194">
        <w:rPr>
          <w:sz w:val="24"/>
          <w:szCs w:val="24"/>
        </w:rPr>
        <w:t>«</w:t>
      </w:r>
      <w:r w:rsidRPr="00D71194">
        <w:rPr>
          <w:rStyle w:val="FontStyle12"/>
          <w:sz w:val="24"/>
          <w:szCs w:val="24"/>
        </w:rPr>
        <w:t>Уральский федеральный университет имени первого Президента России Б.Н.Ельцина</w:t>
      </w:r>
      <w:r w:rsidRPr="00D71194">
        <w:rPr>
          <w:sz w:val="24"/>
          <w:szCs w:val="24"/>
        </w:rPr>
        <w:t>»</w:t>
      </w:r>
    </w:p>
    <w:p w:rsidR="00D71194" w:rsidRPr="00D71194" w:rsidRDefault="00D71194" w:rsidP="00D71194">
      <w:pPr>
        <w:rPr>
          <w:sz w:val="24"/>
          <w:szCs w:val="24"/>
        </w:rPr>
      </w:pPr>
    </w:p>
    <w:p w:rsidR="00D71194" w:rsidRPr="00D71194" w:rsidRDefault="00D71194" w:rsidP="00D71194">
      <w:pPr>
        <w:jc w:val="right"/>
        <w:rPr>
          <w:sz w:val="24"/>
          <w:szCs w:val="24"/>
        </w:rPr>
      </w:pPr>
    </w:p>
    <w:p w:rsidR="00D71194" w:rsidRPr="00D71194" w:rsidRDefault="00D71194" w:rsidP="00D71194">
      <w:pPr>
        <w:adjustRightInd w:val="0"/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D71194" w:rsidRPr="00D71194" w:rsidRDefault="00D71194" w:rsidP="00D71194">
      <w:pPr>
        <w:adjustRightInd w:val="0"/>
        <w:jc w:val="right"/>
        <w:rPr>
          <w:color w:val="000000"/>
          <w:sz w:val="24"/>
          <w:szCs w:val="24"/>
        </w:rPr>
      </w:pPr>
      <w:r w:rsidRPr="00D71194">
        <w:rPr>
          <w:color w:val="000000"/>
          <w:sz w:val="24"/>
          <w:szCs w:val="24"/>
        </w:rPr>
        <w:t>УТВЕРЖДАЮ</w:t>
      </w:r>
    </w:p>
    <w:p w:rsidR="00D71194" w:rsidRPr="00D71194" w:rsidRDefault="00D71194" w:rsidP="00D71194">
      <w:pPr>
        <w:adjustRightInd w:val="0"/>
        <w:ind w:left="5222"/>
        <w:jc w:val="right"/>
        <w:rPr>
          <w:color w:val="000000"/>
          <w:sz w:val="24"/>
          <w:szCs w:val="24"/>
        </w:rPr>
      </w:pPr>
      <w:r w:rsidRPr="00D71194">
        <w:rPr>
          <w:color w:val="000000"/>
          <w:sz w:val="24"/>
          <w:szCs w:val="24"/>
        </w:rPr>
        <w:t>Проректор по учебной работе</w:t>
      </w:r>
    </w:p>
    <w:p w:rsidR="00D71194" w:rsidRPr="00D71194" w:rsidRDefault="00D71194" w:rsidP="00D71194">
      <w:pPr>
        <w:adjustRightInd w:val="0"/>
        <w:ind w:left="5222"/>
        <w:jc w:val="right"/>
        <w:rPr>
          <w:color w:val="000000"/>
          <w:sz w:val="24"/>
          <w:szCs w:val="24"/>
        </w:rPr>
      </w:pPr>
    </w:p>
    <w:p w:rsidR="00D71194" w:rsidRPr="00D71194" w:rsidRDefault="00D71194" w:rsidP="00D71194">
      <w:pPr>
        <w:adjustRightInd w:val="0"/>
        <w:ind w:left="5222"/>
        <w:jc w:val="right"/>
        <w:rPr>
          <w:color w:val="000000"/>
          <w:sz w:val="24"/>
          <w:szCs w:val="24"/>
        </w:rPr>
      </w:pPr>
      <w:r w:rsidRPr="00D71194">
        <w:rPr>
          <w:color w:val="000000"/>
          <w:sz w:val="24"/>
          <w:szCs w:val="24"/>
        </w:rPr>
        <w:t xml:space="preserve">___________________ С.Т.Князев </w:t>
      </w:r>
    </w:p>
    <w:p w:rsidR="00D71194" w:rsidRPr="00D71194" w:rsidRDefault="00D71194" w:rsidP="00D71194">
      <w:pPr>
        <w:adjustRightInd w:val="0"/>
        <w:ind w:left="5222"/>
        <w:jc w:val="right"/>
        <w:rPr>
          <w:color w:val="000000"/>
          <w:sz w:val="24"/>
          <w:szCs w:val="24"/>
        </w:rPr>
      </w:pPr>
    </w:p>
    <w:p w:rsidR="00D71194" w:rsidRPr="00D71194" w:rsidRDefault="00D71194" w:rsidP="00D71194">
      <w:pPr>
        <w:adjustRightInd w:val="0"/>
        <w:ind w:left="5222"/>
        <w:jc w:val="right"/>
        <w:rPr>
          <w:color w:val="000000"/>
          <w:sz w:val="24"/>
          <w:szCs w:val="24"/>
        </w:rPr>
      </w:pPr>
      <w:r w:rsidRPr="00D71194">
        <w:rPr>
          <w:color w:val="000000"/>
          <w:sz w:val="24"/>
          <w:szCs w:val="24"/>
        </w:rPr>
        <w:t>«___» _________________ 2016  г.</w:t>
      </w:r>
    </w:p>
    <w:p w:rsidR="00D71194" w:rsidRPr="00D71194" w:rsidRDefault="00D71194" w:rsidP="00D71194">
      <w:pPr>
        <w:adjustRightInd w:val="0"/>
        <w:spacing w:line="278" w:lineRule="exact"/>
        <w:ind w:right="2"/>
        <w:rPr>
          <w:b/>
          <w:bCs/>
          <w:color w:val="000000"/>
          <w:sz w:val="24"/>
          <w:szCs w:val="24"/>
        </w:rPr>
      </w:pPr>
    </w:p>
    <w:p w:rsidR="00D71194" w:rsidRPr="00D71194" w:rsidRDefault="00D71194" w:rsidP="00D71194">
      <w:pPr>
        <w:jc w:val="center"/>
        <w:rPr>
          <w:b/>
          <w:sz w:val="24"/>
          <w:szCs w:val="24"/>
        </w:rPr>
      </w:pPr>
    </w:p>
    <w:p w:rsidR="00D71194" w:rsidRPr="00D71194" w:rsidRDefault="00D71194" w:rsidP="00D71194">
      <w:pPr>
        <w:jc w:val="center"/>
        <w:rPr>
          <w:b/>
          <w:sz w:val="24"/>
          <w:szCs w:val="24"/>
        </w:rPr>
      </w:pPr>
    </w:p>
    <w:p w:rsidR="00D71194" w:rsidRPr="00D71194" w:rsidRDefault="00D71194" w:rsidP="00D71194">
      <w:pPr>
        <w:jc w:val="center"/>
        <w:rPr>
          <w:bCs/>
          <w:caps/>
          <w:spacing w:val="-17"/>
          <w:sz w:val="24"/>
          <w:szCs w:val="24"/>
        </w:rPr>
      </w:pPr>
      <w:r w:rsidRPr="00D71194">
        <w:rPr>
          <w:b/>
          <w:sz w:val="24"/>
          <w:szCs w:val="24"/>
        </w:rPr>
        <w:t>РАБОЧАЯ ПРОГРАММА ДИСЦИПЛИНЫ</w:t>
      </w:r>
    </w:p>
    <w:p w:rsidR="00D71194" w:rsidRPr="00D71194" w:rsidRDefault="00D71194" w:rsidP="00D71194">
      <w:pPr>
        <w:jc w:val="center"/>
        <w:rPr>
          <w:b/>
          <w:spacing w:val="-15"/>
          <w:sz w:val="24"/>
          <w:szCs w:val="24"/>
        </w:rPr>
      </w:pPr>
      <w:r w:rsidRPr="00D71194">
        <w:rPr>
          <w:b/>
          <w:bCs/>
          <w:caps/>
          <w:spacing w:val="-17"/>
          <w:sz w:val="24"/>
          <w:szCs w:val="24"/>
        </w:rPr>
        <w:t>ОБЩЕПСИХОЛОГИЧЕСКИЙ ПРАКТИКУМ</w:t>
      </w:r>
    </w:p>
    <w:p w:rsidR="00D71194" w:rsidRPr="00D71194" w:rsidRDefault="00D71194" w:rsidP="00D71194">
      <w:pPr>
        <w:jc w:val="center"/>
        <w:rPr>
          <w:b/>
          <w:color w:val="000000"/>
          <w:sz w:val="24"/>
          <w:szCs w:val="24"/>
        </w:rPr>
      </w:pPr>
      <w:r w:rsidRPr="00D71194">
        <w:rPr>
          <w:b/>
          <w:color w:val="000000"/>
          <w:spacing w:val="-15"/>
          <w:sz w:val="24"/>
          <w:szCs w:val="24"/>
        </w:rPr>
        <w:t xml:space="preserve"> Учебный план № </w:t>
      </w:r>
      <w:r w:rsidR="00B172AC">
        <w:rPr>
          <w:b/>
          <w:color w:val="000000"/>
          <w:spacing w:val="-15"/>
          <w:sz w:val="24"/>
          <w:szCs w:val="24"/>
        </w:rPr>
        <w:t>5372</w:t>
      </w:r>
    </w:p>
    <w:p w:rsidR="00D71194" w:rsidRPr="00D71194" w:rsidRDefault="00D71194" w:rsidP="00D71194">
      <w:pPr>
        <w:jc w:val="center"/>
        <w:rPr>
          <w:spacing w:val="-12"/>
          <w:sz w:val="24"/>
          <w:szCs w:val="24"/>
        </w:rPr>
      </w:pPr>
    </w:p>
    <w:p w:rsidR="00D71194" w:rsidRPr="00D71194" w:rsidRDefault="00D71194" w:rsidP="00D71194">
      <w:pPr>
        <w:jc w:val="center"/>
        <w:rPr>
          <w:spacing w:val="-12"/>
          <w:sz w:val="24"/>
          <w:szCs w:val="24"/>
        </w:rPr>
      </w:pPr>
    </w:p>
    <w:p w:rsidR="00D71194" w:rsidRPr="00D71194" w:rsidRDefault="00D71194" w:rsidP="00D71194">
      <w:pPr>
        <w:rPr>
          <w:sz w:val="24"/>
          <w:szCs w:val="24"/>
        </w:rPr>
      </w:pPr>
    </w:p>
    <w:tbl>
      <w:tblPr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2"/>
        <w:gridCol w:w="4245"/>
      </w:tblGrid>
      <w:tr w:rsidR="00D71194" w:rsidRPr="00D71194" w:rsidTr="00D71194">
        <w:trPr>
          <w:trHeight w:val="146"/>
        </w:trPr>
        <w:tc>
          <w:tcPr>
            <w:tcW w:w="6102" w:type="dxa"/>
            <w:shd w:val="clear" w:color="auto" w:fill="auto"/>
          </w:tcPr>
          <w:p w:rsidR="00D71194" w:rsidRPr="00D71194" w:rsidRDefault="00D71194" w:rsidP="00D71194">
            <w:pPr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Перечень сведений о рабочей программе дисциплины</w:t>
            </w:r>
          </w:p>
        </w:tc>
        <w:tc>
          <w:tcPr>
            <w:tcW w:w="4245" w:type="dxa"/>
            <w:shd w:val="clear" w:color="auto" w:fill="auto"/>
          </w:tcPr>
          <w:p w:rsidR="00D71194" w:rsidRPr="00D71194" w:rsidRDefault="00D71194" w:rsidP="00D71194">
            <w:pPr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Учетные данные</w:t>
            </w:r>
          </w:p>
        </w:tc>
      </w:tr>
      <w:tr w:rsidR="00D71194" w:rsidRPr="00D71194" w:rsidTr="00D71194">
        <w:trPr>
          <w:trHeight w:val="328"/>
        </w:trPr>
        <w:tc>
          <w:tcPr>
            <w:tcW w:w="6102" w:type="dxa"/>
            <w:shd w:val="clear" w:color="auto" w:fill="auto"/>
          </w:tcPr>
          <w:p w:rsidR="00D71194" w:rsidRPr="00D71194" w:rsidRDefault="00D71194" w:rsidP="00D71194">
            <w:pPr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 xml:space="preserve">Образовательная программа  </w:t>
            </w:r>
          </w:p>
          <w:p w:rsidR="00D71194" w:rsidRPr="00D71194" w:rsidRDefault="00D71194" w:rsidP="00D71194">
            <w:pPr>
              <w:rPr>
                <w:b/>
                <w:sz w:val="24"/>
                <w:szCs w:val="24"/>
              </w:rPr>
            </w:pPr>
            <w:r w:rsidRPr="00D71194">
              <w:rPr>
                <w:b/>
                <w:sz w:val="24"/>
                <w:szCs w:val="24"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4245" w:type="dxa"/>
            <w:shd w:val="clear" w:color="auto" w:fill="auto"/>
          </w:tcPr>
          <w:p w:rsidR="00D71194" w:rsidRPr="00D71194" w:rsidRDefault="00D71194" w:rsidP="00D71194">
            <w:pPr>
              <w:rPr>
                <w:b/>
                <w:i/>
                <w:sz w:val="24"/>
                <w:szCs w:val="24"/>
                <w:lang w:val="en-US"/>
              </w:rPr>
            </w:pPr>
            <w:r w:rsidRPr="00D71194">
              <w:rPr>
                <w:sz w:val="24"/>
                <w:szCs w:val="24"/>
              </w:rPr>
              <w:t>Код ОП</w:t>
            </w:r>
            <w:r w:rsidRPr="00D71194">
              <w:rPr>
                <w:b/>
                <w:sz w:val="24"/>
                <w:szCs w:val="24"/>
              </w:rPr>
              <w:t xml:space="preserve"> </w:t>
            </w:r>
          </w:p>
          <w:p w:rsidR="00D71194" w:rsidRPr="00D71194" w:rsidRDefault="00D71194" w:rsidP="00D71194">
            <w:pPr>
              <w:rPr>
                <w:sz w:val="24"/>
                <w:szCs w:val="24"/>
              </w:rPr>
            </w:pPr>
          </w:p>
        </w:tc>
      </w:tr>
      <w:tr w:rsidR="00D71194" w:rsidRPr="00D71194" w:rsidTr="00D71194">
        <w:trPr>
          <w:trHeight w:val="328"/>
        </w:trPr>
        <w:tc>
          <w:tcPr>
            <w:tcW w:w="6102" w:type="dxa"/>
            <w:shd w:val="clear" w:color="auto" w:fill="auto"/>
          </w:tcPr>
          <w:p w:rsidR="00D71194" w:rsidRPr="00D71194" w:rsidRDefault="00D71194" w:rsidP="00D71194">
            <w:pPr>
              <w:rPr>
                <w:b/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 xml:space="preserve">Направление подготовки </w:t>
            </w:r>
          </w:p>
          <w:p w:rsidR="00D71194" w:rsidRPr="00D71194" w:rsidRDefault="00D71194" w:rsidP="00D71194">
            <w:pPr>
              <w:rPr>
                <w:b/>
                <w:sz w:val="24"/>
                <w:szCs w:val="24"/>
              </w:rPr>
            </w:pPr>
            <w:r w:rsidRPr="00D71194">
              <w:rPr>
                <w:b/>
                <w:sz w:val="24"/>
                <w:szCs w:val="24"/>
              </w:rPr>
              <w:t xml:space="preserve"> Клиническая психология</w:t>
            </w:r>
          </w:p>
        </w:tc>
        <w:tc>
          <w:tcPr>
            <w:tcW w:w="4245" w:type="dxa"/>
            <w:vMerge w:val="restart"/>
            <w:shd w:val="clear" w:color="auto" w:fill="auto"/>
          </w:tcPr>
          <w:p w:rsidR="00D71194" w:rsidRPr="00D71194" w:rsidRDefault="00D71194" w:rsidP="00D71194">
            <w:pPr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Код направления и уровня подготовки – 37.05.01</w:t>
            </w:r>
          </w:p>
          <w:p w:rsidR="00D71194" w:rsidRPr="00D71194" w:rsidRDefault="00D71194" w:rsidP="00D71194">
            <w:pPr>
              <w:rPr>
                <w:b/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 xml:space="preserve"> </w:t>
            </w:r>
          </w:p>
          <w:p w:rsidR="00D71194" w:rsidRPr="00D71194" w:rsidRDefault="00D71194" w:rsidP="00D71194">
            <w:pPr>
              <w:rPr>
                <w:sz w:val="24"/>
                <w:szCs w:val="24"/>
              </w:rPr>
            </w:pPr>
          </w:p>
        </w:tc>
      </w:tr>
      <w:tr w:rsidR="00D71194" w:rsidRPr="00D71194" w:rsidTr="00D71194">
        <w:trPr>
          <w:trHeight w:val="328"/>
        </w:trPr>
        <w:tc>
          <w:tcPr>
            <w:tcW w:w="6102" w:type="dxa"/>
            <w:shd w:val="clear" w:color="auto" w:fill="auto"/>
          </w:tcPr>
          <w:p w:rsidR="00D71194" w:rsidRPr="00D71194" w:rsidRDefault="00D71194" w:rsidP="00D71194">
            <w:pPr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Уровень подготовки</w:t>
            </w:r>
          </w:p>
          <w:p w:rsidR="00D71194" w:rsidRPr="00D71194" w:rsidRDefault="00D71194" w:rsidP="00D71194">
            <w:pPr>
              <w:rPr>
                <w:b/>
                <w:sz w:val="24"/>
                <w:szCs w:val="24"/>
              </w:rPr>
            </w:pPr>
            <w:r w:rsidRPr="00D71194">
              <w:rPr>
                <w:b/>
                <w:sz w:val="24"/>
                <w:szCs w:val="24"/>
              </w:rPr>
              <w:t xml:space="preserve">специалитет </w:t>
            </w:r>
          </w:p>
        </w:tc>
        <w:tc>
          <w:tcPr>
            <w:tcW w:w="4245" w:type="dxa"/>
            <w:vMerge/>
            <w:shd w:val="clear" w:color="auto" w:fill="auto"/>
          </w:tcPr>
          <w:p w:rsidR="00D71194" w:rsidRPr="00D71194" w:rsidRDefault="00D71194" w:rsidP="00D71194">
            <w:pPr>
              <w:rPr>
                <w:sz w:val="24"/>
                <w:szCs w:val="24"/>
              </w:rPr>
            </w:pPr>
          </w:p>
        </w:tc>
      </w:tr>
      <w:tr w:rsidR="00D71194" w:rsidRPr="00D71194" w:rsidTr="00D71194">
        <w:trPr>
          <w:trHeight w:val="328"/>
        </w:trPr>
        <w:tc>
          <w:tcPr>
            <w:tcW w:w="6102" w:type="dxa"/>
            <w:shd w:val="clear" w:color="auto" w:fill="auto"/>
          </w:tcPr>
          <w:p w:rsidR="00D71194" w:rsidRPr="00D71194" w:rsidRDefault="00D71194" w:rsidP="00D71194">
            <w:pPr>
              <w:rPr>
                <w:b/>
                <w:sz w:val="24"/>
                <w:szCs w:val="24"/>
              </w:rPr>
            </w:pPr>
            <w:r w:rsidRPr="00D71194">
              <w:rPr>
                <w:b/>
                <w:sz w:val="24"/>
                <w:szCs w:val="24"/>
              </w:rPr>
              <w:t>ФГОС ВО</w:t>
            </w:r>
          </w:p>
        </w:tc>
        <w:tc>
          <w:tcPr>
            <w:tcW w:w="4245" w:type="dxa"/>
            <w:shd w:val="clear" w:color="auto" w:fill="auto"/>
          </w:tcPr>
          <w:p w:rsidR="00D71194" w:rsidRPr="00D71194" w:rsidRDefault="00D71194" w:rsidP="00D71194">
            <w:pPr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 xml:space="preserve">Реквизиты приказа Минобрнауки РФ об утверждении  ФГОС ВО: </w:t>
            </w:r>
          </w:p>
          <w:p w:rsidR="00D71194" w:rsidRPr="00D71194" w:rsidRDefault="00D71194" w:rsidP="00D71194">
            <w:pPr>
              <w:rPr>
                <w:b/>
                <w:sz w:val="24"/>
                <w:szCs w:val="24"/>
              </w:rPr>
            </w:pPr>
            <w:r w:rsidRPr="00D71194">
              <w:rPr>
                <w:b/>
                <w:sz w:val="24"/>
                <w:szCs w:val="24"/>
              </w:rPr>
              <w:t xml:space="preserve">№ 1181 от 12.09.16 </w:t>
            </w:r>
          </w:p>
        </w:tc>
      </w:tr>
    </w:tbl>
    <w:p w:rsidR="00D71194" w:rsidRPr="00D71194" w:rsidRDefault="00D71194" w:rsidP="00D71194">
      <w:pPr>
        <w:jc w:val="center"/>
        <w:rPr>
          <w:sz w:val="24"/>
          <w:szCs w:val="24"/>
        </w:rPr>
      </w:pPr>
    </w:p>
    <w:p w:rsidR="00D71194" w:rsidRPr="00D71194" w:rsidRDefault="00D71194" w:rsidP="00D71194">
      <w:pPr>
        <w:jc w:val="center"/>
        <w:rPr>
          <w:sz w:val="24"/>
          <w:szCs w:val="24"/>
        </w:rPr>
      </w:pPr>
    </w:p>
    <w:p w:rsidR="00D71194" w:rsidRPr="00D71194" w:rsidRDefault="00D71194" w:rsidP="00D71194">
      <w:pPr>
        <w:jc w:val="center"/>
        <w:rPr>
          <w:sz w:val="24"/>
          <w:szCs w:val="24"/>
        </w:rPr>
      </w:pPr>
    </w:p>
    <w:p w:rsidR="00D71194" w:rsidRPr="00D71194" w:rsidRDefault="00D71194" w:rsidP="00D71194">
      <w:pPr>
        <w:jc w:val="center"/>
        <w:rPr>
          <w:sz w:val="24"/>
          <w:szCs w:val="24"/>
        </w:rPr>
      </w:pPr>
    </w:p>
    <w:p w:rsidR="00D71194" w:rsidRPr="00D71194" w:rsidRDefault="00D71194" w:rsidP="00D71194">
      <w:pPr>
        <w:rPr>
          <w:sz w:val="24"/>
          <w:szCs w:val="24"/>
        </w:rPr>
      </w:pPr>
    </w:p>
    <w:p w:rsidR="00D71194" w:rsidRPr="00D71194" w:rsidRDefault="00D71194" w:rsidP="00D71194">
      <w:pPr>
        <w:jc w:val="center"/>
        <w:rPr>
          <w:b/>
          <w:bCs/>
          <w:sz w:val="24"/>
          <w:szCs w:val="24"/>
        </w:rPr>
      </w:pPr>
    </w:p>
    <w:p w:rsidR="00D71194" w:rsidRPr="00D71194" w:rsidRDefault="00D71194" w:rsidP="00D71194">
      <w:pPr>
        <w:jc w:val="center"/>
        <w:rPr>
          <w:b/>
          <w:bCs/>
          <w:sz w:val="24"/>
          <w:szCs w:val="24"/>
        </w:rPr>
      </w:pPr>
    </w:p>
    <w:p w:rsidR="00D71194" w:rsidRPr="00D71194" w:rsidRDefault="00D71194" w:rsidP="00D71194">
      <w:pPr>
        <w:jc w:val="center"/>
        <w:rPr>
          <w:b/>
          <w:bCs/>
          <w:sz w:val="24"/>
          <w:szCs w:val="24"/>
        </w:rPr>
      </w:pPr>
    </w:p>
    <w:p w:rsidR="00D71194" w:rsidRPr="00D71194" w:rsidRDefault="00D71194" w:rsidP="00D71194">
      <w:pPr>
        <w:jc w:val="center"/>
        <w:rPr>
          <w:b/>
          <w:bCs/>
          <w:sz w:val="24"/>
          <w:szCs w:val="24"/>
        </w:rPr>
      </w:pPr>
    </w:p>
    <w:p w:rsidR="00D71194" w:rsidRPr="00D71194" w:rsidRDefault="00D71194" w:rsidP="00D71194">
      <w:pPr>
        <w:jc w:val="center"/>
        <w:rPr>
          <w:b/>
          <w:bCs/>
          <w:sz w:val="24"/>
          <w:szCs w:val="24"/>
        </w:rPr>
      </w:pPr>
    </w:p>
    <w:p w:rsidR="00D71194" w:rsidRPr="00D71194" w:rsidRDefault="00D71194" w:rsidP="00D71194">
      <w:pPr>
        <w:jc w:val="center"/>
        <w:rPr>
          <w:b/>
          <w:bCs/>
          <w:sz w:val="24"/>
          <w:szCs w:val="24"/>
        </w:rPr>
      </w:pPr>
    </w:p>
    <w:p w:rsidR="00D71194" w:rsidRPr="00D71194" w:rsidRDefault="00D71194" w:rsidP="00D71194">
      <w:pPr>
        <w:jc w:val="center"/>
        <w:rPr>
          <w:b/>
          <w:bCs/>
          <w:sz w:val="24"/>
          <w:szCs w:val="24"/>
        </w:rPr>
      </w:pPr>
    </w:p>
    <w:p w:rsidR="00D71194" w:rsidRPr="00D71194" w:rsidRDefault="00D71194" w:rsidP="00D71194">
      <w:pPr>
        <w:jc w:val="center"/>
        <w:rPr>
          <w:b/>
          <w:bCs/>
          <w:sz w:val="24"/>
          <w:szCs w:val="24"/>
        </w:rPr>
      </w:pPr>
    </w:p>
    <w:p w:rsidR="00D71194" w:rsidRPr="00D71194" w:rsidRDefault="00D71194" w:rsidP="00D71194">
      <w:pPr>
        <w:jc w:val="center"/>
        <w:rPr>
          <w:b/>
          <w:bCs/>
          <w:sz w:val="24"/>
          <w:szCs w:val="24"/>
        </w:rPr>
      </w:pPr>
    </w:p>
    <w:p w:rsidR="00D71194" w:rsidRPr="00D71194" w:rsidRDefault="00D71194" w:rsidP="00D71194">
      <w:pPr>
        <w:jc w:val="center"/>
        <w:rPr>
          <w:sz w:val="24"/>
          <w:szCs w:val="24"/>
        </w:rPr>
      </w:pPr>
      <w:r w:rsidRPr="00D71194">
        <w:rPr>
          <w:b/>
          <w:bCs/>
          <w:sz w:val="24"/>
          <w:szCs w:val="24"/>
        </w:rPr>
        <w:t>Екатеринбург, 2016</w:t>
      </w:r>
    </w:p>
    <w:p w:rsidR="00D71194" w:rsidRPr="00D71194" w:rsidRDefault="00D71194" w:rsidP="00D71194">
      <w:pPr>
        <w:pageBreakBefore/>
        <w:rPr>
          <w:sz w:val="24"/>
          <w:szCs w:val="24"/>
        </w:rPr>
      </w:pPr>
      <w:r w:rsidRPr="00D71194">
        <w:rPr>
          <w:sz w:val="24"/>
          <w:szCs w:val="24"/>
        </w:rPr>
        <w:lastRenderedPageBreak/>
        <w:t>Рабочая программа дисциплины составлена авторами:</w:t>
      </w:r>
    </w:p>
    <w:p w:rsidR="00D71194" w:rsidRPr="00D71194" w:rsidRDefault="00D71194" w:rsidP="00D71194">
      <w:pPr>
        <w:jc w:val="center"/>
        <w:rPr>
          <w:sz w:val="24"/>
          <w:szCs w:val="24"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7"/>
        <w:gridCol w:w="1890"/>
        <w:gridCol w:w="2264"/>
        <w:gridCol w:w="1323"/>
        <w:gridCol w:w="2359"/>
        <w:gridCol w:w="1421"/>
      </w:tblGrid>
      <w:tr w:rsidR="00D71194" w:rsidRPr="00D71194" w:rsidTr="00D71194">
        <w:trPr>
          <w:trHeight w:val="20"/>
          <w:jc w:val="center"/>
        </w:trPr>
        <w:tc>
          <w:tcPr>
            <w:tcW w:w="265" w:type="pct"/>
          </w:tcPr>
          <w:p w:rsidR="00D71194" w:rsidRPr="00D71194" w:rsidRDefault="00D71194" w:rsidP="00D71194">
            <w:pPr>
              <w:pStyle w:val="TableParagraph"/>
              <w:spacing w:before="133"/>
              <w:ind w:left="107"/>
              <w:jc w:val="center"/>
              <w:rPr>
                <w:b/>
                <w:sz w:val="24"/>
                <w:szCs w:val="24"/>
              </w:rPr>
            </w:pPr>
            <w:r w:rsidRPr="00D71194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967" w:type="pct"/>
          </w:tcPr>
          <w:p w:rsidR="00D71194" w:rsidRPr="00D71194" w:rsidRDefault="00D71194" w:rsidP="00D71194">
            <w:pPr>
              <w:pStyle w:val="TableParagraph"/>
              <w:spacing w:before="133"/>
              <w:ind w:left="108"/>
              <w:jc w:val="center"/>
              <w:rPr>
                <w:b/>
                <w:sz w:val="24"/>
                <w:szCs w:val="24"/>
              </w:rPr>
            </w:pPr>
            <w:r w:rsidRPr="00D71194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1158" w:type="pct"/>
          </w:tcPr>
          <w:p w:rsidR="00D71194" w:rsidRPr="00D71194" w:rsidRDefault="00D71194" w:rsidP="00D71194">
            <w:pPr>
              <w:pStyle w:val="TableParagraph"/>
              <w:spacing w:line="276" w:lineRule="exact"/>
              <w:ind w:left="111"/>
              <w:jc w:val="center"/>
              <w:rPr>
                <w:b/>
                <w:sz w:val="24"/>
                <w:szCs w:val="24"/>
              </w:rPr>
            </w:pPr>
            <w:r w:rsidRPr="00D71194">
              <w:rPr>
                <w:b/>
                <w:sz w:val="24"/>
                <w:szCs w:val="24"/>
              </w:rPr>
              <w:t>Ученая степень, ученое звание</w:t>
            </w:r>
          </w:p>
        </w:tc>
        <w:tc>
          <w:tcPr>
            <w:tcW w:w="675" w:type="pct"/>
          </w:tcPr>
          <w:p w:rsidR="00D71194" w:rsidRPr="00D71194" w:rsidRDefault="00430F1B" w:rsidP="00D71194">
            <w:pPr>
              <w:pStyle w:val="TableParagraph"/>
              <w:spacing w:before="133"/>
              <w:ind w:left="109"/>
              <w:jc w:val="center"/>
              <w:rPr>
                <w:b/>
                <w:sz w:val="24"/>
                <w:szCs w:val="24"/>
              </w:rPr>
            </w:pPr>
            <w:r w:rsidRPr="00A1251D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58240" behindDoc="0" locked="0" layoutInCell="1" allowOverlap="1" wp14:anchorId="7B1E549E" wp14:editId="55A13858">
                  <wp:simplePos x="0" y="0"/>
                  <wp:positionH relativeFrom="column">
                    <wp:posOffset>-3419220</wp:posOffset>
                  </wp:positionH>
                  <wp:positionV relativeFrom="paragraph">
                    <wp:posOffset>-583802</wp:posOffset>
                  </wp:positionV>
                  <wp:extent cx="7067550" cy="9700559"/>
                  <wp:effectExtent l="0" t="0" r="0" b="0"/>
                  <wp:wrapNone/>
                  <wp:docPr id="2" name="Рисунок 2" descr="C:\Users\ПРЕПОДАВАТЕЛИ\Desktop\Скан титулов 5372\Общепсихологический практикум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РЕПОДАВАТЕЛИ\Desktop\Скан титулов 5372\Общепсихологический практикум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970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1194" w:rsidRPr="00D71194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1207" w:type="pct"/>
          </w:tcPr>
          <w:p w:rsidR="00D71194" w:rsidRPr="00D71194" w:rsidRDefault="00D71194" w:rsidP="00D71194">
            <w:pPr>
              <w:pStyle w:val="TableParagraph"/>
              <w:spacing w:before="133"/>
              <w:ind w:left="109"/>
              <w:jc w:val="center"/>
              <w:rPr>
                <w:b/>
                <w:sz w:val="24"/>
                <w:szCs w:val="24"/>
              </w:rPr>
            </w:pPr>
            <w:r w:rsidRPr="00D71194">
              <w:rPr>
                <w:b/>
                <w:sz w:val="24"/>
                <w:szCs w:val="24"/>
              </w:rPr>
              <w:t>Кафедра</w:t>
            </w:r>
          </w:p>
        </w:tc>
        <w:tc>
          <w:tcPr>
            <w:tcW w:w="727" w:type="pct"/>
          </w:tcPr>
          <w:p w:rsidR="00D71194" w:rsidRPr="00D71194" w:rsidRDefault="00D71194" w:rsidP="00D71194">
            <w:pPr>
              <w:pStyle w:val="TableParagraph"/>
              <w:spacing w:before="133"/>
              <w:ind w:left="109"/>
              <w:jc w:val="center"/>
              <w:rPr>
                <w:b/>
                <w:sz w:val="24"/>
                <w:szCs w:val="24"/>
              </w:rPr>
            </w:pPr>
            <w:r w:rsidRPr="00D71194">
              <w:rPr>
                <w:b/>
                <w:sz w:val="24"/>
                <w:szCs w:val="24"/>
              </w:rPr>
              <w:t>Подпись</w:t>
            </w:r>
          </w:p>
        </w:tc>
      </w:tr>
      <w:tr w:rsidR="00D71194" w:rsidRPr="00D71194" w:rsidTr="00D71194">
        <w:trPr>
          <w:trHeight w:val="20"/>
          <w:jc w:val="center"/>
        </w:trPr>
        <w:tc>
          <w:tcPr>
            <w:tcW w:w="265" w:type="pct"/>
          </w:tcPr>
          <w:p w:rsidR="00D71194" w:rsidRPr="00D71194" w:rsidRDefault="00D71194" w:rsidP="00D71194">
            <w:pPr>
              <w:pStyle w:val="TableParagraph"/>
              <w:spacing w:line="268" w:lineRule="exact"/>
              <w:ind w:left="107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1</w:t>
            </w:r>
          </w:p>
        </w:tc>
        <w:tc>
          <w:tcPr>
            <w:tcW w:w="967" w:type="pct"/>
          </w:tcPr>
          <w:p w:rsidR="00D71194" w:rsidRPr="00D71194" w:rsidRDefault="00D71194" w:rsidP="00D71194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 xml:space="preserve">Пермякова </w:t>
            </w:r>
            <w:r>
              <w:rPr>
                <w:sz w:val="24"/>
                <w:szCs w:val="24"/>
              </w:rPr>
              <w:t>М</w:t>
            </w:r>
            <w:r w:rsidRPr="00D71194">
              <w:rPr>
                <w:sz w:val="24"/>
                <w:szCs w:val="24"/>
              </w:rPr>
              <w:t>аргарита Евгеньевна</w:t>
            </w:r>
          </w:p>
        </w:tc>
        <w:tc>
          <w:tcPr>
            <w:tcW w:w="1158" w:type="pct"/>
          </w:tcPr>
          <w:p w:rsidR="00D71194" w:rsidRPr="00D71194" w:rsidRDefault="00D71194" w:rsidP="00D71194">
            <w:pPr>
              <w:pStyle w:val="TableParagraph"/>
              <w:spacing w:line="268" w:lineRule="exact"/>
              <w:ind w:left="111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Кандидат психологических наук</w:t>
            </w:r>
          </w:p>
        </w:tc>
        <w:tc>
          <w:tcPr>
            <w:tcW w:w="675" w:type="pct"/>
          </w:tcPr>
          <w:p w:rsidR="00D71194" w:rsidRPr="00D71194" w:rsidRDefault="00D71194" w:rsidP="00D71194">
            <w:pPr>
              <w:pStyle w:val="TableParagraph"/>
              <w:spacing w:line="268" w:lineRule="exact"/>
              <w:ind w:left="109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Доцент</w:t>
            </w:r>
          </w:p>
        </w:tc>
        <w:tc>
          <w:tcPr>
            <w:tcW w:w="1207" w:type="pct"/>
          </w:tcPr>
          <w:p w:rsidR="00D71194" w:rsidRPr="00D71194" w:rsidRDefault="00D71194" w:rsidP="00D71194">
            <w:pPr>
              <w:pStyle w:val="TableParagraph"/>
              <w:ind w:left="109" w:right="196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Общей и социальной психологии</w:t>
            </w:r>
          </w:p>
          <w:p w:rsidR="00D71194" w:rsidRPr="00D71194" w:rsidRDefault="00D71194" w:rsidP="00D71194">
            <w:pPr>
              <w:pStyle w:val="TableParagraph"/>
              <w:spacing w:line="264" w:lineRule="exact"/>
              <w:ind w:left="109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pct"/>
          </w:tcPr>
          <w:p w:rsidR="00D71194" w:rsidRPr="00D71194" w:rsidRDefault="00D71194" w:rsidP="00D71194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D71194" w:rsidRPr="00D71194" w:rsidTr="00D71194">
        <w:trPr>
          <w:trHeight w:val="20"/>
          <w:jc w:val="center"/>
        </w:trPr>
        <w:tc>
          <w:tcPr>
            <w:tcW w:w="265" w:type="pct"/>
          </w:tcPr>
          <w:p w:rsidR="00D71194" w:rsidRPr="00D71194" w:rsidRDefault="00D71194" w:rsidP="00D71194">
            <w:pPr>
              <w:pStyle w:val="TableParagraph"/>
              <w:spacing w:line="268" w:lineRule="exact"/>
              <w:ind w:left="107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2</w:t>
            </w:r>
          </w:p>
        </w:tc>
        <w:tc>
          <w:tcPr>
            <w:tcW w:w="967" w:type="pct"/>
          </w:tcPr>
          <w:p w:rsidR="00D71194" w:rsidRPr="00D71194" w:rsidRDefault="00D71194" w:rsidP="00D71194">
            <w:pPr>
              <w:pStyle w:val="TableParagraph"/>
              <w:tabs>
                <w:tab w:val="left" w:pos="1876"/>
              </w:tabs>
              <w:ind w:left="108" w:right="95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Чаликова</w:t>
            </w:r>
            <w:r>
              <w:rPr>
                <w:sz w:val="24"/>
                <w:szCs w:val="24"/>
              </w:rPr>
              <w:t xml:space="preserve"> </w:t>
            </w:r>
            <w:r w:rsidRPr="00D71194">
              <w:rPr>
                <w:sz w:val="24"/>
                <w:szCs w:val="24"/>
              </w:rPr>
              <w:t>Ольга Сергеевна</w:t>
            </w:r>
          </w:p>
        </w:tc>
        <w:tc>
          <w:tcPr>
            <w:tcW w:w="1158" w:type="pct"/>
          </w:tcPr>
          <w:p w:rsidR="00D71194" w:rsidRPr="00D71194" w:rsidRDefault="00D71194" w:rsidP="00D71194">
            <w:pPr>
              <w:pStyle w:val="TableParagraph"/>
              <w:ind w:left="111" w:right="166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Кандидат психологических наук</w:t>
            </w:r>
          </w:p>
        </w:tc>
        <w:tc>
          <w:tcPr>
            <w:tcW w:w="675" w:type="pct"/>
          </w:tcPr>
          <w:p w:rsidR="00D71194" w:rsidRPr="00D71194" w:rsidRDefault="00D71194" w:rsidP="00D71194">
            <w:pPr>
              <w:pStyle w:val="TableParagraph"/>
              <w:spacing w:line="268" w:lineRule="exact"/>
              <w:ind w:left="109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доцент</w:t>
            </w:r>
          </w:p>
        </w:tc>
        <w:tc>
          <w:tcPr>
            <w:tcW w:w="1207" w:type="pct"/>
          </w:tcPr>
          <w:p w:rsidR="00D71194" w:rsidRPr="00D71194" w:rsidRDefault="00D71194" w:rsidP="00D71194">
            <w:pPr>
              <w:pStyle w:val="TableParagraph"/>
              <w:ind w:left="109" w:right="196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Общей и социальной психологии</w:t>
            </w:r>
          </w:p>
          <w:p w:rsidR="00D71194" w:rsidRPr="00D71194" w:rsidRDefault="00D71194" w:rsidP="00D71194">
            <w:pPr>
              <w:pStyle w:val="TableParagraph"/>
              <w:spacing w:line="270" w:lineRule="atLeast"/>
              <w:ind w:left="109" w:right="180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pct"/>
          </w:tcPr>
          <w:p w:rsidR="00D71194" w:rsidRPr="00D71194" w:rsidRDefault="00D71194" w:rsidP="00D71194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D71194" w:rsidRPr="00D71194" w:rsidTr="00D71194">
        <w:trPr>
          <w:trHeight w:val="20"/>
          <w:jc w:val="center"/>
        </w:trPr>
        <w:tc>
          <w:tcPr>
            <w:tcW w:w="265" w:type="pct"/>
          </w:tcPr>
          <w:p w:rsidR="00D71194" w:rsidRPr="00D71194" w:rsidRDefault="00D71194" w:rsidP="00D71194">
            <w:pPr>
              <w:pStyle w:val="TableParagraph"/>
              <w:spacing w:line="268" w:lineRule="exact"/>
              <w:ind w:left="107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3</w:t>
            </w:r>
          </w:p>
        </w:tc>
        <w:tc>
          <w:tcPr>
            <w:tcW w:w="967" w:type="pct"/>
          </w:tcPr>
          <w:p w:rsidR="00D71194" w:rsidRPr="00D71194" w:rsidRDefault="00D71194" w:rsidP="00D71194">
            <w:pPr>
              <w:pStyle w:val="TableParagraph"/>
              <w:tabs>
                <w:tab w:val="left" w:pos="1875"/>
              </w:tabs>
              <w:ind w:left="108" w:right="96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Ломтатидзе</w:t>
            </w:r>
            <w:r>
              <w:rPr>
                <w:sz w:val="24"/>
                <w:szCs w:val="24"/>
              </w:rPr>
              <w:t xml:space="preserve"> </w:t>
            </w:r>
            <w:r w:rsidRPr="00D71194">
              <w:rPr>
                <w:sz w:val="24"/>
                <w:szCs w:val="24"/>
              </w:rPr>
              <w:t>Ольга Валерьевна</w:t>
            </w:r>
          </w:p>
        </w:tc>
        <w:tc>
          <w:tcPr>
            <w:tcW w:w="1158" w:type="pct"/>
          </w:tcPr>
          <w:p w:rsidR="00D71194" w:rsidRPr="00D71194" w:rsidRDefault="00D71194" w:rsidP="00D71194">
            <w:pPr>
              <w:pStyle w:val="TableParagraph"/>
              <w:ind w:left="111" w:right="166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Кандидат психологических наук</w:t>
            </w:r>
          </w:p>
        </w:tc>
        <w:tc>
          <w:tcPr>
            <w:tcW w:w="675" w:type="pct"/>
          </w:tcPr>
          <w:p w:rsidR="00D71194" w:rsidRPr="00D71194" w:rsidRDefault="00D71194" w:rsidP="00D71194">
            <w:pPr>
              <w:pStyle w:val="TableParagraph"/>
              <w:spacing w:line="268" w:lineRule="exact"/>
              <w:ind w:left="109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доцент</w:t>
            </w:r>
          </w:p>
        </w:tc>
        <w:tc>
          <w:tcPr>
            <w:tcW w:w="1207" w:type="pct"/>
          </w:tcPr>
          <w:p w:rsidR="00D71194" w:rsidRPr="00D71194" w:rsidRDefault="00D71194" w:rsidP="00D71194">
            <w:pPr>
              <w:pStyle w:val="TableParagraph"/>
              <w:tabs>
                <w:tab w:val="left" w:pos="1042"/>
              </w:tabs>
              <w:ind w:left="109" w:right="94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Клинической психологии</w:t>
            </w:r>
            <w:r w:rsidRPr="00D71194">
              <w:rPr>
                <w:sz w:val="24"/>
                <w:szCs w:val="24"/>
              </w:rPr>
              <w:tab/>
              <w:t>и</w:t>
            </w:r>
          </w:p>
          <w:p w:rsidR="00D71194" w:rsidRPr="00D71194" w:rsidRDefault="00D71194" w:rsidP="00D71194">
            <w:pPr>
              <w:pStyle w:val="TableParagraph"/>
              <w:spacing w:line="270" w:lineRule="atLeast"/>
              <w:ind w:left="109" w:right="1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психофиз</w:t>
            </w:r>
            <w:r w:rsidRPr="00D71194">
              <w:rPr>
                <w:sz w:val="24"/>
                <w:szCs w:val="24"/>
              </w:rPr>
              <w:t>иологии</w:t>
            </w:r>
          </w:p>
        </w:tc>
        <w:tc>
          <w:tcPr>
            <w:tcW w:w="727" w:type="pct"/>
          </w:tcPr>
          <w:p w:rsidR="00D71194" w:rsidRPr="00D71194" w:rsidRDefault="00D71194" w:rsidP="00D71194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D71194" w:rsidRPr="00D71194" w:rsidTr="00D71194">
        <w:trPr>
          <w:trHeight w:val="20"/>
          <w:jc w:val="center"/>
        </w:trPr>
        <w:tc>
          <w:tcPr>
            <w:tcW w:w="265" w:type="pct"/>
          </w:tcPr>
          <w:p w:rsidR="00D71194" w:rsidRPr="00D71194" w:rsidRDefault="00D71194" w:rsidP="00D71194">
            <w:pPr>
              <w:pStyle w:val="TableParagraph"/>
              <w:spacing w:line="268" w:lineRule="exact"/>
              <w:ind w:left="107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4</w:t>
            </w:r>
          </w:p>
        </w:tc>
        <w:tc>
          <w:tcPr>
            <w:tcW w:w="967" w:type="pct"/>
          </w:tcPr>
          <w:p w:rsidR="00D71194" w:rsidRPr="00D71194" w:rsidRDefault="00D71194" w:rsidP="00D71194">
            <w:pPr>
              <w:pStyle w:val="TableParagraph"/>
              <w:tabs>
                <w:tab w:val="left" w:pos="1382"/>
              </w:tabs>
              <w:ind w:left="108" w:right="99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Боднар</w:t>
            </w:r>
            <w:r>
              <w:rPr>
                <w:sz w:val="24"/>
                <w:szCs w:val="24"/>
              </w:rPr>
              <w:t xml:space="preserve"> </w:t>
            </w:r>
            <w:r w:rsidRPr="00D71194">
              <w:rPr>
                <w:spacing w:val="-1"/>
                <w:sz w:val="24"/>
                <w:szCs w:val="24"/>
              </w:rPr>
              <w:t xml:space="preserve">Александр </w:t>
            </w:r>
            <w:r w:rsidRPr="00D71194">
              <w:rPr>
                <w:sz w:val="24"/>
                <w:szCs w:val="24"/>
              </w:rPr>
              <w:t>Михайлович</w:t>
            </w:r>
          </w:p>
        </w:tc>
        <w:tc>
          <w:tcPr>
            <w:tcW w:w="1158" w:type="pct"/>
          </w:tcPr>
          <w:p w:rsidR="00D71194" w:rsidRPr="00D71194" w:rsidRDefault="00D71194" w:rsidP="00D71194">
            <w:pPr>
              <w:pStyle w:val="TableParagraph"/>
              <w:ind w:left="111" w:right="166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Кандидат психологических наук, доцент</w:t>
            </w:r>
          </w:p>
        </w:tc>
        <w:tc>
          <w:tcPr>
            <w:tcW w:w="675" w:type="pct"/>
          </w:tcPr>
          <w:p w:rsidR="00D71194" w:rsidRPr="00D71194" w:rsidRDefault="00D71194" w:rsidP="00D71194">
            <w:pPr>
              <w:pStyle w:val="TableParagraph"/>
              <w:spacing w:line="268" w:lineRule="exact"/>
              <w:ind w:left="109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доцент</w:t>
            </w:r>
          </w:p>
        </w:tc>
        <w:tc>
          <w:tcPr>
            <w:tcW w:w="1207" w:type="pct"/>
          </w:tcPr>
          <w:p w:rsidR="00D71194" w:rsidRPr="00D71194" w:rsidRDefault="00D71194" w:rsidP="00D71194">
            <w:pPr>
              <w:pStyle w:val="TableParagraph"/>
              <w:ind w:left="109" w:right="196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Общей и социальной психологии</w:t>
            </w:r>
          </w:p>
          <w:p w:rsidR="00D71194" w:rsidRPr="00D71194" w:rsidRDefault="00D71194" w:rsidP="00D71194">
            <w:pPr>
              <w:pStyle w:val="TableParagraph"/>
              <w:spacing w:line="270" w:lineRule="atLeast"/>
              <w:ind w:left="109" w:right="180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pct"/>
          </w:tcPr>
          <w:p w:rsidR="00D71194" w:rsidRPr="00D71194" w:rsidRDefault="00D71194" w:rsidP="00D71194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D71194" w:rsidRPr="00D71194" w:rsidTr="00D71194">
        <w:trPr>
          <w:trHeight w:val="20"/>
          <w:jc w:val="center"/>
        </w:trPr>
        <w:tc>
          <w:tcPr>
            <w:tcW w:w="265" w:type="pct"/>
          </w:tcPr>
          <w:p w:rsidR="00D71194" w:rsidRPr="00D71194" w:rsidRDefault="00D71194" w:rsidP="00D71194">
            <w:pPr>
              <w:pStyle w:val="TableParagraph"/>
              <w:spacing w:line="267" w:lineRule="exact"/>
              <w:ind w:left="107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5</w:t>
            </w:r>
          </w:p>
        </w:tc>
        <w:tc>
          <w:tcPr>
            <w:tcW w:w="967" w:type="pct"/>
          </w:tcPr>
          <w:p w:rsidR="00D71194" w:rsidRPr="00D71194" w:rsidRDefault="00D71194" w:rsidP="00D71194">
            <w:pPr>
              <w:pStyle w:val="TableParagraph"/>
              <w:tabs>
                <w:tab w:val="left" w:pos="1381"/>
              </w:tabs>
              <w:ind w:left="108" w:right="99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Касатов</w:t>
            </w:r>
            <w:r>
              <w:rPr>
                <w:sz w:val="24"/>
                <w:szCs w:val="24"/>
              </w:rPr>
              <w:t xml:space="preserve"> </w:t>
            </w:r>
            <w:r w:rsidRPr="00D71194">
              <w:rPr>
                <w:spacing w:val="-1"/>
                <w:sz w:val="24"/>
                <w:szCs w:val="24"/>
              </w:rPr>
              <w:t xml:space="preserve">Александр </w:t>
            </w:r>
            <w:r w:rsidRPr="00D71194">
              <w:rPr>
                <w:sz w:val="24"/>
                <w:szCs w:val="24"/>
              </w:rPr>
              <w:t>Петрович</w:t>
            </w:r>
          </w:p>
        </w:tc>
        <w:tc>
          <w:tcPr>
            <w:tcW w:w="1158" w:type="pct"/>
          </w:tcPr>
          <w:p w:rsidR="00D71194" w:rsidRPr="00D71194" w:rsidRDefault="00D71194" w:rsidP="00D71194">
            <w:pPr>
              <w:pStyle w:val="TableParagraph"/>
              <w:ind w:left="111" w:right="166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Кандидат психологических наук</w:t>
            </w:r>
          </w:p>
        </w:tc>
        <w:tc>
          <w:tcPr>
            <w:tcW w:w="675" w:type="pct"/>
          </w:tcPr>
          <w:p w:rsidR="00D71194" w:rsidRPr="00D71194" w:rsidRDefault="00D71194" w:rsidP="00D71194">
            <w:pPr>
              <w:pStyle w:val="TableParagraph"/>
              <w:spacing w:line="267" w:lineRule="exact"/>
              <w:ind w:left="109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доцент</w:t>
            </w:r>
          </w:p>
        </w:tc>
        <w:tc>
          <w:tcPr>
            <w:tcW w:w="1207" w:type="pct"/>
          </w:tcPr>
          <w:p w:rsidR="00D71194" w:rsidRPr="00D71194" w:rsidRDefault="00D71194" w:rsidP="00D71194">
            <w:pPr>
              <w:pStyle w:val="TableParagraph"/>
              <w:ind w:left="109" w:right="196"/>
              <w:jc w:val="center"/>
              <w:rPr>
                <w:sz w:val="24"/>
                <w:szCs w:val="24"/>
              </w:rPr>
            </w:pPr>
            <w:r w:rsidRPr="00D71194">
              <w:rPr>
                <w:sz w:val="24"/>
                <w:szCs w:val="24"/>
              </w:rPr>
              <w:t>Общей и социальной психологии</w:t>
            </w:r>
          </w:p>
          <w:p w:rsidR="00D71194" w:rsidRPr="00D71194" w:rsidRDefault="00D71194" w:rsidP="00D71194">
            <w:pPr>
              <w:pStyle w:val="TableParagraph"/>
              <w:spacing w:line="270" w:lineRule="atLeast"/>
              <w:ind w:left="109" w:right="180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pct"/>
          </w:tcPr>
          <w:p w:rsidR="00D71194" w:rsidRPr="00D71194" w:rsidRDefault="00D71194" w:rsidP="00D71194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</w:tbl>
    <w:p w:rsidR="00D71194" w:rsidRPr="00D71194" w:rsidRDefault="00D71194" w:rsidP="00D71194">
      <w:pPr>
        <w:jc w:val="both"/>
        <w:rPr>
          <w:b/>
          <w:sz w:val="24"/>
          <w:szCs w:val="24"/>
        </w:rPr>
      </w:pPr>
    </w:p>
    <w:p w:rsidR="00D71194" w:rsidRPr="00D71194" w:rsidRDefault="00D71194" w:rsidP="00D71194">
      <w:pPr>
        <w:jc w:val="both"/>
        <w:rPr>
          <w:color w:val="000000"/>
          <w:sz w:val="24"/>
          <w:szCs w:val="24"/>
        </w:rPr>
      </w:pPr>
      <w:r w:rsidRPr="00D71194">
        <w:rPr>
          <w:color w:val="000000"/>
          <w:sz w:val="24"/>
          <w:szCs w:val="24"/>
        </w:rPr>
        <w:t xml:space="preserve">Заведующий выпускающей кафедрой </w:t>
      </w:r>
      <w:r w:rsidRPr="00D71194">
        <w:rPr>
          <w:color w:val="000000"/>
          <w:sz w:val="24"/>
          <w:szCs w:val="24"/>
        </w:rPr>
        <w:tab/>
      </w:r>
      <w:r w:rsidRPr="00D71194">
        <w:rPr>
          <w:color w:val="000000"/>
          <w:sz w:val="24"/>
          <w:szCs w:val="24"/>
        </w:rPr>
        <w:tab/>
      </w:r>
      <w:r w:rsidRPr="00D71194">
        <w:rPr>
          <w:color w:val="000000"/>
          <w:sz w:val="24"/>
          <w:szCs w:val="24"/>
        </w:rPr>
        <w:tab/>
      </w:r>
      <w:r w:rsidRPr="00D71194">
        <w:rPr>
          <w:color w:val="000000"/>
          <w:sz w:val="24"/>
          <w:szCs w:val="24"/>
        </w:rPr>
        <w:tab/>
      </w:r>
      <w:r w:rsidRPr="00D71194">
        <w:rPr>
          <w:color w:val="000000"/>
          <w:sz w:val="24"/>
          <w:szCs w:val="24"/>
        </w:rPr>
        <w:tab/>
      </w:r>
      <w:r w:rsidRPr="00D71194">
        <w:rPr>
          <w:color w:val="000000"/>
          <w:sz w:val="24"/>
          <w:szCs w:val="24"/>
        </w:rPr>
        <w:tab/>
        <w:t>С.Ю.Киселев</w:t>
      </w:r>
    </w:p>
    <w:p w:rsidR="00D71194" w:rsidRPr="00D71194" w:rsidRDefault="00D71194" w:rsidP="00D71194">
      <w:pPr>
        <w:jc w:val="both"/>
        <w:rPr>
          <w:sz w:val="24"/>
          <w:szCs w:val="24"/>
        </w:rPr>
      </w:pPr>
    </w:p>
    <w:p w:rsidR="00D71194" w:rsidRPr="00D71194" w:rsidRDefault="00D71194" w:rsidP="00D71194">
      <w:pPr>
        <w:jc w:val="both"/>
        <w:rPr>
          <w:sz w:val="24"/>
          <w:szCs w:val="24"/>
        </w:rPr>
      </w:pPr>
    </w:p>
    <w:p w:rsidR="00D71194" w:rsidRPr="00D71194" w:rsidRDefault="00D71194" w:rsidP="00D71194">
      <w:pPr>
        <w:jc w:val="both"/>
        <w:rPr>
          <w:sz w:val="24"/>
          <w:szCs w:val="24"/>
        </w:rPr>
      </w:pPr>
      <w:r w:rsidRPr="00D71194">
        <w:rPr>
          <w:sz w:val="24"/>
          <w:szCs w:val="24"/>
        </w:rPr>
        <w:t xml:space="preserve">Рекомендовано учебно-методическим советом института социальных и политических наук </w:t>
      </w:r>
    </w:p>
    <w:p w:rsidR="00D71194" w:rsidRPr="00D71194" w:rsidRDefault="00D71194" w:rsidP="00D71194">
      <w:pPr>
        <w:jc w:val="both"/>
        <w:rPr>
          <w:sz w:val="24"/>
          <w:szCs w:val="24"/>
        </w:rPr>
      </w:pPr>
    </w:p>
    <w:p w:rsidR="00D71194" w:rsidRPr="00D71194" w:rsidRDefault="00D71194" w:rsidP="00D71194">
      <w:pPr>
        <w:jc w:val="both"/>
        <w:rPr>
          <w:sz w:val="24"/>
          <w:szCs w:val="24"/>
        </w:rPr>
      </w:pPr>
      <w:r w:rsidRPr="00D71194">
        <w:rPr>
          <w:sz w:val="24"/>
          <w:szCs w:val="24"/>
        </w:rPr>
        <w:t>Председатель учебно-методического совета</w:t>
      </w:r>
      <w:r w:rsidRPr="00D71194">
        <w:rPr>
          <w:sz w:val="24"/>
          <w:szCs w:val="24"/>
        </w:rPr>
        <w:tab/>
        <w:t xml:space="preserve">                                           Е. С. Черепанова</w:t>
      </w:r>
    </w:p>
    <w:p w:rsidR="00D71194" w:rsidRPr="00D71194" w:rsidRDefault="00D71194" w:rsidP="00D71194">
      <w:pPr>
        <w:jc w:val="both"/>
        <w:rPr>
          <w:spacing w:val="-3"/>
          <w:sz w:val="24"/>
          <w:szCs w:val="24"/>
        </w:rPr>
      </w:pPr>
      <w:r w:rsidRPr="00D71194">
        <w:rPr>
          <w:sz w:val="24"/>
          <w:szCs w:val="24"/>
        </w:rPr>
        <w:t>Протокол № 33.00-08/45 от «16» мая 2016 г.</w:t>
      </w:r>
    </w:p>
    <w:p w:rsidR="00D71194" w:rsidRPr="00D71194" w:rsidRDefault="00D71194" w:rsidP="00D71194">
      <w:pPr>
        <w:jc w:val="both"/>
        <w:rPr>
          <w:spacing w:val="-3"/>
          <w:sz w:val="24"/>
          <w:szCs w:val="24"/>
        </w:rPr>
      </w:pPr>
    </w:p>
    <w:p w:rsidR="00D71194" w:rsidRPr="00D71194" w:rsidRDefault="00D71194" w:rsidP="00D71194">
      <w:pPr>
        <w:jc w:val="both"/>
        <w:rPr>
          <w:sz w:val="24"/>
          <w:szCs w:val="24"/>
        </w:rPr>
      </w:pPr>
    </w:p>
    <w:p w:rsidR="00D71194" w:rsidRPr="00D71194" w:rsidRDefault="00D71194" w:rsidP="00D71194">
      <w:pPr>
        <w:jc w:val="both"/>
        <w:rPr>
          <w:spacing w:val="-3"/>
          <w:sz w:val="24"/>
          <w:szCs w:val="24"/>
        </w:rPr>
      </w:pPr>
      <w:r w:rsidRPr="00D71194">
        <w:rPr>
          <w:sz w:val="24"/>
          <w:szCs w:val="24"/>
        </w:rPr>
        <w:t>Согласовано:</w:t>
      </w:r>
    </w:p>
    <w:p w:rsidR="00D71194" w:rsidRPr="00D71194" w:rsidRDefault="00D71194" w:rsidP="00D71194">
      <w:pPr>
        <w:jc w:val="both"/>
        <w:rPr>
          <w:sz w:val="24"/>
          <w:szCs w:val="24"/>
        </w:rPr>
      </w:pPr>
    </w:p>
    <w:p w:rsidR="00D71194" w:rsidRPr="00D71194" w:rsidRDefault="00D71194" w:rsidP="00D71194">
      <w:pPr>
        <w:rPr>
          <w:sz w:val="24"/>
          <w:szCs w:val="24"/>
        </w:rPr>
      </w:pPr>
      <w:r w:rsidRPr="00D71194">
        <w:rPr>
          <w:sz w:val="24"/>
          <w:szCs w:val="24"/>
        </w:rPr>
        <w:t xml:space="preserve">Дирекция образовательных программ </w:t>
      </w:r>
    </w:p>
    <w:p w:rsidR="00B26428" w:rsidRDefault="00B26428">
      <w:pPr>
        <w:sectPr w:rsidR="00B26428" w:rsidSect="00D71194">
          <w:footerReference w:type="default" r:id="rId10"/>
          <w:pgSz w:w="11910" w:h="16840"/>
          <w:pgMar w:top="851" w:right="992" w:bottom="851" w:left="1134" w:header="0" w:footer="328" w:gutter="0"/>
          <w:cols w:space="720"/>
        </w:sectPr>
      </w:pPr>
    </w:p>
    <w:p w:rsidR="00D71194" w:rsidRDefault="00DE18E8" w:rsidP="00D71194">
      <w:pPr>
        <w:pStyle w:val="2"/>
        <w:numPr>
          <w:ilvl w:val="0"/>
          <w:numId w:val="32"/>
        </w:numPr>
        <w:tabs>
          <w:tab w:val="left" w:pos="284"/>
        </w:tabs>
        <w:spacing w:before="75"/>
        <w:ind w:left="284" w:right="3" w:firstLine="8"/>
        <w:jc w:val="left"/>
      </w:pPr>
      <w:r>
        <w:lastRenderedPageBreak/>
        <w:t xml:space="preserve">ОБЩАЯ ХАРАКТЕРИСТИКА ДИСЦИПЛИНЫ </w:t>
      </w:r>
    </w:p>
    <w:p w:rsidR="00B26428" w:rsidRDefault="00DE18E8" w:rsidP="00D71194">
      <w:pPr>
        <w:pStyle w:val="2"/>
        <w:tabs>
          <w:tab w:val="left" w:pos="284"/>
        </w:tabs>
        <w:spacing w:before="75"/>
        <w:ind w:right="3"/>
      </w:pPr>
      <w:r>
        <w:t>ОБЩЕПСИХОЛОГИЧЕСКИЙ ПРАКТИКУМ</w:t>
      </w:r>
    </w:p>
    <w:p w:rsidR="00B26428" w:rsidRDefault="00DE18E8" w:rsidP="00D71194">
      <w:pPr>
        <w:pStyle w:val="a4"/>
        <w:numPr>
          <w:ilvl w:val="1"/>
          <w:numId w:val="32"/>
        </w:numPr>
        <w:tabs>
          <w:tab w:val="left" w:pos="284"/>
          <w:tab w:val="left" w:pos="1286"/>
          <w:tab w:val="left" w:pos="1287"/>
        </w:tabs>
        <w:spacing w:line="274" w:lineRule="exact"/>
        <w:ind w:left="284" w:right="3" w:firstLine="8"/>
        <w:rPr>
          <w:b/>
          <w:sz w:val="24"/>
        </w:rPr>
      </w:pPr>
      <w:r>
        <w:rPr>
          <w:b/>
          <w:sz w:val="24"/>
        </w:rPr>
        <w:t>Аннотация содержания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B26428" w:rsidRDefault="00DE18E8" w:rsidP="00D71194">
      <w:pPr>
        <w:pStyle w:val="a3"/>
        <w:tabs>
          <w:tab w:val="left" w:pos="284"/>
        </w:tabs>
        <w:ind w:left="284" w:right="3" w:firstLine="8"/>
        <w:jc w:val="both"/>
      </w:pPr>
      <w:r>
        <w:t>Данный учебный курс является практическим и не предполагает лекционных занятий, так как опирается на теоретические знания, полученные студентами по дисциплине «Общая психология». Учебный курс «Общепсихологический практикум» состоит из модулей:</w:t>
      </w:r>
    </w:p>
    <w:p w:rsidR="00B26428" w:rsidRDefault="00DE18E8" w:rsidP="00D71194">
      <w:pPr>
        <w:pStyle w:val="a3"/>
        <w:tabs>
          <w:tab w:val="left" w:pos="284"/>
        </w:tabs>
        <w:ind w:left="284" w:right="3" w:firstLine="8"/>
        <w:jc w:val="both"/>
      </w:pPr>
      <w:r>
        <w:t>«Общепсихологический практикум: Память», «Общепсихологический практикум: Мышление и речь», «Общепсихологический практикум: Внимание», «Общепсихологический практикум: Эмоции и мотивация».</w:t>
      </w:r>
    </w:p>
    <w:p w:rsidR="00B26428" w:rsidRDefault="00B26428" w:rsidP="00D71194">
      <w:pPr>
        <w:pStyle w:val="a3"/>
        <w:tabs>
          <w:tab w:val="left" w:pos="284"/>
        </w:tabs>
        <w:spacing w:before="3"/>
        <w:ind w:left="284" w:right="3" w:firstLine="8"/>
      </w:pPr>
    </w:p>
    <w:p w:rsidR="00B26428" w:rsidRPr="002C3F88" w:rsidRDefault="00DE18E8" w:rsidP="00D71194">
      <w:pPr>
        <w:pStyle w:val="2"/>
        <w:tabs>
          <w:tab w:val="left" w:pos="284"/>
        </w:tabs>
        <w:spacing w:line="274" w:lineRule="exact"/>
        <w:ind w:left="284" w:right="3" w:firstLine="8"/>
      </w:pPr>
      <w:r w:rsidRPr="002C3F88">
        <w:t>Цели и задачи дисциплины.</w:t>
      </w:r>
    </w:p>
    <w:p w:rsidR="00B26428" w:rsidRDefault="00DE18E8" w:rsidP="00D71194">
      <w:pPr>
        <w:pStyle w:val="a3"/>
        <w:tabs>
          <w:tab w:val="left" w:pos="284"/>
        </w:tabs>
        <w:ind w:left="284" w:right="3" w:firstLine="8"/>
        <w:jc w:val="both"/>
      </w:pPr>
      <w:r>
        <w:t>Цель общего психологического практикума заключается в обучении студентов использованию психологических знаний в практической деятельности.</w:t>
      </w:r>
    </w:p>
    <w:p w:rsidR="00B26428" w:rsidRDefault="00DE18E8" w:rsidP="00D71194">
      <w:pPr>
        <w:pStyle w:val="a3"/>
        <w:tabs>
          <w:tab w:val="left" w:pos="284"/>
        </w:tabs>
        <w:ind w:left="284" w:right="3" w:firstLine="8"/>
      </w:pPr>
      <w:r>
        <w:t>Задачами общего психологического практикума являются:</w:t>
      </w:r>
    </w:p>
    <w:p w:rsidR="00B26428" w:rsidRDefault="00DE18E8" w:rsidP="00D71194">
      <w:pPr>
        <w:pStyle w:val="a3"/>
        <w:tabs>
          <w:tab w:val="left" w:pos="284"/>
        </w:tabs>
        <w:ind w:left="284" w:right="3" w:firstLine="8"/>
        <w:jc w:val="both"/>
      </w:pPr>
      <w:r>
        <w:t>Обучение студентов сопоставлению теоретических знаний и эмпирических данных. Формирование навыков организации и проведения эмпирического исследования. Формирование навыков обработки и интерпретации полученного эмпирического материала</w:t>
      </w:r>
    </w:p>
    <w:p w:rsidR="00B26428" w:rsidRPr="00D71194" w:rsidRDefault="00D71194" w:rsidP="00D71194">
      <w:pPr>
        <w:ind w:firstLine="284"/>
        <w:rPr>
          <w:sz w:val="24"/>
        </w:rPr>
      </w:pPr>
      <w:r w:rsidRPr="00D71194">
        <w:rPr>
          <w:sz w:val="24"/>
        </w:rPr>
        <w:t xml:space="preserve">Обучение </w:t>
      </w:r>
      <w:r w:rsidR="00DE18E8" w:rsidRPr="00D71194">
        <w:rPr>
          <w:sz w:val="24"/>
        </w:rPr>
        <w:t>навыкам</w:t>
      </w:r>
      <w:r w:rsidR="00DE18E8" w:rsidRPr="00D71194">
        <w:rPr>
          <w:sz w:val="24"/>
        </w:rPr>
        <w:tab/>
        <w:t>формулирования</w:t>
      </w:r>
      <w:r w:rsidR="00DE18E8" w:rsidRPr="00D71194">
        <w:rPr>
          <w:sz w:val="24"/>
        </w:rPr>
        <w:tab/>
        <w:t>выводов</w:t>
      </w:r>
      <w:r w:rsidR="00DE18E8" w:rsidRPr="00D71194">
        <w:rPr>
          <w:sz w:val="24"/>
        </w:rPr>
        <w:tab/>
        <w:t>и</w:t>
      </w:r>
      <w:r w:rsidR="00DE18E8" w:rsidRPr="00D71194">
        <w:rPr>
          <w:sz w:val="24"/>
        </w:rPr>
        <w:tab/>
        <w:t>составления</w:t>
      </w:r>
      <w:r>
        <w:rPr>
          <w:sz w:val="24"/>
        </w:rPr>
        <w:t xml:space="preserve">  </w:t>
      </w:r>
      <w:r w:rsidR="00DE18E8" w:rsidRPr="00D71194">
        <w:rPr>
          <w:sz w:val="24"/>
        </w:rPr>
        <w:t>психологического заключения.</w:t>
      </w:r>
    </w:p>
    <w:p w:rsidR="00B26428" w:rsidRPr="00D71194" w:rsidRDefault="00DE18E8" w:rsidP="00D71194">
      <w:pPr>
        <w:pStyle w:val="2"/>
        <w:tabs>
          <w:tab w:val="left" w:pos="284"/>
        </w:tabs>
        <w:ind w:left="284" w:right="3" w:firstLine="8"/>
      </w:pPr>
      <w:r w:rsidRPr="00D71194">
        <w:t>1.</w:t>
      </w:r>
      <w:r w:rsidR="00F943B5" w:rsidRPr="00D71194">
        <w:t>2. Язык</w:t>
      </w:r>
      <w:r w:rsidRPr="00D71194">
        <w:t xml:space="preserve"> реализации программы - русский</w:t>
      </w:r>
    </w:p>
    <w:p w:rsidR="00B26428" w:rsidRPr="00D71194" w:rsidRDefault="00DE18E8" w:rsidP="00D71194">
      <w:pPr>
        <w:tabs>
          <w:tab w:val="left" w:pos="284"/>
        </w:tabs>
        <w:spacing w:before="215"/>
        <w:ind w:left="284" w:right="3" w:firstLine="8"/>
        <w:rPr>
          <w:b/>
          <w:sz w:val="24"/>
          <w:szCs w:val="24"/>
        </w:rPr>
      </w:pPr>
      <w:r w:rsidRPr="00D71194">
        <w:rPr>
          <w:b/>
          <w:sz w:val="24"/>
          <w:szCs w:val="24"/>
        </w:rPr>
        <w:t>1.3. Планируемые результаты обучения по дисциплине</w:t>
      </w:r>
    </w:p>
    <w:p w:rsidR="00D71194" w:rsidRPr="00D71194" w:rsidRDefault="00D71194" w:rsidP="00D71194">
      <w:pPr>
        <w:suppressAutoHyphens/>
        <w:adjustRightInd w:val="0"/>
        <w:ind w:firstLine="709"/>
        <w:rPr>
          <w:sz w:val="24"/>
          <w:szCs w:val="24"/>
        </w:rPr>
      </w:pPr>
      <w:r w:rsidRPr="00D71194">
        <w:rPr>
          <w:sz w:val="24"/>
          <w:szCs w:val="24"/>
        </w:rPr>
        <w:t xml:space="preserve">Результатом освоения дисциплины является формирование у студента соответствующих профессионалам компетенций: </w:t>
      </w:r>
    </w:p>
    <w:p w:rsidR="00D71194" w:rsidRPr="00D71194" w:rsidRDefault="00AD0093" w:rsidP="00D71194">
      <w:pPr>
        <w:suppressAutoHyphens/>
        <w:adjustRightInd w:val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РО-2 - </w:t>
      </w:r>
      <w:r w:rsidRPr="00590C2A">
        <w:rPr>
          <w:sz w:val="24"/>
          <w:szCs w:val="24"/>
        </w:rPr>
        <w:t>Способность применять правовые, экономические, психологические, социокультурные знания,</w:t>
      </w:r>
      <w:r w:rsidRPr="00590C2A">
        <w:rPr>
          <w:sz w:val="20"/>
          <w:szCs w:val="20"/>
        </w:rPr>
        <w:t xml:space="preserve"> </w:t>
      </w:r>
      <w:r w:rsidRPr="00590C2A">
        <w:t>использовать понятийно-теоретический аппарат</w:t>
      </w:r>
      <w:r w:rsidRPr="00590C2A">
        <w:rPr>
          <w:sz w:val="24"/>
          <w:szCs w:val="24"/>
        </w:rPr>
        <w:t xml:space="preserve"> в различных сферах жизнедеятельности, в том числе в профессиональной деятельности</w:t>
      </w:r>
    </w:p>
    <w:p w:rsidR="00D71194" w:rsidRPr="00D71194" w:rsidRDefault="00D71194" w:rsidP="00D71194">
      <w:pPr>
        <w:suppressAutoHyphens/>
        <w:adjustRightInd w:val="0"/>
        <w:ind w:firstLine="709"/>
        <w:jc w:val="both"/>
        <w:rPr>
          <w:sz w:val="24"/>
          <w:szCs w:val="24"/>
        </w:rPr>
      </w:pPr>
      <w:r w:rsidRPr="00D71194">
        <w:rPr>
          <w:sz w:val="24"/>
          <w:szCs w:val="24"/>
        </w:rPr>
        <w:t xml:space="preserve">РО-О6 - </w:t>
      </w:r>
      <w:r w:rsidRPr="00D71194">
        <w:rPr>
          <w:rFonts w:eastAsia="Calibri"/>
          <w:sz w:val="24"/>
          <w:szCs w:val="24"/>
          <w:lang w:eastAsia="en-US"/>
        </w:rPr>
        <w:t>Способность  применять знания о психологических феноменах, категориях и методах изучения и описания закономерностей функционирования и развития психики в различных видах профессиональной деятельности клинического психолога.</w:t>
      </w:r>
    </w:p>
    <w:p w:rsidR="00D71194" w:rsidRPr="00D71194" w:rsidRDefault="00D71194" w:rsidP="00D71194">
      <w:pPr>
        <w:suppressAutoHyphens/>
        <w:adjustRightInd w:val="0"/>
        <w:ind w:firstLine="709"/>
        <w:jc w:val="both"/>
        <w:rPr>
          <w:sz w:val="24"/>
          <w:szCs w:val="24"/>
        </w:rPr>
      </w:pPr>
      <w:r w:rsidRPr="00D71194">
        <w:rPr>
          <w:sz w:val="24"/>
          <w:szCs w:val="24"/>
        </w:rPr>
        <w:t xml:space="preserve">Изучение дисциплины направлено на формирование компетенций: </w:t>
      </w:r>
    </w:p>
    <w:p w:rsidR="00D71194" w:rsidRPr="00D71194" w:rsidRDefault="00D71194" w:rsidP="00D71194">
      <w:pPr>
        <w:suppressAutoHyphens/>
        <w:adjustRightInd w:val="0"/>
        <w:ind w:firstLine="709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74"/>
      </w:tblGrid>
      <w:tr w:rsidR="00AD0093" w:rsidRPr="00D71194" w:rsidTr="00D71194">
        <w:trPr>
          <w:trHeight w:val="637"/>
        </w:trPr>
        <w:tc>
          <w:tcPr>
            <w:tcW w:w="0" w:type="auto"/>
          </w:tcPr>
          <w:p w:rsidR="00AD0093" w:rsidRPr="00D71194" w:rsidRDefault="00AD0093" w:rsidP="00D71194">
            <w:pPr>
              <w:pStyle w:val="a3"/>
              <w:tabs>
                <w:tab w:val="left" w:pos="0"/>
              </w:tabs>
              <w:ind w:left="0" w:right="3" w:firstLine="567"/>
              <w:jc w:val="both"/>
            </w:pPr>
            <w:r>
              <w:t xml:space="preserve">ОК-7 - </w:t>
            </w:r>
            <w:r w:rsidRPr="00590C2A">
              <w:t>готовностью к саморазвитию, самореализации, использованию творческого потенциала</w:t>
            </w:r>
            <w:r>
              <w:t>;</w:t>
            </w:r>
          </w:p>
        </w:tc>
      </w:tr>
      <w:tr w:rsidR="00D71194" w:rsidRPr="00D71194" w:rsidTr="00D71194">
        <w:trPr>
          <w:trHeight w:val="637"/>
        </w:trPr>
        <w:tc>
          <w:tcPr>
            <w:tcW w:w="0" w:type="auto"/>
          </w:tcPr>
          <w:p w:rsidR="00D71194" w:rsidRPr="00D71194" w:rsidRDefault="00D71194" w:rsidP="00D71194">
            <w:pPr>
              <w:pStyle w:val="a3"/>
              <w:tabs>
                <w:tab w:val="left" w:pos="0"/>
              </w:tabs>
              <w:ind w:left="0" w:right="3" w:firstLine="567"/>
              <w:jc w:val="both"/>
              <w:rPr>
                <w:color w:val="000000"/>
              </w:rPr>
            </w:pPr>
            <w:r w:rsidRPr="00D71194">
              <w:t>ПСК-1.7- способностью и готовностью к применению методов клинико-психологической оценки психопатологических симптомов, защитных механизмов и копинговых стратегий личности с целью выбора конкретных программ психологического воздействия;</w:t>
            </w:r>
          </w:p>
        </w:tc>
      </w:tr>
      <w:tr w:rsidR="00D71194" w:rsidRPr="00D71194" w:rsidTr="00D71194">
        <w:trPr>
          <w:trHeight w:val="637"/>
        </w:trPr>
        <w:tc>
          <w:tcPr>
            <w:tcW w:w="0" w:type="auto"/>
          </w:tcPr>
          <w:p w:rsidR="00D71194" w:rsidRPr="00D71194" w:rsidRDefault="00D71194" w:rsidP="00D71194">
            <w:pPr>
              <w:pStyle w:val="a3"/>
              <w:tabs>
                <w:tab w:val="left" w:pos="0"/>
              </w:tabs>
              <w:ind w:left="0" w:right="3" w:firstLine="567"/>
              <w:jc w:val="both"/>
              <w:rPr>
                <w:color w:val="000000"/>
              </w:rPr>
            </w:pPr>
            <w:r>
              <w:t>ПСК-1.8- способность и готовностью к использованию методов психологического консультирования в работе с индивидами, группами, учреждениями, с представителями социальных и религиозных субкультур.</w:t>
            </w:r>
          </w:p>
        </w:tc>
      </w:tr>
    </w:tbl>
    <w:p w:rsidR="00D71194" w:rsidRPr="00D71194" w:rsidRDefault="00D71194" w:rsidP="00D71194">
      <w:pPr>
        <w:suppressAutoHyphens/>
        <w:adjustRightInd w:val="0"/>
        <w:contextualSpacing/>
        <w:jc w:val="both"/>
        <w:rPr>
          <w:sz w:val="24"/>
          <w:szCs w:val="24"/>
        </w:rPr>
      </w:pPr>
    </w:p>
    <w:p w:rsidR="00D71194" w:rsidRDefault="00D71194" w:rsidP="00D71194">
      <w:pPr>
        <w:shd w:val="clear" w:color="auto" w:fill="FFFFFF"/>
        <w:suppressAutoHyphens/>
        <w:ind w:firstLine="709"/>
        <w:contextualSpacing/>
        <w:rPr>
          <w:iCs/>
        </w:rPr>
      </w:pPr>
      <w:r w:rsidRPr="00054B98">
        <w:rPr>
          <w:iCs/>
        </w:rPr>
        <w:t xml:space="preserve">В результате освоения дисциплины </w:t>
      </w:r>
      <w:r w:rsidR="00AD0093">
        <w:rPr>
          <w:iCs/>
        </w:rPr>
        <w:t xml:space="preserve">«Общепсихологический практикум» </w:t>
      </w:r>
      <w:r w:rsidRPr="00054B98">
        <w:rPr>
          <w:iCs/>
        </w:rPr>
        <w:t>студент должен:</w:t>
      </w:r>
    </w:p>
    <w:p w:rsidR="00B26428" w:rsidRPr="00D71194" w:rsidRDefault="00DE18E8" w:rsidP="00D71194">
      <w:pPr>
        <w:pStyle w:val="a3"/>
        <w:tabs>
          <w:tab w:val="left" w:pos="284"/>
        </w:tabs>
        <w:spacing w:before="78"/>
        <w:ind w:left="284" w:right="3" w:firstLine="8"/>
        <w:jc w:val="both"/>
        <w:rPr>
          <w:b/>
        </w:rPr>
      </w:pPr>
      <w:r w:rsidRPr="00D71194">
        <w:rPr>
          <w:b/>
        </w:rPr>
        <w:t>Знать: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423"/>
        </w:tabs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t xml:space="preserve">категориальный </w:t>
      </w:r>
      <w:r>
        <w:rPr>
          <w:sz w:val="24"/>
        </w:rPr>
        <w:t xml:space="preserve">и </w:t>
      </w:r>
      <w:r>
        <w:rPr>
          <w:spacing w:val="-6"/>
          <w:sz w:val="24"/>
        </w:rPr>
        <w:t xml:space="preserve">методологический </w:t>
      </w:r>
      <w:r>
        <w:rPr>
          <w:spacing w:val="-5"/>
          <w:sz w:val="24"/>
        </w:rPr>
        <w:t>аппарат прикладной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психологии;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423"/>
        </w:tabs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t xml:space="preserve">методы </w:t>
      </w:r>
      <w:r>
        <w:rPr>
          <w:spacing w:val="-6"/>
          <w:sz w:val="24"/>
        </w:rPr>
        <w:t>психологического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исследования;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423"/>
        </w:tabs>
        <w:spacing w:before="1"/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t xml:space="preserve">способы измерений </w:t>
      </w:r>
      <w:r>
        <w:rPr>
          <w:sz w:val="24"/>
        </w:rPr>
        <w:t xml:space="preserve">и </w:t>
      </w:r>
      <w:r>
        <w:rPr>
          <w:spacing w:val="-5"/>
          <w:sz w:val="24"/>
        </w:rPr>
        <w:t>обработки результатов психологического</w:t>
      </w:r>
      <w:r>
        <w:rPr>
          <w:spacing w:val="11"/>
          <w:sz w:val="24"/>
        </w:rPr>
        <w:t xml:space="preserve"> </w:t>
      </w:r>
      <w:r>
        <w:rPr>
          <w:spacing w:val="-5"/>
          <w:sz w:val="24"/>
        </w:rPr>
        <w:t>исследования;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423"/>
        </w:tabs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t xml:space="preserve">стандартные способы представления </w:t>
      </w:r>
      <w:r>
        <w:rPr>
          <w:spacing w:val="-6"/>
          <w:sz w:val="24"/>
        </w:rPr>
        <w:t>эмпирических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данных;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423"/>
        </w:tabs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t>методы исследования отдельных психических явлений,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процессов;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423"/>
        </w:tabs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t xml:space="preserve">этические принципы </w:t>
      </w:r>
      <w:r>
        <w:rPr>
          <w:sz w:val="24"/>
        </w:rPr>
        <w:t>и</w:t>
      </w:r>
      <w:r>
        <w:rPr>
          <w:spacing w:val="-45"/>
          <w:sz w:val="24"/>
        </w:rPr>
        <w:t xml:space="preserve"> </w:t>
      </w:r>
      <w:r>
        <w:rPr>
          <w:spacing w:val="-5"/>
          <w:sz w:val="24"/>
        </w:rPr>
        <w:t>правила работы практического психолога.</w:t>
      </w:r>
    </w:p>
    <w:p w:rsidR="00B26428" w:rsidRDefault="00B26428" w:rsidP="00D71194">
      <w:pPr>
        <w:pStyle w:val="a3"/>
        <w:tabs>
          <w:tab w:val="left" w:pos="284"/>
        </w:tabs>
        <w:ind w:left="284" w:right="3" w:firstLine="8"/>
        <w:jc w:val="both"/>
      </w:pPr>
    </w:p>
    <w:p w:rsidR="00B26428" w:rsidRDefault="00DE18E8" w:rsidP="00D71194">
      <w:pPr>
        <w:pStyle w:val="a3"/>
        <w:tabs>
          <w:tab w:val="left" w:pos="284"/>
        </w:tabs>
        <w:ind w:left="284" w:right="3" w:firstLine="8"/>
        <w:jc w:val="both"/>
      </w:pPr>
      <w:r w:rsidRPr="00D71194">
        <w:rPr>
          <w:b/>
        </w:rPr>
        <w:t>Уметь</w:t>
      </w:r>
      <w:r>
        <w:t>: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423"/>
        </w:tabs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t>формулировать задачи психологического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исследования;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423"/>
        </w:tabs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lastRenderedPageBreak/>
        <w:t xml:space="preserve">регистрировать эмпирические </w:t>
      </w:r>
      <w:r>
        <w:rPr>
          <w:spacing w:val="-6"/>
          <w:sz w:val="24"/>
        </w:rPr>
        <w:t xml:space="preserve">результаты, </w:t>
      </w:r>
      <w:r>
        <w:rPr>
          <w:spacing w:val="-5"/>
          <w:sz w:val="24"/>
        </w:rPr>
        <w:t xml:space="preserve">вести протоколы </w:t>
      </w:r>
      <w:r>
        <w:rPr>
          <w:spacing w:val="-6"/>
          <w:sz w:val="24"/>
        </w:rPr>
        <w:t>психологических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исследований;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423"/>
        </w:tabs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t xml:space="preserve">описывать </w:t>
      </w:r>
      <w:r>
        <w:rPr>
          <w:sz w:val="24"/>
        </w:rPr>
        <w:t xml:space="preserve">и </w:t>
      </w:r>
      <w:r>
        <w:rPr>
          <w:spacing w:val="-6"/>
          <w:sz w:val="24"/>
        </w:rPr>
        <w:t xml:space="preserve">анализировать </w:t>
      </w:r>
      <w:r>
        <w:rPr>
          <w:spacing w:val="-5"/>
          <w:sz w:val="24"/>
        </w:rPr>
        <w:t>эмпирические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результаты;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423"/>
        </w:tabs>
        <w:spacing w:line="275" w:lineRule="exact"/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t xml:space="preserve">анализировать поведение </w:t>
      </w:r>
      <w:r>
        <w:rPr>
          <w:spacing w:val="-6"/>
          <w:sz w:val="24"/>
        </w:rPr>
        <w:t xml:space="preserve">испытуемых </w:t>
      </w:r>
      <w:r>
        <w:rPr>
          <w:spacing w:val="-3"/>
          <w:sz w:val="24"/>
        </w:rPr>
        <w:t xml:space="preserve">во </w:t>
      </w:r>
      <w:r>
        <w:rPr>
          <w:spacing w:val="-5"/>
          <w:sz w:val="24"/>
        </w:rPr>
        <w:t>время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исследований;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565"/>
        </w:tabs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t xml:space="preserve">использовать методы исследования </w:t>
      </w:r>
      <w:r>
        <w:rPr>
          <w:spacing w:val="-6"/>
          <w:sz w:val="24"/>
        </w:rPr>
        <w:t xml:space="preserve">познавательных </w:t>
      </w:r>
      <w:r>
        <w:rPr>
          <w:spacing w:val="-5"/>
          <w:sz w:val="24"/>
        </w:rPr>
        <w:t xml:space="preserve">процессов, психических </w:t>
      </w:r>
      <w:r>
        <w:rPr>
          <w:spacing w:val="-6"/>
          <w:sz w:val="24"/>
        </w:rPr>
        <w:t>состояний, индивидуально-психологических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особенностей.</w:t>
      </w:r>
    </w:p>
    <w:p w:rsidR="00B26428" w:rsidRDefault="00B26428" w:rsidP="00D71194">
      <w:pPr>
        <w:pStyle w:val="a3"/>
        <w:tabs>
          <w:tab w:val="left" w:pos="284"/>
        </w:tabs>
        <w:ind w:left="284" w:right="3" w:firstLine="8"/>
        <w:jc w:val="both"/>
      </w:pPr>
    </w:p>
    <w:p w:rsidR="00B26428" w:rsidRDefault="00DE18E8" w:rsidP="00D71194">
      <w:pPr>
        <w:pStyle w:val="a3"/>
        <w:tabs>
          <w:tab w:val="left" w:pos="284"/>
        </w:tabs>
        <w:ind w:left="284" w:right="3" w:firstLine="8"/>
        <w:jc w:val="both"/>
      </w:pPr>
      <w:r w:rsidRPr="00D71194">
        <w:rPr>
          <w:b/>
        </w:rPr>
        <w:t>Владеть</w:t>
      </w:r>
      <w:r>
        <w:t xml:space="preserve"> (демонстрировать навыки и опыт деятельности):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423"/>
        </w:tabs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t xml:space="preserve">навыки использования различных методов </w:t>
      </w:r>
      <w:r>
        <w:rPr>
          <w:sz w:val="24"/>
        </w:rPr>
        <w:t xml:space="preserve">и </w:t>
      </w:r>
      <w:r>
        <w:rPr>
          <w:spacing w:val="-5"/>
          <w:sz w:val="24"/>
        </w:rPr>
        <w:t>конкретных методик</w:t>
      </w:r>
      <w:r>
        <w:rPr>
          <w:spacing w:val="-46"/>
          <w:sz w:val="24"/>
        </w:rPr>
        <w:t xml:space="preserve"> </w:t>
      </w:r>
      <w:r>
        <w:rPr>
          <w:spacing w:val="-5"/>
          <w:sz w:val="24"/>
        </w:rPr>
        <w:t>исследования;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443"/>
        </w:tabs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t xml:space="preserve">навыки </w:t>
      </w:r>
      <w:r>
        <w:rPr>
          <w:spacing w:val="-6"/>
          <w:sz w:val="24"/>
        </w:rPr>
        <w:t xml:space="preserve">количественной </w:t>
      </w:r>
      <w:r>
        <w:rPr>
          <w:sz w:val="24"/>
        </w:rPr>
        <w:t xml:space="preserve">и </w:t>
      </w:r>
      <w:r w:rsidR="00FE2D07">
        <w:rPr>
          <w:spacing w:val="-6"/>
          <w:sz w:val="24"/>
        </w:rPr>
        <w:t>качественной обработки</w:t>
      </w:r>
      <w:r>
        <w:rPr>
          <w:spacing w:val="-5"/>
          <w:sz w:val="24"/>
        </w:rPr>
        <w:t xml:space="preserve"> результатов исследования, </w:t>
      </w:r>
      <w:r>
        <w:rPr>
          <w:spacing w:val="-4"/>
          <w:sz w:val="24"/>
        </w:rPr>
        <w:t xml:space="preserve">их </w:t>
      </w:r>
      <w:r>
        <w:rPr>
          <w:spacing w:val="-6"/>
          <w:sz w:val="24"/>
        </w:rPr>
        <w:t xml:space="preserve">интерпретации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представления;</w:t>
      </w:r>
    </w:p>
    <w:p w:rsidR="00B26428" w:rsidRDefault="00DE18E8" w:rsidP="00D71194">
      <w:pPr>
        <w:pStyle w:val="a4"/>
        <w:numPr>
          <w:ilvl w:val="0"/>
          <w:numId w:val="33"/>
        </w:numPr>
        <w:tabs>
          <w:tab w:val="left" w:pos="284"/>
          <w:tab w:val="left" w:pos="423"/>
        </w:tabs>
        <w:ind w:left="284" w:right="3" w:firstLine="8"/>
        <w:jc w:val="both"/>
        <w:rPr>
          <w:sz w:val="24"/>
        </w:rPr>
      </w:pPr>
      <w:r>
        <w:rPr>
          <w:spacing w:val="-5"/>
          <w:sz w:val="24"/>
        </w:rPr>
        <w:t>навык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анализа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профессионального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психолога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целью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оптимизации.</w:t>
      </w:r>
    </w:p>
    <w:p w:rsidR="00D71194" w:rsidRDefault="00D71194" w:rsidP="00D71194">
      <w:pPr>
        <w:pStyle w:val="a3"/>
        <w:tabs>
          <w:tab w:val="left" w:pos="284"/>
        </w:tabs>
        <w:spacing w:before="4"/>
        <w:ind w:left="284" w:right="3" w:firstLine="8"/>
        <w:jc w:val="both"/>
      </w:pPr>
    </w:p>
    <w:p w:rsidR="00B26428" w:rsidRPr="00D71194" w:rsidRDefault="00D71194" w:rsidP="00D71194">
      <w:pPr>
        <w:pStyle w:val="a3"/>
        <w:tabs>
          <w:tab w:val="left" w:pos="284"/>
        </w:tabs>
        <w:spacing w:before="4"/>
        <w:ind w:left="284" w:right="3" w:firstLine="8"/>
        <w:jc w:val="both"/>
        <w:rPr>
          <w:b/>
        </w:rPr>
      </w:pPr>
      <w:r w:rsidRPr="00D71194">
        <w:rPr>
          <w:b/>
        </w:rPr>
        <w:t>1.4. Объем дисциплины</w:t>
      </w:r>
    </w:p>
    <w:tbl>
      <w:tblPr>
        <w:tblStyle w:val="TableNormal"/>
        <w:tblpPr w:leftFromText="180" w:rightFromText="180" w:vertAnchor="text" w:horzAnchor="margin" w:tblpY="440"/>
        <w:tblW w:w="10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4254"/>
        <w:gridCol w:w="1702"/>
        <w:gridCol w:w="1559"/>
        <w:gridCol w:w="1278"/>
        <w:gridCol w:w="1137"/>
      </w:tblGrid>
      <w:tr w:rsidR="00D71194" w:rsidTr="00D71194">
        <w:trPr>
          <w:trHeight w:val="825"/>
        </w:trPr>
        <w:tc>
          <w:tcPr>
            <w:tcW w:w="428" w:type="dxa"/>
            <w:vMerge w:val="restart"/>
            <w:tcBorders>
              <w:bottom w:val="single" w:sz="8" w:space="0" w:color="000000"/>
            </w:tcBorders>
          </w:tcPr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spacing w:before="216"/>
              <w:ind w:left="110" w:right="67" w:hanging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 п/ п</w:t>
            </w:r>
          </w:p>
        </w:tc>
        <w:tc>
          <w:tcPr>
            <w:tcW w:w="4254" w:type="dxa"/>
            <w:vMerge w:val="restart"/>
            <w:tcBorders>
              <w:bottom w:val="single" w:sz="8" w:space="0" w:color="000000"/>
            </w:tcBorders>
          </w:tcPr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spacing w:before="3"/>
              <w:rPr>
                <w:b/>
                <w:sz w:val="32"/>
              </w:rPr>
            </w:pPr>
          </w:p>
          <w:p w:rsidR="00D71194" w:rsidRDefault="00D71194" w:rsidP="00D71194">
            <w:pPr>
              <w:pStyle w:val="TableParagraph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Виды учебной работы</w:t>
            </w:r>
          </w:p>
        </w:tc>
        <w:tc>
          <w:tcPr>
            <w:tcW w:w="1702" w:type="dxa"/>
          </w:tcPr>
          <w:p w:rsidR="00D71194" w:rsidRDefault="00D71194" w:rsidP="00B32148">
            <w:pPr>
              <w:pStyle w:val="TableParagraph"/>
              <w:spacing w:before="135"/>
              <w:ind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 дисциплины</w:t>
            </w:r>
          </w:p>
        </w:tc>
        <w:tc>
          <w:tcPr>
            <w:tcW w:w="3974" w:type="dxa"/>
            <w:gridSpan w:val="3"/>
          </w:tcPr>
          <w:p w:rsidR="00D71194" w:rsidRDefault="00D71194" w:rsidP="00D71194">
            <w:pPr>
              <w:pStyle w:val="TableParagraph"/>
              <w:spacing w:before="2" w:line="276" w:lineRule="exact"/>
              <w:ind w:left="258" w:right="25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Распределение объема дисциплины по семестрам (час.)</w:t>
            </w:r>
          </w:p>
        </w:tc>
      </w:tr>
      <w:tr w:rsidR="00D71194" w:rsidTr="00D71194">
        <w:trPr>
          <w:trHeight w:val="859"/>
        </w:trPr>
        <w:tc>
          <w:tcPr>
            <w:tcW w:w="428" w:type="dxa"/>
            <w:vMerge/>
            <w:tcBorders>
              <w:top w:val="nil"/>
              <w:bottom w:val="single" w:sz="8" w:space="0" w:color="000000"/>
            </w:tcBorders>
          </w:tcPr>
          <w:p w:rsidR="00D71194" w:rsidRDefault="00D71194" w:rsidP="00D71194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  <w:bottom w:val="single" w:sz="8" w:space="0" w:color="000000"/>
            </w:tcBorders>
          </w:tcPr>
          <w:p w:rsidR="00D71194" w:rsidRDefault="00D71194" w:rsidP="00D71194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bottom w:val="single" w:sz="8" w:space="0" w:color="000000"/>
            </w:tcBorders>
          </w:tcPr>
          <w:p w:rsidR="00D71194" w:rsidRDefault="00D71194" w:rsidP="00D7119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D71194" w:rsidRDefault="00D71194" w:rsidP="00D71194">
            <w:pPr>
              <w:pStyle w:val="TableParagraph"/>
              <w:spacing w:line="270" w:lineRule="atLeast"/>
              <w:ind w:left="192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</w:t>
            </w:r>
          </w:p>
        </w:tc>
        <w:tc>
          <w:tcPr>
            <w:tcW w:w="1559" w:type="dxa"/>
            <w:tcBorders>
              <w:bottom w:val="single" w:sz="8" w:space="0" w:color="000000"/>
            </w:tcBorders>
          </w:tcPr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71194" w:rsidRDefault="00D71194" w:rsidP="00D71194">
            <w:pPr>
              <w:pStyle w:val="TableParagraph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8" w:type="dxa"/>
            <w:tcBorders>
              <w:bottom w:val="single" w:sz="8" w:space="0" w:color="000000"/>
            </w:tcBorders>
          </w:tcPr>
          <w:p w:rsidR="00D71194" w:rsidRDefault="00D71194" w:rsidP="00D71194">
            <w:pPr>
              <w:pStyle w:val="TableParagraph"/>
              <w:rPr>
                <w:b/>
                <w:sz w:val="26"/>
              </w:rPr>
            </w:pPr>
          </w:p>
          <w:p w:rsidR="00D71194" w:rsidRDefault="00D71194" w:rsidP="00D71194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71194" w:rsidRDefault="00D71194" w:rsidP="00D71194">
            <w:pPr>
              <w:pStyle w:val="TableParagraph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137" w:type="dxa"/>
            <w:tcBorders>
              <w:bottom w:val="single" w:sz="8" w:space="0" w:color="000000"/>
            </w:tcBorders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339"/>
        </w:trPr>
        <w:tc>
          <w:tcPr>
            <w:tcW w:w="428" w:type="dxa"/>
            <w:tcBorders>
              <w:top w:val="single" w:sz="8" w:space="0" w:color="000000"/>
            </w:tcBorders>
          </w:tcPr>
          <w:p w:rsidR="00D71194" w:rsidRDefault="00D71194" w:rsidP="00D71194">
            <w:pPr>
              <w:pStyle w:val="TableParagraph"/>
              <w:spacing w:before="24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254" w:type="dxa"/>
            <w:tcBorders>
              <w:top w:val="single" w:sz="8" w:space="0" w:color="000000"/>
            </w:tcBorders>
          </w:tcPr>
          <w:p w:rsidR="00D71194" w:rsidRDefault="00D71194" w:rsidP="00D71194">
            <w:pPr>
              <w:pStyle w:val="TableParagraph"/>
              <w:spacing w:before="2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Аудиторные занятия</w:t>
            </w:r>
          </w:p>
        </w:tc>
        <w:tc>
          <w:tcPr>
            <w:tcW w:w="1702" w:type="dxa"/>
            <w:tcBorders>
              <w:top w:val="single" w:sz="8" w:space="0" w:color="000000"/>
            </w:tcBorders>
          </w:tcPr>
          <w:p w:rsidR="00D71194" w:rsidRDefault="00B32148" w:rsidP="00D71194">
            <w:pPr>
              <w:pStyle w:val="TableParagraph"/>
              <w:spacing w:before="24"/>
              <w:ind w:left="192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1559" w:type="dxa"/>
            <w:tcBorders>
              <w:top w:val="single" w:sz="8" w:space="0" w:color="000000"/>
            </w:tcBorders>
          </w:tcPr>
          <w:p w:rsidR="00D71194" w:rsidRDefault="00B32148" w:rsidP="00D71194">
            <w:pPr>
              <w:pStyle w:val="TableParagraph"/>
              <w:spacing w:before="24"/>
              <w:ind w:left="10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1278" w:type="dxa"/>
            <w:tcBorders>
              <w:top w:val="single" w:sz="8" w:space="0" w:color="000000"/>
            </w:tcBorders>
          </w:tcPr>
          <w:p w:rsidR="00D71194" w:rsidRDefault="00B32148" w:rsidP="00D71194">
            <w:pPr>
              <w:pStyle w:val="TableParagraph"/>
              <w:spacing w:before="24"/>
              <w:ind w:left="19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137" w:type="dxa"/>
            <w:tcBorders>
              <w:top w:val="single" w:sz="8" w:space="0" w:color="000000"/>
            </w:tcBorders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316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18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1702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8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313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15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 занятия</w:t>
            </w:r>
          </w:p>
        </w:tc>
        <w:tc>
          <w:tcPr>
            <w:tcW w:w="1702" w:type="dxa"/>
          </w:tcPr>
          <w:p w:rsidR="00D71194" w:rsidRDefault="00B32148" w:rsidP="00D71194">
            <w:pPr>
              <w:pStyle w:val="TableParagraph"/>
              <w:spacing w:before="11"/>
              <w:ind w:left="192" w:right="18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59" w:type="dxa"/>
          </w:tcPr>
          <w:p w:rsidR="00D71194" w:rsidRDefault="00B32148" w:rsidP="00D71194">
            <w:pPr>
              <w:pStyle w:val="TableParagraph"/>
              <w:spacing w:before="24"/>
              <w:ind w:left="10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1278" w:type="dxa"/>
          </w:tcPr>
          <w:p w:rsidR="00D71194" w:rsidRDefault="00B32148" w:rsidP="00D71194">
            <w:pPr>
              <w:pStyle w:val="TableParagraph"/>
              <w:spacing w:before="24"/>
              <w:ind w:left="19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</w:pPr>
          </w:p>
        </w:tc>
      </w:tr>
      <w:tr w:rsidR="00D71194" w:rsidTr="00D71194">
        <w:trPr>
          <w:trHeight w:val="316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15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 работы</w:t>
            </w:r>
          </w:p>
        </w:tc>
        <w:tc>
          <w:tcPr>
            <w:tcW w:w="1702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8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828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71194" w:rsidRDefault="00D71194" w:rsidP="00D71194">
            <w:pPr>
              <w:pStyle w:val="TableParagraph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ind w:left="107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студентов, включая все виды текущей</w:t>
            </w:r>
          </w:p>
          <w:p w:rsidR="00D71194" w:rsidRDefault="00D71194" w:rsidP="00D71194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аттестации</w:t>
            </w:r>
          </w:p>
        </w:tc>
        <w:tc>
          <w:tcPr>
            <w:tcW w:w="1702" w:type="dxa"/>
          </w:tcPr>
          <w:p w:rsidR="00D71194" w:rsidRDefault="00D71194" w:rsidP="00D7119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71194" w:rsidRDefault="00B32148" w:rsidP="00D71194">
            <w:pPr>
              <w:pStyle w:val="TableParagraph"/>
              <w:ind w:left="192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131</w:t>
            </w:r>
          </w:p>
        </w:tc>
        <w:tc>
          <w:tcPr>
            <w:tcW w:w="1559" w:type="dxa"/>
          </w:tcPr>
          <w:p w:rsidR="00D71194" w:rsidRPr="00C654EF" w:rsidRDefault="00D71194" w:rsidP="00D7119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71194" w:rsidRPr="00C654EF" w:rsidRDefault="00C654EF" w:rsidP="00D71194">
            <w:pPr>
              <w:pStyle w:val="TableParagraph"/>
              <w:ind w:left="10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1278" w:type="dxa"/>
          </w:tcPr>
          <w:p w:rsidR="00D71194" w:rsidRPr="00C654EF" w:rsidRDefault="00D71194" w:rsidP="00D7119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71194" w:rsidRPr="00C654EF" w:rsidRDefault="00C654EF" w:rsidP="00D71194">
            <w:pPr>
              <w:pStyle w:val="TableParagraph"/>
              <w:ind w:left="190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390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54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spacing w:before="5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</w:t>
            </w:r>
          </w:p>
        </w:tc>
        <w:tc>
          <w:tcPr>
            <w:tcW w:w="1702" w:type="dxa"/>
          </w:tcPr>
          <w:p w:rsidR="00D71194" w:rsidRDefault="00B32148" w:rsidP="00D71194">
            <w:pPr>
              <w:pStyle w:val="TableParagraph"/>
              <w:spacing w:before="54"/>
              <w:ind w:left="192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559" w:type="dxa"/>
          </w:tcPr>
          <w:p w:rsidR="00D71194" w:rsidRPr="00C654EF" w:rsidRDefault="00B32148" w:rsidP="00B32148">
            <w:pPr>
              <w:pStyle w:val="TableParagraph"/>
              <w:spacing w:before="54"/>
              <w:ind w:left="110" w:right="105"/>
              <w:jc w:val="center"/>
              <w:rPr>
                <w:b/>
                <w:sz w:val="24"/>
              </w:rPr>
            </w:pPr>
            <w:r w:rsidRPr="00C654EF">
              <w:rPr>
                <w:b/>
                <w:sz w:val="24"/>
              </w:rPr>
              <w:t>Э</w:t>
            </w:r>
            <w:r w:rsidR="00D71194" w:rsidRPr="00C654EF">
              <w:rPr>
                <w:b/>
                <w:sz w:val="24"/>
              </w:rPr>
              <w:t>(</w:t>
            </w:r>
            <w:r w:rsidRPr="00C654EF">
              <w:rPr>
                <w:b/>
                <w:sz w:val="24"/>
              </w:rPr>
              <w:t>18</w:t>
            </w:r>
            <w:r w:rsidR="00D71194" w:rsidRPr="00C654EF">
              <w:rPr>
                <w:b/>
                <w:sz w:val="24"/>
              </w:rPr>
              <w:t>)</w:t>
            </w:r>
          </w:p>
        </w:tc>
        <w:tc>
          <w:tcPr>
            <w:tcW w:w="1278" w:type="dxa"/>
          </w:tcPr>
          <w:p w:rsidR="00D71194" w:rsidRPr="00C654EF" w:rsidRDefault="00B32148" w:rsidP="00B32148">
            <w:pPr>
              <w:pStyle w:val="TableParagraph"/>
              <w:spacing w:before="54"/>
              <w:ind w:left="191" w:right="190"/>
              <w:jc w:val="center"/>
              <w:rPr>
                <w:b/>
                <w:sz w:val="24"/>
              </w:rPr>
            </w:pPr>
            <w:r w:rsidRPr="00C654EF">
              <w:rPr>
                <w:b/>
                <w:sz w:val="24"/>
              </w:rPr>
              <w:t>Э</w:t>
            </w:r>
            <w:r w:rsidR="00D71194" w:rsidRPr="00C654EF">
              <w:rPr>
                <w:b/>
                <w:sz w:val="24"/>
              </w:rPr>
              <w:t>(</w:t>
            </w:r>
            <w:r w:rsidRPr="00C654EF">
              <w:rPr>
                <w:b/>
                <w:sz w:val="24"/>
              </w:rPr>
              <w:t>18</w:t>
            </w:r>
            <w:r w:rsidR="00D71194" w:rsidRPr="00C654EF">
              <w:rPr>
                <w:b/>
                <w:sz w:val="24"/>
              </w:rPr>
              <w:t>)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551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135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объем по учебному плану,</w:t>
            </w:r>
          </w:p>
          <w:p w:rsidR="00D71194" w:rsidRDefault="00D71194" w:rsidP="00D71194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час.</w:t>
            </w:r>
          </w:p>
        </w:tc>
        <w:tc>
          <w:tcPr>
            <w:tcW w:w="1702" w:type="dxa"/>
          </w:tcPr>
          <w:p w:rsidR="00D71194" w:rsidRDefault="00D71194" w:rsidP="00D71194">
            <w:pPr>
              <w:pStyle w:val="TableParagraph"/>
              <w:spacing w:before="135"/>
              <w:ind w:left="192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216</w:t>
            </w:r>
          </w:p>
        </w:tc>
        <w:tc>
          <w:tcPr>
            <w:tcW w:w="1559" w:type="dxa"/>
          </w:tcPr>
          <w:p w:rsidR="00D71194" w:rsidRPr="00C654EF" w:rsidRDefault="00B32148" w:rsidP="00D71194">
            <w:pPr>
              <w:pStyle w:val="TableParagraph"/>
              <w:spacing w:before="135"/>
              <w:ind w:left="109" w:right="105"/>
              <w:jc w:val="center"/>
              <w:rPr>
                <w:b/>
                <w:sz w:val="24"/>
              </w:rPr>
            </w:pPr>
            <w:r w:rsidRPr="00C654EF">
              <w:rPr>
                <w:b/>
                <w:sz w:val="24"/>
              </w:rPr>
              <w:t>129</w:t>
            </w:r>
          </w:p>
        </w:tc>
        <w:tc>
          <w:tcPr>
            <w:tcW w:w="1278" w:type="dxa"/>
          </w:tcPr>
          <w:p w:rsidR="00D71194" w:rsidRPr="00C654EF" w:rsidRDefault="00B32148" w:rsidP="00D71194">
            <w:pPr>
              <w:pStyle w:val="TableParagraph"/>
              <w:spacing w:before="135"/>
              <w:ind w:left="190" w:right="190"/>
              <w:jc w:val="center"/>
              <w:rPr>
                <w:b/>
                <w:sz w:val="24"/>
              </w:rPr>
            </w:pPr>
            <w:r w:rsidRPr="00C654EF">
              <w:rPr>
                <w:b/>
                <w:sz w:val="24"/>
              </w:rPr>
              <w:t>87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  <w:tr w:rsidR="00D71194" w:rsidTr="00D71194">
        <w:trPr>
          <w:trHeight w:val="553"/>
        </w:trPr>
        <w:tc>
          <w:tcPr>
            <w:tcW w:w="428" w:type="dxa"/>
          </w:tcPr>
          <w:p w:rsidR="00D71194" w:rsidRDefault="00D71194" w:rsidP="00D71194">
            <w:pPr>
              <w:pStyle w:val="TableParagraph"/>
              <w:spacing w:before="135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4254" w:type="dxa"/>
          </w:tcPr>
          <w:p w:rsidR="00D71194" w:rsidRDefault="00D71194" w:rsidP="00D71194">
            <w:pPr>
              <w:pStyle w:val="TableParagraph"/>
              <w:spacing w:before="2" w:line="276" w:lineRule="exact"/>
              <w:ind w:left="107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объем по учебному плану, з.е.</w:t>
            </w:r>
          </w:p>
        </w:tc>
        <w:tc>
          <w:tcPr>
            <w:tcW w:w="1702" w:type="dxa"/>
          </w:tcPr>
          <w:p w:rsidR="00D71194" w:rsidRDefault="00D71194" w:rsidP="00D71194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59" w:type="dxa"/>
          </w:tcPr>
          <w:p w:rsidR="00D71194" w:rsidRDefault="00B32148" w:rsidP="00D71194">
            <w:pPr>
              <w:pStyle w:val="TableParagraph"/>
              <w:spacing w:before="13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8" w:type="dxa"/>
          </w:tcPr>
          <w:p w:rsidR="00D71194" w:rsidRDefault="00B32148" w:rsidP="00D71194">
            <w:pPr>
              <w:pStyle w:val="TableParagraph"/>
              <w:spacing w:before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7" w:type="dxa"/>
          </w:tcPr>
          <w:p w:rsidR="00D71194" w:rsidRDefault="00D71194" w:rsidP="00D71194">
            <w:pPr>
              <w:pStyle w:val="TableParagraph"/>
              <w:rPr>
                <w:sz w:val="24"/>
              </w:rPr>
            </w:pPr>
          </w:p>
        </w:tc>
      </w:tr>
    </w:tbl>
    <w:p w:rsidR="00FE2D07" w:rsidRPr="00D56705" w:rsidRDefault="00FE2D07" w:rsidP="00FE2D07">
      <w:pPr>
        <w:keepNext/>
        <w:adjustRightInd w:val="0"/>
        <w:spacing w:before="240" w:after="60"/>
        <w:ind w:left="360"/>
        <w:outlineLvl w:val="1"/>
        <w:rPr>
          <w:b/>
          <w:bCs/>
          <w:iCs/>
        </w:rPr>
      </w:pPr>
      <w:r w:rsidRPr="00D56705">
        <w:rPr>
          <w:b/>
          <w:bCs/>
          <w:iCs/>
        </w:rPr>
        <w:t>1</w:t>
      </w:r>
      <w:r w:rsidR="00D71194">
        <w:rPr>
          <w:b/>
          <w:bCs/>
          <w:iCs/>
        </w:rPr>
        <w:t xml:space="preserve">.5.Место дисциплины </w:t>
      </w:r>
      <w:r w:rsidRPr="00D56705">
        <w:rPr>
          <w:b/>
          <w:bCs/>
          <w:iCs/>
        </w:rPr>
        <w:t xml:space="preserve"> в структуре образовательной программы</w:t>
      </w:r>
      <w:r w:rsidRPr="00D56705">
        <w:rPr>
          <w:b/>
          <w:bCs/>
          <w:iCs/>
        </w:rPr>
        <w:fldChar w:fldCharType="begin"/>
      </w:r>
      <w:r w:rsidRPr="00D56705">
        <w:rPr>
          <w:rFonts w:ascii="Arial" w:hAnsi="Arial" w:cs="Arial"/>
          <w:b/>
          <w:bCs/>
          <w:i/>
          <w:iCs/>
        </w:rPr>
        <w:instrText>tc "</w:instrText>
      </w:r>
      <w:bookmarkStart w:id="1" w:name="_Toc354652801"/>
      <w:r w:rsidRPr="00D56705">
        <w:rPr>
          <w:b/>
          <w:bCs/>
          <w:iCs/>
        </w:rPr>
        <w:instrText>Место дисциплины-модуля в модульной структуре образовательной программы</w:instrText>
      </w:r>
      <w:bookmarkEnd w:id="1"/>
      <w:r w:rsidRPr="00D56705">
        <w:rPr>
          <w:rFonts w:ascii="Arial" w:hAnsi="Arial" w:cs="Arial"/>
          <w:b/>
          <w:bCs/>
          <w:i/>
          <w:iCs/>
        </w:rPr>
        <w:instrText>" \f C \l 2</w:instrText>
      </w:r>
      <w:r w:rsidRPr="00D56705">
        <w:rPr>
          <w:b/>
          <w:bCs/>
          <w:iCs/>
        </w:rPr>
        <w:fldChar w:fldCharType="end"/>
      </w:r>
      <w:r w:rsidRPr="00D56705">
        <w:rPr>
          <w:b/>
          <w:bCs/>
          <w:iCs/>
        </w:rPr>
        <w:t xml:space="preserve"> </w:t>
      </w:r>
    </w:p>
    <w:p w:rsidR="00FE2D07" w:rsidRPr="00D56705" w:rsidRDefault="00FE2D07" w:rsidP="00FE2D07">
      <w:pPr>
        <w:adjustRightInd w:val="0"/>
        <w:ind w:left="360" w:firstLine="34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6"/>
        <w:gridCol w:w="6488"/>
      </w:tblGrid>
      <w:tr w:rsidR="00FE2D07" w:rsidRPr="00D56705" w:rsidTr="00D71194">
        <w:trPr>
          <w:trHeight w:val="421"/>
        </w:trPr>
        <w:tc>
          <w:tcPr>
            <w:tcW w:w="1681" w:type="pct"/>
          </w:tcPr>
          <w:p w:rsidR="00FE2D07" w:rsidRPr="00D56705" w:rsidRDefault="00FE2D07" w:rsidP="002E5543">
            <w:pPr>
              <w:tabs>
                <w:tab w:val="left" w:pos="540"/>
              </w:tabs>
              <w:adjustRightInd w:val="0"/>
              <w:spacing w:line="276" w:lineRule="auto"/>
              <w:rPr>
                <w:lang w:eastAsia="en-US"/>
              </w:rPr>
            </w:pPr>
            <w:r w:rsidRPr="00D56705">
              <w:t>1. Пререквизиты</w:t>
            </w:r>
          </w:p>
        </w:tc>
        <w:tc>
          <w:tcPr>
            <w:tcW w:w="3319" w:type="pct"/>
            <w:vAlign w:val="center"/>
          </w:tcPr>
          <w:p w:rsidR="00FE2D07" w:rsidRPr="00D56705" w:rsidRDefault="008A5F1A" w:rsidP="008A5F1A">
            <w:pPr>
              <w:adjustRightInd w:val="0"/>
              <w:spacing w:line="276" w:lineRule="auto"/>
              <w:rPr>
                <w:lang w:eastAsia="en-US"/>
              </w:rPr>
            </w:pPr>
            <w:r>
              <w:t>О</w:t>
            </w:r>
            <w:r w:rsidR="00FE2D07">
              <w:t>бщая психология</w:t>
            </w:r>
            <w:r>
              <w:t>.</w:t>
            </w:r>
            <w:r w:rsidRPr="00D56705">
              <w:t xml:space="preserve"> Психология личности</w:t>
            </w:r>
            <w:r>
              <w:t>.</w:t>
            </w:r>
          </w:p>
        </w:tc>
      </w:tr>
      <w:tr w:rsidR="00FE2D07" w:rsidRPr="00D56705" w:rsidTr="00D71194">
        <w:trPr>
          <w:trHeight w:val="463"/>
        </w:trPr>
        <w:tc>
          <w:tcPr>
            <w:tcW w:w="1681" w:type="pct"/>
          </w:tcPr>
          <w:p w:rsidR="00FE2D07" w:rsidRPr="00D56705" w:rsidRDefault="00FE2D07" w:rsidP="002E5543">
            <w:pPr>
              <w:tabs>
                <w:tab w:val="left" w:pos="540"/>
              </w:tabs>
              <w:adjustRightInd w:val="0"/>
              <w:spacing w:line="276" w:lineRule="auto"/>
              <w:rPr>
                <w:lang w:eastAsia="en-US"/>
              </w:rPr>
            </w:pPr>
            <w:r w:rsidRPr="00D56705">
              <w:t>2. Кореквизиты</w:t>
            </w:r>
          </w:p>
        </w:tc>
        <w:tc>
          <w:tcPr>
            <w:tcW w:w="3319" w:type="pct"/>
            <w:vAlign w:val="center"/>
          </w:tcPr>
          <w:p w:rsidR="00FE2D07" w:rsidRPr="00D56705" w:rsidRDefault="008A5F1A" w:rsidP="008A5F1A">
            <w:pPr>
              <w:adjustRightInd w:val="0"/>
              <w:spacing w:line="276" w:lineRule="auto"/>
              <w:rPr>
                <w:lang w:eastAsia="en-US"/>
              </w:rPr>
            </w:pPr>
            <w:r>
              <w:t>А</w:t>
            </w:r>
            <w:r w:rsidR="00FE2D07" w:rsidRPr="00D56705">
              <w:t>натомия центральной нервной системы</w:t>
            </w:r>
            <w:r>
              <w:t>. Психофизиология и ф</w:t>
            </w:r>
            <w:r w:rsidR="00FE2D07" w:rsidRPr="00D56705">
              <w:t>изиолог</w:t>
            </w:r>
            <w:r w:rsidR="00FE2D07">
              <w:t>ия высшей нервной деятельности.</w:t>
            </w:r>
            <w:r w:rsidRPr="00D56705">
              <w:t xml:space="preserve"> </w:t>
            </w:r>
            <w:r>
              <w:t>П</w:t>
            </w:r>
            <w:r w:rsidRPr="00D56705">
              <w:t>сихология развития и возрастн</w:t>
            </w:r>
            <w:r>
              <w:t>ая психология</w:t>
            </w:r>
          </w:p>
        </w:tc>
      </w:tr>
      <w:tr w:rsidR="00FE2D07" w:rsidRPr="00D56705" w:rsidTr="00D71194">
        <w:trPr>
          <w:trHeight w:val="411"/>
        </w:trPr>
        <w:tc>
          <w:tcPr>
            <w:tcW w:w="1681" w:type="pct"/>
          </w:tcPr>
          <w:p w:rsidR="00FE2D07" w:rsidRPr="00D56705" w:rsidRDefault="00FE2D07" w:rsidP="002E5543">
            <w:pPr>
              <w:tabs>
                <w:tab w:val="left" w:pos="540"/>
              </w:tabs>
              <w:adjustRightInd w:val="0"/>
              <w:spacing w:line="276" w:lineRule="auto"/>
            </w:pPr>
            <w:r w:rsidRPr="00D56705">
              <w:t>3. Постреквизиты</w:t>
            </w:r>
          </w:p>
        </w:tc>
        <w:tc>
          <w:tcPr>
            <w:tcW w:w="3319" w:type="pct"/>
            <w:vAlign w:val="center"/>
          </w:tcPr>
          <w:p w:rsidR="00FE2D07" w:rsidRPr="00D56705" w:rsidRDefault="008A5F1A" w:rsidP="008A5F1A">
            <w:pPr>
              <w:adjustRightInd w:val="0"/>
              <w:spacing w:line="276" w:lineRule="auto"/>
            </w:pPr>
            <w:r>
              <w:t>Д</w:t>
            </w:r>
            <w:r w:rsidR="00FE2D07" w:rsidRPr="00D56705">
              <w:t>ифференциальная психология</w:t>
            </w:r>
            <w:r>
              <w:t>.  Возрастная психофизиология. Психофидиагностика.</w:t>
            </w:r>
            <w:r w:rsidR="00FE2D07">
              <w:t xml:space="preserve"> </w:t>
            </w:r>
            <w:r>
              <w:t xml:space="preserve">Практикум по психодиагностике.  </w:t>
            </w:r>
          </w:p>
        </w:tc>
      </w:tr>
    </w:tbl>
    <w:p w:rsidR="00B26428" w:rsidRDefault="00B26428">
      <w:pPr>
        <w:pStyle w:val="a3"/>
        <w:ind w:left="0"/>
        <w:rPr>
          <w:b/>
          <w:sz w:val="26"/>
        </w:rPr>
      </w:pPr>
    </w:p>
    <w:p w:rsidR="00B26428" w:rsidRDefault="00B26428">
      <w:pPr>
        <w:pStyle w:val="a3"/>
        <w:spacing w:before="8"/>
        <w:ind w:left="0"/>
        <w:rPr>
          <w:b/>
          <w:sz w:val="21"/>
        </w:rPr>
      </w:pPr>
    </w:p>
    <w:p w:rsidR="00B26428" w:rsidRDefault="00DE18E8" w:rsidP="002A4957">
      <w:pPr>
        <w:pStyle w:val="a4"/>
        <w:numPr>
          <w:ilvl w:val="0"/>
          <w:numId w:val="32"/>
        </w:numPr>
        <w:tabs>
          <w:tab w:val="left" w:pos="654"/>
        </w:tabs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B26428" w:rsidRDefault="00B26428">
      <w:pPr>
        <w:pStyle w:val="a3"/>
        <w:spacing w:before="3"/>
        <w:ind w:left="0"/>
        <w:rPr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89"/>
        <w:gridCol w:w="3120"/>
        <w:gridCol w:w="5565"/>
      </w:tblGrid>
      <w:tr w:rsidR="00B26428" w:rsidTr="00D71194">
        <w:trPr>
          <w:trHeight w:val="827"/>
        </w:trPr>
        <w:tc>
          <w:tcPr>
            <w:tcW w:w="559" w:type="pct"/>
          </w:tcPr>
          <w:p w:rsidR="00B26428" w:rsidRDefault="00DE18E8" w:rsidP="00D71194">
            <w:pPr>
              <w:pStyle w:val="TableParagraph"/>
              <w:ind w:left="137" w:right="105" w:firstLine="216"/>
              <w:rPr>
                <w:sz w:val="24"/>
              </w:rPr>
            </w:pPr>
            <w:r>
              <w:rPr>
                <w:sz w:val="24"/>
              </w:rPr>
              <w:t>Код раздела,</w:t>
            </w:r>
          </w:p>
          <w:p w:rsidR="00B26428" w:rsidRDefault="00DE18E8" w:rsidP="00D71194">
            <w:pPr>
              <w:pStyle w:val="TableParagraph"/>
              <w:spacing w:line="264" w:lineRule="exact"/>
              <w:ind w:left="290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1534" w:type="pct"/>
          </w:tcPr>
          <w:p w:rsidR="00B26428" w:rsidRPr="00D71194" w:rsidRDefault="00DE18E8" w:rsidP="00D71194">
            <w:pPr>
              <w:pStyle w:val="TableParagraph"/>
              <w:spacing w:before="131"/>
              <w:ind w:left="823" w:right="787" w:firstLine="62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Раздел, тема дисциплины*</w:t>
            </w:r>
          </w:p>
        </w:tc>
        <w:tc>
          <w:tcPr>
            <w:tcW w:w="2906" w:type="pct"/>
          </w:tcPr>
          <w:p w:rsidR="00B26428" w:rsidRPr="00D71194" w:rsidRDefault="00B26428" w:rsidP="00D71194">
            <w:pPr>
              <w:pStyle w:val="TableParagraph"/>
              <w:spacing w:before="3"/>
              <w:jc w:val="center"/>
              <w:rPr>
                <w:b/>
                <w:sz w:val="23"/>
              </w:rPr>
            </w:pPr>
          </w:p>
          <w:p w:rsidR="00B26428" w:rsidRPr="00D71194" w:rsidRDefault="00DE18E8" w:rsidP="00D71194">
            <w:pPr>
              <w:pStyle w:val="TableParagraph"/>
              <w:ind w:right="2182"/>
              <w:jc w:val="center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Содержание</w:t>
            </w:r>
          </w:p>
        </w:tc>
      </w:tr>
      <w:tr w:rsidR="00B26428" w:rsidTr="00D71194">
        <w:trPr>
          <w:trHeight w:val="4416"/>
        </w:trPr>
        <w:tc>
          <w:tcPr>
            <w:tcW w:w="559" w:type="pct"/>
          </w:tcPr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26428" w:rsidRDefault="00DE18E8" w:rsidP="00D7119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Р1</w:t>
            </w:r>
          </w:p>
        </w:tc>
        <w:tc>
          <w:tcPr>
            <w:tcW w:w="1534" w:type="pct"/>
          </w:tcPr>
          <w:p w:rsidR="00B26428" w:rsidRPr="00D71194" w:rsidRDefault="00DE18E8" w:rsidP="00D71194">
            <w:pPr>
              <w:pStyle w:val="TableParagraph"/>
              <w:tabs>
                <w:tab w:val="left" w:pos="2821"/>
              </w:tabs>
              <w:ind w:left="110" w:right="93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 xml:space="preserve">Раздел 1. Методы </w:t>
            </w:r>
            <w:r w:rsidR="00D71194">
              <w:rPr>
                <w:b/>
                <w:sz w:val="24"/>
              </w:rPr>
              <w:t xml:space="preserve">исследования </w:t>
            </w:r>
            <w:r w:rsidRPr="00D71194">
              <w:rPr>
                <w:b/>
                <w:sz w:val="24"/>
              </w:rPr>
              <w:t>в психологии.</w:t>
            </w:r>
          </w:p>
        </w:tc>
        <w:tc>
          <w:tcPr>
            <w:tcW w:w="2906" w:type="pct"/>
          </w:tcPr>
          <w:p w:rsidR="00B26428" w:rsidRDefault="00DE18E8" w:rsidP="00D71194">
            <w:pPr>
              <w:pStyle w:val="TableParagraph"/>
              <w:tabs>
                <w:tab w:val="left" w:pos="2264"/>
                <w:tab w:val="left" w:pos="3795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Понятие психологического знания. Характеристика житейской и научной психологии. Классификация эмпирических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психологического исследования. Процедуры получения и описания эмпирических данных. Протокол психологического исследования. Стандартные способы представления и обработки данных и 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B26428" w:rsidRDefault="00DE18E8" w:rsidP="00D71194">
            <w:pPr>
              <w:pStyle w:val="TableParagraph"/>
              <w:tabs>
                <w:tab w:val="left" w:pos="1820"/>
                <w:tab w:val="left" w:pos="4517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психологического</w:t>
            </w:r>
            <w:r>
              <w:rPr>
                <w:sz w:val="24"/>
              </w:rPr>
              <w:tab/>
              <w:t>измерения. Психофизические шкалы: нольмерное, одномерное, многомерное шкалирование. Классические и современные процедуры измерения порогов чувствительности. Метод минимальных изменений (применительно к измерению разностного порога). Метод постоянных раздражителей (применительно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26428" w:rsidRDefault="00DE18E8" w:rsidP="00D71194">
            <w:pPr>
              <w:pStyle w:val="TableParagraph"/>
              <w:spacing w:line="270" w:lineRule="atLeast"/>
              <w:ind w:left="110" w:right="96"/>
              <w:rPr>
                <w:sz w:val="24"/>
              </w:rPr>
            </w:pPr>
            <w:r>
              <w:rPr>
                <w:sz w:val="24"/>
              </w:rPr>
              <w:t>измерению порога различения длительности тональных сигналов).</w:t>
            </w:r>
          </w:p>
        </w:tc>
      </w:tr>
      <w:tr w:rsidR="00B26428" w:rsidTr="00D71194">
        <w:trPr>
          <w:trHeight w:val="1931"/>
        </w:trPr>
        <w:tc>
          <w:tcPr>
            <w:tcW w:w="559" w:type="pct"/>
          </w:tcPr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DE18E8" w:rsidP="00D71194">
            <w:pPr>
              <w:pStyle w:val="TableParagraph"/>
              <w:spacing w:before="22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Р2</w:t>
            </w:r>
          </w:p>
        </w:tc>
        <w:tc>
          <w:tcPr>
            <w:tcW w:w="1534" w:type="pct"/>
          </w:tcPr>
          <w:p w:rsidR="00B26428" w:rsidRPr="00D71194" w:rsidRDefault="00DE18E8" w:rsidP="00D71194">
            <w:pPr>
              <w:pStyle w:val="TableParagraph"/>
              <w:tabs>
                <w:tab w:val="left" w:pos="1067"/>
                <w:tab w:val="left" w:pos="1497"/>
              </w:tabs>
              <w:ind w:left="110" w:right="93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Раздел</w:t>
            </w:r>
            <w:r w:rsidRPr="00D71194">
              <w:rPr>
                <w:b/>
                <w:sz w:val="24"/>
              </w:rPr>
              <w:tab/>
              <w:t>2.</w:t>
            </w:r>
            <w:r w:rsidR="00D71194">
              <w:rPr>
                <w:b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Исследование восприятия</w:t>
            </w:r>
          </w:p>
        </w:tc>
        <w:tc>
          <w:tcPr>
            <w:tcW w:w="2906" w:type="pct"/>
          </w:tcPr>
          <w:p w:rsidR="00B26428" w:rsidRDefault="00DE18E8" w:rsidP="00D71194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Исследование феноменов: восприятия цвета, стробоскопического движения, геометрических иллюзий, одновременного и последовательного контраста, «творчество» восприятия. Восприятие времени: определение точности воспроизведения</w:t>
            </w:r>
          </w:p>
          <w:p w:rsidR="00B26428" w:rsidRDefault="00DE18E8" w:rsidP="00D71194">
            <w:pPr>
              <w:pStyle w:val="TableParagraph"/>
              <w:spacing w:line="270" w:lineRule="atLeast"/>
              <w:ind w:left="110" w:right="96"/>
              <w:rPr>
                <w:sz w:val="24"/>
              </w:rPr>
            </w:pPr>
            <w:r>
              <w:rPr>
                <w:sz w:val="24"/>
              </w:rPr>
              <w:t>отрезков времени. Восприятие формы. Исследование индивидуальных особенностей восприятия.</w:t>
            </w:r>
          </w:p>
        </w:tc>
      </w:tr>
      <w:tr w:rsidR="00B26428" w:rsidTr="00D71194">
        <w:trPr>
          <w:trHeight w:val="3312"/>
        </w:trPr>
        <w:tc>
          <w:tcPr>
            <w:tcW w:w="559" w:type="pct"/>
          </w:tcPr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spacing w:before="7"/>
              <w:rPr>
                <w:b/>
                <w:sz w:val="27"/>
              </w:rPr>
            </w:pPr>
          </w:p>
          <w:p w:rsidR="00B26428" w:rsidRDefault="00DE18E8" w:rsidP="00D7119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Р3</w:t>
            </w:r>
          </w:p>
        </w:tc>
        <w:tc>
          <w:tcPr>
            <w:tcW w:w="1534" w:type="pct"/>
          </w:tcPr>
          <w:p w:rsidR="00B26428" w:rsidRPr="00D71194" w:rsidRDefault="00DE18E8" w:rsidP="00D71194">
            <w:pPr>
              <w:pStyle w:val="TableParagraph"/>
              <w:tabs>
                <w:tab w:val="left" w:pos="1067"/>
                <w:tab w:val="left" w:pos="1497"/>
              </w:tabs>
              <w:spacing w:before="176"/>
              <w:ind w:left="110" w:right="93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Раздел</w:t>
            </w:r>
            <w:r w:rsidRPr="00D71194">
              <w:rPr>
                <w:b/>
                <w:sz w:val="24"/>
              </w:rPr>
              <w:tab/>
              <w:t>3.</w:t>
            </w:r>
            <w:r w:rsidR="00D71194">
              <w:rPr>
                <w:b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Исследование памяти</w:t>
            </w:r>
          </w:p>
        </w:tc>
        <w:tc>
          <w:tcPr>
            <w:tcW w:w="2906" w:type="pct"/>
          </w:tcPr>
          <w:p w:rsidR="00B26428" w:rsidRDefault="00DE18E8" w:rsidP="00D71194">
            <w:pPr>
              <w:pStyle w:val="TableParagraph"/>
              <w:tabs>
                <w:tab w:val="left" w:pos="1924"/>
                <w:tab w:val="left" w:pos="4215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Метод заучивания. Метод антиципации. Метод парных</w:t>
            </w:r>
            <w:r>
              <w:rPr>
                <w:sz w:val="24"/>
              </w:rPr>
              <w:tab/>
              <w:t>ассоциаций.</w:t>
            </w:r>
            <w:r>
              <w:rPr>
                <w:sz w:val="24"/>
              </w:rPr>
              <w:tab/>
              <w:t>Исследование непосредственного и опосредованного запоминания (методы пиктограмм и двойной стимуляции). Изучение роли мотивационно-волевой сферы на процесс непроизвольного запоминания. Измерение объема кратковременной памяти. Измерение объема оперативной памяти. Исследование факторов, влияющих на сохранение материалов памяти (изучение эффектов ретроактивного торможения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428" w:rsidRDefault="00DE18E8" w:rsidP="00D71194">
            <w:pPr>
              <w:pStyle w:val="TableParagraph"/>
              <w:spacing w:line="270" w:lineRule="atLeast"/>
              <w:ind w:left="110" w:right="92"/>
              <w:rPr>
                <w:sz w:val="24"/>
              </w:rPr>
            </w:pPr>
            <w:r>
              <w:rPr>
                <w:sz w:val="24"/>
              </w:rPr>
              <w:t>интерференции мнемических следов). Определение индивидуальных особенностей памяти.</w:t>
            </w:r>
          </w:p>
        </w:tc>
      </w:tr>
      <w:tr w:rsidR="00B26428" w:rsidTr="00D71194">
        <w:trPr>
          <w:trHeight w:val="3036"/>
        </w:trPr>
        <w:tc>
          <w:tcPr>
            <w:tcW w:w="559" w:type="pct"/>
          </w:tcPr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DE18E8" w:rsidP="00D71194">
            <w:pPr>
              <w:pStyle w:val="TableParagraph"/>
              <w:spacing w:before="18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Р4</w:t>
            </w:r>
          </w:p>
        </w:tc>
        <w:tc>
          <w:tcPr>
            <w:tcW w:w="1534" w:type="pct"/>
          </w:tcPr>
          <w:p w:rsidR="00B26428" w:rsidRPr="00D71194" w:rsidRDefault="00DE18E8" w:rsidP="00D71194">
            <w:pPr>
              <w:pStyle w:val="TableParagraph"/>
              <w:tabs>
                <w:tab w:val="left" w:pos="1067"/>
                <w:tab w:val="left" w:pos="1497"/>
              </w:tabs>
              <w:ind w:left="110" w:right="93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Раздел</w:t>
            </w:r>
            <w:r w:rsidRPr="00D71194">
              <w:rPr>
                <w:b/>
                <w:sz w:val="24"/>
              </w:rPr>
              <w:tab/>
              <w:t>4.</w:t>
            </w:r>
            <w:r w:rsidR="00D71194">
              <w:rPr>
                <w:b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Исследование внимания</w:t>
            </w:r>
          </w:p>
        </w:tc>
        <w:tc>
          <w:tcPr>
            <w:tcW w:w="2906" w:type="pct"/>
          </w:tcPr>
          <w:p w:rsidR="00B26428" w:rsidRDefault="00DE18E8" w:rsidP="00D71194">
            <w:pPr>
              <w:pStyle w:val="TableParagraph"/>
              <w:tabs>
                <w:tab w:val="left" w:pos="2291"/>
                <w:tab w:val="left" w:pos="4081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распределения, переключения и избирательности внимания: корректурная проба, красно-черные таблицы Шульца, зрительно-двигательная координация. Изучение объема внимания, степени концентрации и устойчивости внимания. Особенности переключения и устойчивости внимания в умственной деятельности. Комплексные методики исследования произвольного внимания. Диагностика и коррекция нарушений внимания у детей, синдром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</w:p>
          <w:p w:rsidR="00B26428" w:rsidRDefault="00DE18E8" w:rsidP="00D7119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внимания с гиперактивностью.</w:t>
            </w:r>
          </w:p>
        </w:tc>
      </w:tr>
      <w:tr w:rsidR="00B26428" w:rsidTr="00D71194">
        <w:trPr>
          <w:trHeight w:val="6072"/>
        </w:trPr>
        <w:tc>
          <w:tcPr>
            <w:tcW w:w="559" w:type="pct"/>
          </w:tcPr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DE18E8" w:rsidP="00D71194"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Р5</w:t>
            </w:r>
          </w:p>
        </w:tc>
        <w:tc>
          <w:tcPr>
            <w:tcW w:w="1534" w:type="pct"/>
          </w:tcPr>
          <w:p w:rsidR="00B26428" w:rsidRPr="00D71194" w:rsidRDefault="00DE18E8" w:rsidP="00D71194">
            <w:pPr>
              <w:pStyle w:val="TableParagraph"/>
              <w:tabs>
                <w:tab w:val="left" w:pos="1067"/>
                <w:tab w:val="left" w:pos="1497"/>
              </w:tabs>
              <w:spacing w:before="1"/>
              <w:ind w:left="110" w:right="93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Раздел</w:t>
            </w:r>
            <w:r w:rsidRPr="00D71194">
              <w:rPr>
                <w:b/>
                <w:sz w:val="24"/>
              </w:rPr>
              <w:tab/>
              <w:t>5.</w:t>
            </w:r>
            <w:r w:rsidR="00D71194">
              <w:rPr>
                <w:b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Исследование мышления и</w:t>
            </w:r>
            <w:r w:rsidRPr="00D71194">
              <w:rPr>
                <w:b/>
                <w:spacing w:val="-1"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речи</w:t>
            </w:r>
          </w:p>
        </w:tc>
        <w:tc>
          <w:tcPr>
            <w:tcW w:w="2906" w:type="pct"/>
          </w:tcPr>
          <w:p w:rsidR="00B26428" w:rsidRDefault="00DE18E8" w:rsidP="00D71194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Исследование свойств мыслительных процессов. Ригидность мышления; методика Лачинса. Определение лабильности и ригидности мыслительных процессов с помощью методики</w:t>
            </w:r>
          </w:p>
          <w:p w:rsidR="00B26428" w:rsidRDefault="00DE18E8" w:rsidP="00D71194">
            <w:pPr>
              <w:pStyle w:val="TableParagraph"/>
              <w:tabs>
                <w:tab w:val="left" w:pos="2170"/>
                <w:tab w:val="left" w:pos="2228"/>
                <w:tab w:val="left" w:pos="2327"/>
                <w:tab w:val="left" w:pos="4216"/>
                <w:tab w:val="left" w:pos="4627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«словесного</w:t>
            </w:r>
            <w:r>
              <w:rPr>
                <w:sz w:val="24"/>
              </w:rPr>
              <w:tab/>
              <w:t>лабиринта».</w:t>
            </w:r>
            <w:r>
              <w:rPr>
                <w:sz w:val="24"/>
              </w:rPr>
              <w:tab/>
              <w:t>Исследование аналитичности и рефлексивности мышления. Исследование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мыслительных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операций. Исследование видов мышления: наглядно- действенное, наглядно-образное, понятийное. Исследование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индивидуально-психологических особенностей мышления. Изучение творческого мышления. Изучение особенностей группового мышления.</w:t>
            </w:r>
          </w:p>
          <w:p w:rsidR="00B26428" w:rsidRDefault="00DE18E8" w:rsidP="00D71194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Экспериментально-психологическое исследование языка (речи) с помощью вариантов ассоциативного эксперимента. Аудирование речи, построение индивидуального профиля слушателя. Исследование индивидуально-типологических особенностей речи (методика «Карта контроля состояния речи»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6428" w:rsidRDefault="00DE18E8" w:rsidP="00D71194">
            <w:pPr>
              <w:pStyle w:val="TableParagraph"/>
              <w:tabs>
                <w:tab w:val="left" w:pos="2479"/>
                <w:tab w:val="left" w:pos="4899"/>
              </w:tabs>
              <w:spacing w:line="270" w:lineRule="atLeast"/>
              <w:ind w:left="110" w:right="97"/>
              <w:rPr>
                <w:sz w:val="24"/>
              </w:rPr>
            </w:pPr>
            <w:r>
              <w:rPr>
                <w:sz w:val="24"/>
              </w:rPr>
              <w:t>«Семантический</w:t>
            </w:r>
            <w:r>
              <w:rPr>
                <w:sz w:val="24"/>
              </w:rPr>
              <w:tab/>
              <w:t>дифференциал»).</w:t>
            </w:r>
            <w:r>
              <w:rPr>
                <w:sz w:val="24"/>
              </w:rPr>
              <w:tab/>
              <w:t>Анализ письменной речи. Оценка усвоения текстовой информации с помощью методики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дополнения.</w:t>
            </w:r>
          </w:p>
        </w:tc>
      </w:tr>
      <w:tr w:rsidR="00B26428" w:rsidTr="00D71194">
        <w:trPr>
          <w:trHeight w:val="2483"/>
        </w:trPr>
        <w:tc>
          <w:tcPr>
            <w:tcW w:w="559" w:type="pct"/>
          </w:tcPr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B26428" w:rsidP="00D71194">
            <w:pPr>
              <w:pStyle w:val="TableParagraph"/>
              <w:rPr>
                <w:b/>
                <w:sz w:val="26"/>
              </w:rPr>
            </w:pPr>
          </w:p>
          <w:p w:rsidR="00B26428" w:rsidRDefault="00DE18E8" w:rsidP="00D71194"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Р6</w:t>
            </w:r>
          </w:p>
        </w:tc>
        <w:tc>
          <w:tcPr>
            <w:tcW w:w="1534" w:type="pct"/>
          </w:tcPr>
          <w:p w:rsidR="00B26428" w:rsidRPr="00D71194" w:rsidRDefault="00DE18E8" w:rsidP="00D71194">
            <w:pPr>
              <w:pStyle w:val="TableParagraph"/>
              <w:tabs>
                <w:tab w:val="left" w:pos="1067"/>
                <w:tab w:val="left" w:pos="1497"/>
              </w:tabs>
              <w:ind w:left="110" w:right="93"/>
              <w:rPr>
                <w:b/>
                <w:sz w:val="24"/>
              </w:rPr>
            </w:pPr>
            <w:r w:rsidRPr="00D71194">
              <w:rPr>
                <w:b/>
                <w:sz w:val="24"/>
              </w:rPr>
              <w:t>Раздел</w:t>
            </w:r>
            <w:r w:rsidRPr="00D71194">
              <w:rPr>
                <w:b/>
                <w:sz w:val="24"/>
              </w:rPr>
              <w:tab/>
              <w:t>6.</w:t>
            </w:r>
            <w:r w:rsidR="00D71194">
              <w:rPr>
                <w:b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Исследование психомоторики,</w:t>
            </w:r>
            <w:r w:rsidRPr="00D71194">
              <w:rPr>
                <w:b/>
                <w:spacing w:val="-2"/>
                <w:sz w:val="24"/>
              </w:rPr>
              <w:t xml:space="preserve"> </w:t>
            </w:r>
            <w:r w:rsidRPr="00D71194">
              <w:rPr>
                <w:b/>
                <w:sz w:val="24"/>
              </w:rPr>
              <w:t>эмоций</w:t>
            </w:r>
          </w:p>
        </w:tc>
        <w:tc>
          <w:tcPr>
            <w:tcW w:w="2906" w:type="pct"/>
          </w:tcPr>
          <w:p w:rsidR="00B26428" w:rsidRDefault="00DE18E8" w:rsidP="00D71194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Определение основных свойств нервной системы по психомоторным показателям. Измерение времени простой сенсомоторной реакции на световой и звуковой сигнал. Измерение времени точности сенсомоторной реакции выбора. Оценка уровня организованности функциональной системы регулирования посредством определения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</w:p>
          <w:p w:rsidR="00B26428" w:rsidRDefault="00DE18E8" w:rsidP="00D71194">
            <w:pPr>
              <w:pStyle w:val="TableParagraph"/>
              <w:spacing w:line="270" w:lineRule="atLeast"/>
              <w:ind w:left="110" w:right="101"/>
              <w:rPr>
                <w:sz w:val="24"/>
              </w:rPr>
            </w:pPr>
            <w:r>
              <w:rPr>
                <w:sz w:val="24"/>
              </w:rPr>
              <w:t>реакции на движущийся объект. Микрокинетическая диагностика.</w:t>
            </w:r>
          </w:p>
        </w:tc>
      </w:tr>
      <w:tr w:rsidR="00B26428" w:rsidTr="00D71194">
        <w:trPr>
          <w:trHeight w:val="1931"/>
        </w:trPr>
        <w:tc>
          <w:tcPr>
            <w:tcW w:w="559" w:type="pct"/>
          </w:tcPr>
          <w:p w:rsidR="00B26428" w:rsidRDefault="00B26428" w:rsidP="00D71194">
            <w:pPr>
              <w:pStyle w:val="TableParagraph"/>
            </w:pPr>
          </w:p>
        </w:tc>
        <w:tc>
          <w:tcPr>
            <w:tcW w:w="1534" w:type="pct"/>
          </w:tcPr>
          <w:p w:rsidR="00B26428" w:rsidRPr="00D71194" w:rsidRDefault="00B26428" w:rsidP="00D71194">
            <w:pPr>
              <w:pStyle w:val="TableParagraph"/>
              <w:rPr>
                <w:b/>
              </w:rPr>
            </w:pPr>
          </w:p>
        </w:tc>
        <w:tc>
          <w:tcPr>
            <w:tcW w:w="2906" w:type="pct"/>
          </w:tcPr>
          <w:p w:rsidR="00B26428" w:rsidRDefault="00DE18E8" w:rsidP="00D71194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Изучение экспрессивного компонента эмоций методом наблюдения эмоциональной экспрессии. Изучение эмоционального состояния методом самооценки (шкала дифференциальных эмоций Изарда). Распознавание эмоций по выражению лица.</w:t>
            </w:r>
          </w:p>
          <w:p w:rsidR="00B26428" w:rsidRDefault="00DE18E8" w:rsidP="00D71194">
            <w:pPr>
              <w:pStyle w:val="TableParagraph"/>
              <w:spacing w:line="270" w:lineRule="atLeast"/>
              <w:ind w:left="110" w:right="98"/>
              <w:rPr>
                <w:sz w:val="24"/>
              </w:rPr>
            </w:pPr>
            <w:r>
              <w:rPr>
                <w:sz w:val="24"/>
              </w:rPr>
              <w:t>Исследование влияния эмоций на запоминание. Решение психологических задач.</w:t>
            </w:r>
          </w:p>
        </w:tc>
      </w:tr>
    </w:tbl>
    <w:p w:rsidR="00B26428" w:rsidRDefault="00B26428">
      <w:pPr>
        <w:pStyle w:val="a3"/>
        <w:ind w:left="0"/>
        <w:rPr>
          <w:b/>
          <w:sz w:val="16"/>
        </w:rPr>
      </w:pPr>
    </w:p>
    <w:p w:rsidR="00B26428" w:rsidRDefault="00DE18E8" w:rsidP="002A4957">
      <w:pPr>
        <w:pStyle w:val="a4"/>
        <w:numPr>
          <w:ilvl w:val="0"/>
          <w:numId w:val="32"/>
        </w:numPr>
        <w:tabs>
          <w:tab w:val="left" w:pos="534"/>
        </w:tabs>
        <w:spacing w:before="90"/>
        <w:ind w:left="533" w:hanging="241"/>
        <w:jc w:val="left"/>
        <w:rPr>
          <w:b/>
          <w:sz w:val="24"/>
        </w:rPr>
      </w:pPr>
      <w:r>
        <w:rPr>
          <w:b/>
          <w:sz w:val="24"/>
        </w:rPr>
        <w:t>РАСПРЕДЕЛЕНИЕ 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ВРЕМЕНИ</w:t>
      </w:r>
    </w:p>
    <w:p w:rsidR="00B26428" w:rsidRDefault="00DE18E8" w:rsidP="002A4957">
      <w:pPr>
        <w:pStyle w:val="a4"/>
        <w:numPr>
          <w:ilvl w:val="1"/>
          <w:numId w:val="32"/>
        </w:numPr>
        <w:tabs>
          <w:tab w:val="left" w:pos="783"/>
        </w:tabs>
        <w:spacing w:before="5"/>
        <w:ind w:left="292" w:right="696" w:firstLine="0"/>
        <w:rPr>
          <w:b/>
          <w:sz w:val="24"/>
        </w:rPr>
      </w:pPr>
      <w:r>
        <w:rPr>
          <w:b/>
          <w:sz w:val="24"/>
        </w:rPr>
        <w:t>Распределение аудиторной нагрузки и мероприятий самостоятельной работы по разделам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B26428" w:rsidRDefault="00B26428">
      <w:pPr>
        <w:rPr>
          <w:sz w:val="24"/>
        </w:rPr>
        <w:sectPr w:rsidR="00B26428" w:rsidSect="00D71194">
          <w:pgSz w:w="11910" w:h="16840"/>
          <w:pgMar w:top="851" w:right="992" w:bottom="851" w:left="1134" w:header="0" w:footer="328" w:gutter="0"/>
          <w:cols w:space="720"/>
        </w:sectPr>
      </w:pPr>
    </w:p>
    <w:p w:rsidR="00B26428" w:rsidRDefault="00DE18E8">
      <w:pPr>
        <w:spacing w:after="5" w:line="183" w:lineRule="exact"/>
        <w:ind w:right="916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lastRenderedPageBreak/>
        <w:t>Объем дисциплины (зач.ед.): 6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"/>
        <w:gridCol w:w="2626"/>
        <w:gridCol w:w="528"/>
        <w:gridCol w:w="267"/>
        <w:gridCol w:w="269"/>
        <w:gridCol w:w="269"/>
        <w:gridCol w:w="267"/>
        <w:gridCol w:w="535"/>
        <w:gridCol w:w="530"/>
        <w:gridCol w:w="401"/>
        <w:gridCol w:w="400"/>
        <w:gridCol w:w="401"/>
        <w:gridCol w:w="400"/>
        <w:gridCol w:w="535"/>
        <w:gridCol w:w="398"/>
        <w:gridCol w:w="401"/>
        <w:gridCol w:w="400"/>
        <w:gridCol w:w="401"/>
        <w:gridCol w:w="397"/>
        <w:gridCol w:w="401"/>
        <w:gridCol w:w="400"/>
        <w:gridCol w:w="404"/>
        <w:gridCol w:w="398"/>
        <w:gridCol w:w="408"/>
        <w:gridCol w:w="532"/>
        <w:gridCol w:w="401"/>
        <w:gridCol w:w="454"/>
        <w:gridCol w:w="410"/>
        <w:gridCol w:w="400"/>
        <w:gridCol w:w="400"/>
        <w:gridCol w:w="304"/>
      </w:tblGrid>
      <w:tr w:rsidR="00B26428" w:rsidRPr="009F08CE" w:rsidTr="000B14C4">
        <w:trPr>
          <w:trHeight w:val="570"/>
        </w:trPr>
        <w:tc>
          <w:tcPr>
            <w:tcW w:w="3427" w:type="dxa"/>
            <w:gridSpan w:val="3"/>
          </w:tcPr>
          <w:p w:rsidR="00B26428" w:rsidRPr="009F08CE" w:rsidRDefault="00B26428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1007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1072" w:type="dxa"/>
            <w:gridSpan w:val="4"/>
          </w:tcPr>
          <w:p w:rsidR="00B26428" w:rsidRPr="009F08CE" w:rsidRDefault="00DE18E8">
            <w:pPr>
              <w:pStyle w:val="TableParagraph"/>
              <w:ind w:left="112" w:right="105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Аудиторны е занятия</w:t>
            </w:r>
          </w:p>
          <w:p w:rsidR="00B26428" w:rsidRPr="009F08CE" w:rsidRDefault="00DE18E8">
            <w:pPr>
              <w:pStyle w:val="TableParagraph"/>
              <w:spacing w:line="168" w:lineRule="exact"/>
              <w:ind w:left="112" w:right="104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(час.)</w:t>
            </w:r>
          </w:p>
        </w:tc>
        <w:tc>
          <w:tcPr>
            <w:tcW w:w="10111" w:type="dxa"/>
            <w:gridSpan w:val="24"/>
          </w:tcPr>
          <w:p w:rsidR="00B26428" w:rsidRPr="009F08CE" w:rsidRDefault="00B26428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2616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B26428" w:rsidRPr="009F08CE" w:rsidTr="000B14C4">
        <w:trPr>
          <w:trHeight w:val="1828"/>
        </w:trPr>
        <w:tc>
          <w:tcPr>
            <w:tcW w:w="273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49"/>
              <w:ind w:left="1409" w:right="1408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2626" w:type="dxa"/>
            <w:vMerge w:val="restart"/>
          </w:tcPr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spacing w:before="11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271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528" w:type="dxa"/>
            <w:vMerge w:val="restart"/>
            <w:textDirection w:val="btLr"/>
          </w:tcPr>
          <w:p w:rsidR="00B26428" w:rsidRPr="009F08CE" w:rsidRDefault="00B26428">
            <w:pPr>
              <w:pStyle w:val="TableParagraph"/>
              <w:spacing w:before="2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981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267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46"/>
              <w:ind w:left="861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269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45"/>
              <w:ind w:left="1406" w:right="1408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Лекции</w:t>
            </w:r>
          </w:p>
        </w:tc>
        <w:tc>
          <w:tcPr>
            <w:tcW w:w="269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45"/>
              <w:ind w:left="1310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267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45"/>
              <w:ind w:left="1295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535" w:type="dxa"/>
            <w:vMerge w:val="restart"/>
            <w:textDirection w:val="btLr"/>
          </w:tcPr>
          <w:p w:rsidR="00B26428" w:rsidRPr="009F08CE" w:rsidRDefault="00B26428">
            <w:pPr>
              <w:pStyle w:val="TableParagraph"/>
              <w:spacing w:before="2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174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самостоятельной работы студентов (час.)</w:t>
            </w:r>
          </w:p>
        </w:tc>
        <w:tc>
          <w:tcPr>
            <w:tcW w:w="2132" w:type="dxa"/>
            <w:gridSpan w:val="5"/>
          </w:tcPr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spacing w:before="9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556" w:right="147" w:hanging="392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4543" w:type="dxa"/>
            <w:gridSpan w:val="11"/>
          </w:tcPr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rPr>
                <w:sz w:val="16"/>
                <w:szCs w:val="16"/>
              </w:rPr>
            </w:pPr>
          </w:p>
          <w:p w:rsidR="00B26428" w:rsidRPr="009F08CE" w:rsidRDefault="00B26428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117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1387" w:type="dxa"/>
            <w:gridSpan w:val="3"/>
          </w:tcPr>
          <w:p w:rsidR="00B26428" w:rsidRPr="009F08CE" w:rsidRDefault="00DE18E8">
            <w:pPr>
              <w:pStyle w:val="TableParagraph"/>
              <w:ind w:left="261" w:right="251" w:firstLine="3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 xml:space="preserve">Подготовка к контрольным </w:t>
            </w:r>
            <w:r w:rsidRPr="009F08CE">
              <w:rPr>
                <w:w w:val="95"/>
                <w:sz w:val="16"/>
                <w:szCs w:val="16"/>
              </w:rPr>
              <w:t xml:space="preserve">мероприятиям </w:t>
            </w:r>
            <w:r w:rsidRPr="009F08CE">
              <w:rPr>
                <w:sz w:val="16"/>
                <w:szCs w:val="16"/>
              </w:rPr>
              <w:t>текущей аттестации (колич.)</w:t>
            </w:r>
          </w:p>
        </w:tc>
        <w:tc>
          <w:tcPr>
            <w:tcW w:w="810" w:type="dxa"/>
            <w:gridSpan w:val="2"/>
          </w:tcPr>
          <w:p w:rsidR="00B26428" w:rsidRPr="009F08CE" w:rsidRDefault="00DE18E8">
            <w:pPr>
              <w:pStyle w:val="TableParagraph"/>
              <w:spacing w:line="242" w:lineRule="auto"/>
              <w:ind w:left="94" w:right="8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Подготов ка к</w:t>
            </w:r>
          </w:p>
          <w:p w:rsidR="00B26428" w:rsidRPr="009F08CE" w:rsidRDefault="00DE18E8">
            <w:pPr>
              <w:pStyle w:val="TableParagraph"/>
              <w:ind w:left="94" w:right="8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 xml:space="preserve">промежут очной аттестац ии по </w:t>
            </w:r>
            <w:r w:rsidRPr="009F08CE">
              <w:rPr>
                <w:w w:val="95"/>
                <w:sz w:val="16"/>
                <w:szCs w:val="16"/>
              </w:rPr>
              <w:t xml:space="preserve">дисципли </w:t>
            </w:r>
            <w:r w:rsidRPr="009F08CE">
              <w:rPr>
                <w:sz w:val="16"/>
                <w:szCs w:val="16"/>
              </w:rPr>
              <w:t>не (час.)</w:t>
            </w:r>
          </w:p>
        </w:tc>
        <w:tc>
          <w:tcPr>
            <w:tcW w:w="704" w:type="dxa"/>
            <w:gridSpan w:val="2"/>
          </w:tcPr>
          <w:p w:rsidR="00B26428" w:rsidRPr="009F08CE" w:rsidRDefault="00DE18E8">
            <w:pPr>
              <w:pStyle w:val="TableParagraph"/>
              <w:ind w:left="111" w:right="97"/>
              <w:jc w:val="center"/>
              <w:rPr>
                <w:sz w:val="16"/>
                <w:szCs w:val="16"/>
              </w:rPr>
            </w:pPr>
            <w:r w:rsidRPr="009F08CE">
              <w:rPr>
                <w:spacing w:val="-1"/>
                <w:sz w:val="16"/>
                <w:szCs w:val="16"/>
              </w:rPr>
              <w:t xml:space="preserve">Подгото </w:t>
            </w:r>
            <w:r w:rsidRPr="009F08CE">
              <w:rPr>
                <w:sz w:val="16"/>
                <w:szCs w:val="16"/>
              </w:rPr>
              <w:t>вка в рамках дисцип лины к промеж уточной аттеста ции</w:t>
            </w:r>
            <w:r w:rsidRPr="009F08CE">
              <w:rPr>
                <w:spacing w:val="-3"/>
                <w:sz w:val="16"/>
                <w:szCs w:val="16"/>
              </w:rPr>
              <w:t xml:space="preserve"> </w:t>
            </w:r>
            <w:r w:rsidRPr="009F08CE">
              <w:rPr>
                <w:sz w:val="16"/>
                <w:szCs w:val="16"/>
              </w:rPr>
              <w:t>по</w:t>
            </w:r>
          </w:p>
          <w:p w:rsidR="00B26428" w:rsidRPr="009F08CE" w:rsidRDefault="00DE18E8">
            <w:pPr>
              <w:pStyle w:val="TableParagraph"/>
              <w:spacing w:line="160" w:lineRule="atLeast"/>
              <w:ind w:left="111" w:right="97"/>
              <w:jc w:val="center"/>
              <w:rPr>
                <w:sz w:val="16"/>
                <w:szCs w:val="16"/>
              </w:rPr>
            </w:pPr>
            <w:r w:rsidRPr="009F08CE">
              <w:rPr>
                <w:w w:val="95"/>
                <w:sz w:val="16"/>
                <w:szCs w:val="16"/>
              </w:rPr>
              <w:t xml:space="preserve">модулю </w:t>
            </w:r>
            <w:r w:rsidRPr="009F08CE">
              <w:rPr>
                <w:sz w:val="16"/>
                <w:szCs w:val="16"/>
              </w:rPr>
              <w:t>(час.)</w:t>
            </w:r>
          </w:p>
        </w:tc>
      </w:tr>
      <w:tr w:rsidR="00B26428" w:rsidRPr="009F08CE" w:rsidTr="000B14C4">
        <w:trPr>
          <w:trHeight w:val="2581"/>
        </w:trPr>
        <w:tc>
          <w:tcPr>
            <w:tcW w:w="273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2626" w:type="dxa"/>
            <w:vMerge/>
            <w:tcBorders>
              <w:top w:val="nil"/>
            </w:tcBorders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269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269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B26428" w:rsidRPr="009F08CE" w:rsidRDefault="00B26428">
            <w:pPr>
              <w:rPr>
                <w:sz w:val="16"/>
                <w:szCs w:val="16"/>
              </w:rPr>
            </w:pPr>
          </w:p>
        </w:tc>
        <w:tc>
          <w:tcPr>
            <w:tcW w:w="530" w:type="dxa"/>
            <w:textDirection w:val="btLr"/>
          </w:tcPr>
          <w:p w:rsidR="00B26428" w:rsidRPr="009F08CE" w:rsidRDefault="00B26428">
            <w:pPr>
              <w:pStyle w:val="TableParagraph"/>
              <w:spacing w:before="11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786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01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964" w:right="964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Лекция</w:t>
            </w:r>
          </w:p>
        </w:tc>
        <w:tc>
          <w:tcPr>
            <w:tcW w:w="400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30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Практ., семинар. занятие</w:t>
            </w:r>
          </w:p>
        </w:tc>
        <w:tc>
          <w:tcPr>
            <w:tcW w:w="401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398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400" w:type="dxa"/>
            <w:textDirection w:val="btLr"/>
          </w:tcPr>
          <w:p w:rsidR="00B26428" w:rsidRPr="009F08CE" w:rsidRDefault="00DE18E8">
            <w:pPr>
              <w:pStyle w:val="TableParagraph"/>
              <w:spacing w:before="20" w:line="180" w:lineRule="atLeast"/>
              <w:ind w:left="234" w:right="55" w:hanging="161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535" w:type="dxa"/>
            <w:textDirection w:val="btLr"/>
          </w:tcPr>
          <w:p w:rsidR="00B26428" w:rsidRPr="009F08CE" w:rsidRDefault="00B26428">
            <w:pPr>
              <w:pStyle w:val="TableParagraph"/>
              <w:spacing w:before="2"/>
              <w:rPr>
                <w:sz w:val="16"/>
                <w:szCs w:val="16"/>
              </w:rPr>
            </w:pPr>
          </w:p>
          <w:p w:rsidR="00B26428" w:rsidRPr="009F08CE" w:rsidRDefault="00DE18E8">
            <w:pPr>
              <w:pStyle w:val="TableParagraph"/>
              <w:ind w:left="786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398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542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401" w:type="dxa"/>
            <w:textDirection w:val="btLr"/>
          </w:tcPr>
          <w:p w:rsidR="00B26428" w:rsidRPr="009F08CE" w:rsidRDefault="00DE18E8">
            <w:pPr>
              <w:pStyle w:val="TableParagraph"/>
              <w:spacing w:before="116"/>
              <w:ind w:left="443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400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114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401" w:type="dxa"/>
            <w:textDirection w:val="btLr"/>
          </w:tcPr>
          <w:p w:rsidR="00B26428" w:rsidRPr="009F08CE" w:rsidRDefault="00DE18E8">
            <w:pPr>
              <w:pStyle w:val="TableParagraph"/>
              <w:spacing w:before="116"/>
              <w:ind w:left="542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397" w:type="dxa"/>
            <w:textDirection w:val="btLr"/>
          </w:tcPr>
          <w:p w:rsidR="00B26428" w:rsidRPr="009F08CE" w:rsidRDefault="00DE18E8">
            <w:pPr>
              <w:pStyle w:val="TableParagraph"/>
              <w:spacing w:before="12" w:line="190" w:lineRule="atLeast"/>
              <w:ind w:left="338" w:right="91" w:hanging="231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401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81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400" w:type="dxa"/>
            <w:textDirection w:val="btLr"/>
          </w:tcPr>
          <w:p w:rsidR="00B26428" w:rsidRPr="009F08CE" w:rsidRDefault="00DE18E8">
            <w:pPr>
              <w:pStyle w:val="TableParagraph"/>
              <w:spacing w:before="21" w:line="180" w:lineRule="atLeast"/>
              <w:ind w:left="1000" w:right="146" w:hanging="838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404" w:type="dxa"/>
            <w:textDirection w:val="btLr"/>
          </w:tcPr>
          <w:p w:rsidR="00B26428" w:rsidRPr="009F08CE" w:rsidRDefault="00DE18E8">
            <w:pPr>
              <w:pStyle w:val="TableParagraph"/>
              <w:spacing w:before="116"/>
              <w:ind w:left="172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398" w:type="dxa"/>
            <w:textDirection w:val="btLr"/>
          </w:tcPr>
          <w:p w:rsidR="00B26428" w:rsidRPr="009F08CE" w:rsidRDefault="00DE18E8">
            <w:pPr>
              <w:pStyle w:val="TableParagraph"/>
              <w:spacing w:before="114"/>
              <w:ind w:left="590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408" w:type="dxa"/>
            <w:textDirection w:val="btLr"/>
          </w:tcPr>
          <w:p w:rsidR="00B26428" w:rsidRPr="009F08CE" w:rsidRDefault="00DE18E8">
            <w:pPr>
              <w:pStyle w:val="TableParagraph"/>
              <w:spacing w:before="118"/>
              <w:ind w:left="59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532" w:type="dxa"/>
            <w:textDirection w:val="btLr"/>
          </w:tcPr>
          <w:p w:rsidR="00B26428" w:rsidRPr="009F08CE" w:rsidRDefault="00DE18E8">
            <w:pPr>
              <w:pStyle w:val="TableParagraph"/>
              <w:spacing w:before="104"/>
              <w:ind w:left="786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01" w:type="dxa"/>
            <w:textDirection w:val="btLr"/>
          </w:tcPr>
          <w:p w:rsidR="00B26428" w:rsidRPr="009F08CE" w:rsidRDefault="00DE18E8">
            <w:pPr>
              <w:pStyle w:val="TableParagraph"/>
              <w:spacing w:before="105"/>
              <w:ind w:left="453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454" w:type="dxa"/>
            <w:textDirection w:val="btLr"/>
          </w:tcPr>
          <w:p w:rsidR="00B26428" w:rsidRPr="009F08CE" w:rsidRDefault="00DE18E8">
            <w:pPr>
              <w:pStyle w:val="TableParagraph"/>
              <w:spacing w:before="105"/>
              <w:ind w:left="772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Коллоквиум*</w:t>
            </w:r>
          </w:p>
        </w:tc>
        <w:tc>
          <w:tcPr>
            <w:tcW w:w="410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110"/>
              <w:ind w:left="1598" w:right="160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Зачет</w:t>
            </w:r>
          </w:p>
        </w:tc>
        <w:tc>
          <w:tcPr>
            <w:tcW w:w="400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106"/>
              <w:ind w:left="1601" w:right="160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Экзамен</w:t>
            </w:r>
          </w:p>
        </w:tc>
        <w:tc>
          <w:tcPr>
            <w:tcW w:w="400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107"/>
              <w:ind w:left="950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304" w:type="dxa"/>
            <w:vMerge w:val="restart"/>
            <w:textDirection w:val="btLr"/>
          </w:tcPr>
          <w:p w:rsidR="00B26428" w:rsidRPr="009F08CE" w:rsidRDefault="00DE18E8">
            <w:pPr>
              <w:pStyle w:val="TableParagraph"/>
              <w:spacing w:before="109" w:line="184" w:lineRule="exact"/>
              <w:ind w:left="1601" w:right="1601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Проект по  модулю</w:t>
            </w:r>
          </w:p>
        </w:tc>
      </w:tr>
      <w:tr w:rsidR="000B14C4" w:rsidRPr="009F08CE" w:rsidTr="000B14C4">
        <w:trPr>
          <w:trHeight w:val="297"/>
        </w:trPr>
        <w:tc>
          <w:tcPr>
            <w:tcW w:w="273" w:type="dxa"/>
          </w:tcPr>
          <w:p w:rsidR="000B14C4" w:rsidRPr="009F08CE" w:rsidRDefault="000B14C4" w:rsidP="000B14C4">
            <w:pPr>
              <w:pStyle w:val="TableParagraph"/>
              <w:spacing w:line="180" w:lineRule="exact"/>
              <w:ind w:left="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Р1</w:t>
            </w:r>
          </w:p>
        </w:tc>
        <w:tc>
          <w:tcPr>
            <w:tcW w:w="2626" w:type="dxa"/>
          </w:tcPr>
          <w:p w:rsidR="000B14C4" w:rsidRPr="009F08CE" w:rsidRDefault="000B14C4" w:rsidP="000B14C4">
            <w:pPr>
              <w:pStyle w:val="TableParagraph"/>
              <w:tabs>
                <w:tab w:val="left" w:pos="1122"/>
                <w:tab w:val="left" w:pos="259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Методы </w:t>
            </w:r>
            <w:r w:rsidRPr="009F08CE">
              <w:rPr>
                <w:sz w:val="16"/>
                <w:szCs w:val="16"/>
              </w:rPr>
              <w:t>исследования</w:t>
            </w:r>
            <w:r>
              <w:rPr>
                <w:sz w:val="16"/>
                <w:szCs w:val="16"/>
              </w:rPr>
              <w:t xml:space="preserve"> </w:t>
            </w:r>
            <w:r w:rsidRPr="009F08CE">
              <w:rPr>
                <w:sz w:val="16"/>
                <w:szCs w:val="16"/>
              </w:rPr>
              <w:t>в</w:t>
            </w:r>
            <w:r>
              <w:rPr>
                <w:sz w:val="16"/>
                <w:szCs w:val="16"/>
              </w:rPr>
              <w:t xml:space="preserve"> психологии</w:t>
            </w:r>
          </w:p>
        </w:tc>
        <w:tc>
          <w:tcPr>
            <w:tcW w:w="528" w:type="dxa"/>
          </w:tcPr>
          <w:p w:rsidR="000B14C4" w:rsidRPr="009F08CE" w:rsidRDefault="000B14C4" w:rsidP="000B14C4">
            <w:pPr>
              <w:pStyle w:val="TableParagraph"/>
              <w:spacing w:before="90"/>
              <w:ind w:left="126" w:right="1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267" w:type="dxa"/>
          </w:tcPr>
          <w:p w:rsidR="000B14C4" w:rsidRPr="009F08CE" w:rsidRDefault="000B14C4" w:rsidP="000B14C4">
            <w:pPr>
              <w:pStyle w:val="TableParagraph"/>
              <w:spacing w:before="90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12</w:t>
            </w:r>
          </w:p>
        </w:tc>
        <w:tc>
          <w:tcPr>
            <w:tcW w:w="269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69" w:type="dxa"/>
            <w:vAlign w:val="center"/>
          </w:tcPr>
          <w:p w:rsidR="000B14C4" w:rsidRPr="009F08CE" w:rsidRDefault="000B14C4" w:rsidP="000B14C4">
            <w:pPr>
              <w:pStyle w:val="TableParagraph"/>
              <w:spacing w:before="90"/>
              <w:ind w:left="34" w:right="20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12</w:t>
            </w:r>
          </w:p>
        </w:tc>
        <w:tc>
          <w:tcPr>
            <w:tcW w:w="267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0B14C4" w:rsidRPr="009F08CE" w:rsidRDefault="000B14C4" w:rsidP="000B14C4">
            <w:pPr>
              <w:pStyle w:val="TableParagraph"/>
              <w:spacing w:before="90"/>
              <w:ind w:left="18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30" w:type="dxa"/>
          </w:tcPr>
          <w:p w:rsidR="000B14C4" w:rsidRPr="009F08CE" w:rsidRDefault="000B14C4" w:rsidP="000B14C4">
            <w:pPr>
              <w:pStyle w:val="TableParagraph"/>
              <w:spacing w:before="90"/>
              <w:ind w:left="18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01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0B14C4" w:rsidRPr="009F08CE" w:rsidRDefault="000B14C4" w:rsidP="000B14C4">
            <w:pPr>
              <w:pStyle w:val="TableParagraph"/>
              <w:spacing w:before="90"/>
              <w:ind w:left="54" w:right="5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01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0B14C4" w:rsidRPr="009F08CE" w:rsidRDefault="000B14C4" w:rsidP="000B14C4">
            <w:pPr>
              <w:pStyle w:val="TableParagraph"/>
              <w:spacing w:before="90"/>
              <w:ind w:left="170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7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2" w:type="dxa"/>
          </w:tcPr>
          <w:p w:rsidR="000B14C4" w:rsidRPr="009F08CE" w:rsidRDefault="000B14C4" w:rsidP="000B14C4">
            <w:pPr>
              <w:pStyle w:val="TableParagraph"/>
              <w:spacing w:before="90"/>
              <w:ind w:left="141" w:right="137"/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</w:tr>
      <w:tr w:rsidR="000B14C4" w:rsidRPr="009F08CE" w:rsidTr="000B14C4">
        <w:trPr>
          <w:trHeight w:val="215"/>
        </w:trPr>
        <w:tc>
          <w:tcPr>
            <w:tcW w:w="273" w:type="dxa"/>
          </w:tcPr>
          <w:p w:rsidR="000B14C4" w:rsidRPr="009F08CE" w:rsidRDefault="000B14C4" w:rsidP="000B14C4">
            <w:pPr>
              <w:pStyle w:val="TableParagraph"/>
              <w:spacing w:line="180" w:lineRule="exact"/>
              <w:ind w:left="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Р2</w:t>
            </w:r>
          </w:p>
        </w:tc>
        <w:tc>
          <w:tcPr>
            <w:tcW w:w="2626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Исследование восприятия</w:t>
            </w:r>
          </w:p>
        </w:tc>
        <w:tc>
          <w:tcPr>
            <w:tcW w:w="528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126" w:right="1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267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34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269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69" w:type="dxa"/>
            <w:vAlign w:val="center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34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267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18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30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18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1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54" w:right="5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1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237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6</w:t>
            </w:r>
          </w:p>
        </w:tc>
        <w:tc>
          <w:tcPr>
            <w:tcW w:w="398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3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</w:t>
            </w: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7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2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141" w:right="137"/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</w:tr>
      <w:tr w:rsidR="000B14C4" w:rsidRPr="009F08CE" w:rsidTr="000B14C4">
        <w:trPr>
          <w:trHeight w:val="191"/>
        </w:trPr>
        <w:tc>
          <w:tcPr>
            <w:tcW w:w="273" w:type="dxa"/>
          </w:tcPr>
          <w:p w:rsidR="000B14C4" w:rsidRPr="009F08CE" w:rsidRDefault="000B14C4" w:rsidP="000B14C4">
            <w:pPr>
              <w:pStyle w:val="TableParagraph"/>
              <w:spacing w:line="180" w:lineRule="exact"/>
              <w:ind w:left="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Р3</w:t>
            </w:r>
          </w:p>
        </w:tc>
        <w:tc>
          <w:tcPr>
            <w:tcW w:w="2626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Исследование памяти</w:t>
            </w:r>
          </w:p>
        </w:tc>
        <w:tc>
          <w:tcPr>
            <w:tcW w:w="528" w:type="dxa"/>
          </w:tcPr>
          <w:p w:rsidR="000B14C4" w:rsidRPr="009F08CE" w:rsidRDefault="000B14C4" w:rsidP="000B14C4">
            <w:pPr>
              <w:pStyle w:val="TableParagraph"/>
              <w:spacing w:before="121"/>
              <w:ind w:left="126" w:right="1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267" w:type="dxa"/>
          </w:tcPr>
          <w:p w:rsidR="000B14C4" w:rsidRPr="009F08CE" w:rsidRDefault="000B14C4" w:rsidP="000B14C4">
            <w:pPr>
              <w:pStyle w:val="TableParagraph"/>
              <w:spacing w:before="121"/>
              <w:ind w:left="34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269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69" w:type="dxa"/>
            <w:vAlign w:val="center"/>
          </w:tcPr>
          <w:p w:rsidR="000B14C4" w:rsidRPr="009F08CE" w:rsidRDefault="000B14C4" w:rsidP="000B14C4">
            <w:pPr>
              <w:pStyle w:val="TableParagraph"/>
              <w:spacing w:before="121"/>
              <w:ind w:left="34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267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0B14C4" w:rsidRPr="009F08CE" w:rsidRDefault="000B14C4" w:rsidP="000B14C4">
            <w:pPr>
              <w:pStyle w:val="TableParagraph"/>
              <w:spacing w:before="121"/>
              <w:ind w:left="18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30" w:type="dxa"/>
          </w:tcPr>
          <w:p w:rsidR="000B14C4" w:rsidRPr="009F08CE" w:rsidRDefault="000B14C4" w:rsidP="000B14C4">
            <w:pPr>
              <w:pStyle w:val="TableParagraph"/>
              <w:spacing w:before="121"/>
              <w:ind w:left="18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1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0B14C4" w:rsidRPr="009F08CE" w:rsidRDefault="000B14C4" w:rsidP="000B14C4">
            <w:pPr>
              <w:pStyle w:val="TableParagraph"/>
              <w:spacing w:before="121"/>
              <w:ind w:left="54" w:right="5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1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0B14C4" w:rsidRPr="009F08CE" w:rsidRDefault="000B14C4" w:rsidP="000B14C4">
            <w:pPr>
              <w:pStyle w:val="TableParagraph"/>
              <w:spacing w:before="121"/>
              <w:ind w:left="237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6</w:t>
            </w:r>
          </w:p>
        </w:tc>
        <w:tc>
          <w:tcPr>
            <w:tcW w:w="398" w:type="dxa"/>
          </w:tcPr>
          <w:p w:rsidR="000B14C4" w:rsidRPr="009F08CE" w:rsidRDefault="000B14C4" w:rsidP="000B14C4">
            <w:pPr>
              <w:pStyle w:val="TableParagraph"/>
              <w:spacing w:before="121"/>
              <w:ind w:left="3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</w:t>
            </w: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7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2" w:type="dxa"/>
          </w:tcPr>
          <w:p w:rsidR="000B14C4" w:rsidRPr="009F08CE" w:rsidRDefault="000B14C4" w:rsidP="000B14C4">
            <w:pPr>
              <w:pStyle w:val="TableParagraph"/>
              <w:spacing w:before="121"/>
              <w:ind w:left="141" w:right="137"/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</w:tr>
      <w:tr w:rsidR="000B14C4" w:rsidRPr="009F08CE" w:rsidTr="000B14C4">
        <w:trPr>
          <w:trHeight w:val="217"/>
        </w:trPr>
        <w:tc>
          <w:tcPr>
            <w:tcW w:w="273" w:type="dxa"/>
          </w:tcPr>
          <w:p w:rsidR="000B14C4" w:rsidRPr="009F08CE" w:rsidRDefault="000B14C4" w:rsidP="000B14C4">
            <w:pPr>
              <w:pStyle w:val="TableParagraph"/>
              <w:spacing w:line="180" w:lineRule="exact"/>
              <w:ind w:left="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Р4</w:t>
            </w:r>
          </w:p>
        </w:tc>
        <w:tc>
          <w:tcPr>
            <w:tcW w:w="2626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Исследование внимания</w:t>
            </w:r>
          </w:p>
        </w:tc>
        <w:tc>
          <w:tcPr>
            <w:tcW w:w="528" w:type="dxa"/>
          </w:tcPr>
          <w:p w:rsidR="000B14C4" w:rsidRPr="009F08CE" w:rsidRDefault="000B14C4" w:rsidP="000B14C4">
            <w:pPr>
              <w:pStyle w:val="TableParagraph"/>
              <w:spacing w:before="10" w:line="180" w:lineRule="exact"/>
              <w:ind w:left="126" w:right="1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267" w:type="dxa"/>
          </w:tcPr>
          <w:p w:rsidR="000B14C4" w:rsidRPr="009F08CE" w:rsidRDefault="000B14C4" w:rsidP="000B14C4">
            <w:pPr>
              <w:pStyle w:val="TableParagraph"/>
              <w:spacing w:before="10" w:line="180" w:lineRule="exact"/>
              <w:ind w:left="34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269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69" w:type="dxa"/>
            <w:vAlign w:val="center"/>
          </w:tcPr>
          <w:p w:rsidR="000B14C4" w:rsidRPr="009F08CE" w:rsidRDefault="000B14C4" w:rsidP="000B14C4">
            <w:pPr>
              <w:pStyle w:val="TableParagraph"/>
              <w:spacing w:before="10" w:line="180" w:lineRule="exact"/>
              <w:ind w:left="34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267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0B14C4" w:rsidRPr="009F08CE" w:rsidRDefault="000B14C4" w:rsidP="000B14C4">
            <w:pPr>
              <w:pStyle w:val="TableParagraph"/>
              <w:spacing w:before="10" w:line="180" w:lineRule="exact"/>
              <w:ind w:left="18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30" w:type="dxa"/>
          </w:tcPr>
          <w:p w:rsidR="000B14C4" w:rsidRPr="009F08CE" w:rsidRDefault="000B14C4" w:rsidP="000B14C4">
            <w:pPr>
              <w:pStyle w:val="TableParagraph"/>
              <w:spacing w:before="10" w:line="180" w:lineRule="exact"/>
              <w:ind w:left="18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1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0B14C4" w:rsidRPr="009F08CE" w:rsidRDefault="000B14C4" w:rsidP="000B14C4">
            <w:pPr>
              <w:pStyle w:val="TableParagraph"/>
              <w:spacing w:before="10" w:line="180" w:lineRule="exact"/>
              <w:ind w:left="54" w:right="5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1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0B14C4" w:rsidRPr="009F08CE" w:rsidRDefault="000B14C4" w:rsidP="000B14C4">
            <w:pPr>
              <w:pStyle w:val="TableParagraph"/>
              <w:spacing w:before="10" w:line="180" w:lineRule="exact"/>
              <w:ind w:left="237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6</w:t>
            </w:r>
          </w:p>
        </w:tc>
        <w:tc>
          <w:tcPr>
            <w:tcW w:w="398" w:type="dxa"/>
          </w:tcPr>
          <w:p w:rsidR="000B14C4" w:rsidRPr="009F08CE" w:rsidRDefault="000B14C4" w:rsidP="000B14C4">
            <w:pPr>
              <w:pStyle w:val="TableParagraph"/>
              <w:spacing w:before="10" w:line="180" w:lineRule="exact"/>
              <w:ind w:left="3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</w:t>
            </w: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7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2" w:type="dxa"/>
          </w:tcPr>
          <w:p w:rsidR="000B14C4" w:rsidRPr="009F08CE" w:rsidRDefault="000B14C4" w:rsidP="000B14C4">
            <w:pPr>
              <w:pStyle w:val="TableParagraph"/>
              <w:spacing w:before="10" w:line="180" w:lineRule="exact"/>
              <w:ind w:left="4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2</w:t>
            </w: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spacing w:before="10" w:line="180" w:lineRule="exact"/>
              <w:ind w:left="5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</w:t>
            </w:r>
          </w:p>
        </w:tc>
        <w:tc>
          <w:tcPr>
            <w:tcW w:w="454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</w:tr>
      <w:tr w:rsidR="000B14C4" w:rsidRPr="009F08CE" w:rsidTr="000B14C4">
        <w:trPr>
          <w:trHeight w:val="215"/>
        </w:trPr>
        <w:tc>
          <w:tcPr>
            <w:tcW w:w="273" w:type="dxa"/>
          </w:tcPr>
          <w:p w:rsidR="000B14C4" w:rsidRPr="009F08CE" w:rsidRDefault="000B14C4" w:rsidP="000B14C4">
            <w:pPr>
              <w:pStyle w:val="TableParagraph"/>
              <w:spacing w:line="180" w:lineRule="exact"/>
              <w:ind w:left="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Р5</w:t>
            </w:r>
          </w:p>
        </w:tc>
        <w:tc>
          <w:tcPr>
            <w:tcW w:w="2626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Исследование мышления и речи</w:t>
            </w:r>
          </w:p>
        </w:tc>
        <w:tc>
          <w:tcPr>
            <w:tcW w:w="528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126" w:right="1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267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34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269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69" w:type="dxa"/>
            <w:vAlign w:val="center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34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267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18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30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18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1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54" w:right="5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1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237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6</w:t>
            </w:r>
          </w:p>
        </w:tc>
        <w:tc>
          <w:tcPr>
            <w:tcW w:w="398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3"/>
              <w:jc w:val="center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1</w:t>
            </w: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7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2" w:type="dxa"/>
          </w:tcPr>
          <w:p w:rsidR="000B14C4" w:rsidRPr="009F08CE" w:rsidRDefault="000B14C4" w:rsidP="000B14C4">
            <w:pPr>
              <w:pStyle w:val="TableParagraph"/>
              <w:spacing w:before="8" w:line="180" w:lineRule="exact"/>
              <w:ind w:left="141" w:right="137"/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</w:tr>
      <w:tr w:rsidR="000B14C4" w:rsidRPr="009F08CE" w:rsidTr="000B14C4">
        <w:trPr>
          <w:trHeight w:val="378"/>
        </w:trPr>
        <w:tc>
          <w:tcPr>
            <w:tcW w:w="273" w:type="dxa"/>
          </w:tcPr>
          <w:p w:rsidR="000B14C4" w:rsidRPr="009F08CE" w:rsidRDefault="000B14C4" w:rsidP="000B14C4">
            <w:pPr>
              <w:pStyle w:val="TableParagraph"/>
              <w:spacing w:line="180" w:lineRule="exact"/>
              <w:ind w:left="9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Р6</w:t>
            </w:r>
          </w:p>
        </w:tc>
        <w:tc>
          <w:tcPr>
            <w:tcW w:w="2626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Исследование психомоторики и</w:t>
            </w:r>
            <w:r>
              <w:rPr>
                <w:sz w:val="16"/>
                <w:szCs w:val="16"/>
              </w:rPr>
              <w:t xml:space="preserve"> </w:t>
            </w:r>
            <w:r w:rsidRPr="009F08CE">
              <w:rPr>
                <w:sz w:val="16"/>
                <w:szCs w:val="16"/>
              </w:rPr>
              <w:t>эмоций</w:t>
            </w:r>
          </w:p>
        </w:tc>
        <w:tc>
          <w:tcPr>
            <w:tcW w:w="528" w:type="dxa"/>
          </w:tcPr>
          <w:p w:rsidR="000B14C4" w:rsidRPr="009F08CE" w:rsidRDefault="000B14C4" w:rsidP="000B14C4">
            <w:pPr>
              <w:pStyle w:val="TableParagraph"/>
              <w:spacing w:before="87"/>
              <w:ind w:left="126" w:right="1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267" w:type="dxa"/>
          </w:tcPr>
          <w:p w:rsidR="000B14C4" w:rsidRPr="009F08CE" w:rsidRDefault="000B14C4" w:rsidP="000B14C4">
            <w:pPr>
              <w:pStyle w:val="TableParagraph"/>
              <w:spacing w:before="87"/>
              <w:ind w:left="34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269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69" w:type="dxa"/>
            <w:vAlign w:val="center"/>
          </w:tcPr>
          <w:p w:rsidR="000B14C4" w:rsidRPr="009F08CE" w:rsidRDefault="000B14C4" w:rsidP="000B14C4">
            <w:pPr>
              <w:pStyle w:val="TableParagraph"/>
              <w:spacing w:before="87"/>
              <w:ind w:left="34" w:right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267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0B14C4" w:rsidRPr="009F08CE" w:rsidRDefault="000B14C4" w:rsidP="000B14C4">
            <w:pPr>
              <w:pStyle w:val="TableParagraph"/>
              <w:spacing w:before="87"/>
              <w:ind w:left="18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30" w:type="dxa"/>
          </w:tcPr>
          <w:p w:rsidR="000B14C4" w:rsidRPr="009F08CE" w:rsidRDefault="000B14C4" w:rsidP="000B14C4">
            <w:pPr>
              <w:pStyle w:val="TableParagraph"/>
              <w:spacing w:before="87"/>
              <w:ind w:left="18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1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0B14C4" w:rsidRPr="009F08CE" w:rsidRDefault="000B14C4" w:rsidP="000B14C4">
            <w:pPr>
              <w:pStyle w:val="TableParagraph"/>
              <w:spacing w:before="87"/>
              <w:ind w:left="54" w:right="5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1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0B14C4" w:rsidRPr="009F08CE" w:rsidRDefault="000B14C4" w:rsidP="000B14C4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0B14C4" w:rsidRPr="009F08CE" w:rsidRDefault="000B14C4" w:rsidP="000B14C4">
            <w:pPr>
              <w:pStyle w:val="TableParagraph"/>
              <w:spacing w:before="87"/>
              <w:ind w:left="170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7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0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9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8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2" w:type="dxa"/>
          </w:tcPr>
          <w:p w:rsidR="000B14C4" w:rsidRPr="009F08CE" w:rsidRDefault="000B14C4" w:rsidP="000B14C4">
            <w:pPr>
              <w:pStyle w:val="TableParagraph"/>
              <w:spacing w:before="87"/>
              <w:ind w:left="141" w:right="137"/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0B14C4" w:rsidRPr="009F08CE" w:rsidRDefault="000B14C4" w:rsidP="000B14C4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0B14C4" w:rsidRPr="009F08CE" w:rsidRDefault="000B14C4" w:rsidP="000B14C4">
            <w:pPr>
              <w:rPr>
                <w:sz w:val="16"/>
                <w:szCs w:val="16"/>
              </w:rPr>
            </w:pPr>
          </w:p>
        </w:tc>
      </w:tr>
      <w:tr w:rsidR="00FE74D8" w:rsidRPr="009F08CE" w:rsidTr="000B14C4">
        <w:trPr>
          <w:trHeight w:val="381"/>
        </w:trPr>
        <w:tc>
          <w:tcPr>
            <w:tcW w:w="273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26" w:type="dxa"/>
          </w:tcPr>
          <w:p w:rsidR="00FE74D8" w:rsidRPr="009F08CE" w:rsidRDefault="00FE74D8" w:rsidP="00FE74D8">
            <w:pPr>
              <w:pStyle w:val="TableParagraph"/>
              <w:spacing w:line="178" w:lineRule="exact"/>
              <w:ind w:left="251" w:right="241"/>
              <w:jc w:val="center"/>
              <w:rPr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 xml:space="preserve">Всего (час), </w:t>
            </w:r>
            <w:r w:rsidRPr="009F08CE">
              <w:rPr>
                <w:sz w:val="16"/>
                <w:szCs w:val="16"/>
              </w:rPr>
              <w:t>без учета</w:t>
            </w:r>
          </w:p>
          <w:p w:rsidR="00FE74D8" w:rsidRPr="009F08CE" w:rsidRDefault="00FE74D8" w:rsidP="00FE74D8">
            <w:pPr>
              <w:pStyle w:val="TableParagraph"/>
              <w:spacing w:before="1" w:line="171" w:lineRule="exact"/>
              <w:ind w:left="251" w:right="240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промежуточной аттестации</w:t>
            </w:r>
            <w:r w:rsidRPr="009F08CE">
              <w:rPr>
                <w:b/>
                <w:sz w:val="16"/>
                <w:szCs w:val="16"/>
              </w:rPr>
              <w:t>:</w:t>
            </w:r>
          </w:p>
        </w:tc>
        <w:tc>
          <w:tcPr>
            <w:tcW w:w="528" w:type="dxa"/>
          </w:tcPr>
          <w:p w:rsidR="00FE74D8" w:rsidRPr="009F08CE" w:rsidRDefault="000B14C4" w:rsidP="00FE74D8">
            <w:pPr>
              <w:pStyle w:val="TableParagraph"/>
              <w:spacing w:before="87"/>
              <w:ind w:left="126" w:right="10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180</w:t>
            </w:r>
          </w:p>
        </w:tc>
        <w:tc>
          <w:tcPr>
            <w:tcW w:w="267" w:type="dxa"/>
          </w:tcPr>
          <w:p w:rsidR="00FE74D8" w:rsidRPr="009F08CE" w:rsidRDefault="00FE74D8" w:rsidP="00FE74D8">
            <w:pPr>
              <w:pStyle w:val="TableParagraph"/>
              <w:spacing w:before="87"/>
              <w:ind w:left="32" w:right="19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85</w:t>
            </w:r>
          </w:p>
        </w:tc>
        <w:tc>
          <w:tcPr>
            <w:tcW w:w="269" w:type="dxa"/>
          </w:tcPr>
          <w:p w:rsidR="00FE74D8" w:rsidRPr="009F08CE" w:rsidRDefault="000B14C4" w:rsidP="00FE74D8">
            <w:pPr>
              <w:pStyle w:val="TableParagraph"/>
              <w:spacing w:before="87"/>
              <w:ind w:left="99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269" w:type="dxa"/>
          </w:tcPr>
          <w:p w:rsidR="00FE74D8" w:rsidRPr="009F08CE" w:rsidRDefault="008A5F1A" w:rsidP="00FE74D8">
            <w:pPr>
              <w:pStyle w:val="TableParagraph"/>
              <w:spacing w:before="87"/>
              <w:ind w:left="34" w:right="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</w:t>
            </w:r>
          </w:p>
        </w:tc>
        <w:tc>
          <w:tcPr>
            <w:tcW w:w="267" w:type="dxa"/>
          </w:tcPr>
          <w:p w:rsidR="00FE74D8" w:rsidRPr="009F08CE" w:rsidRDefault="000B14C4" w:rsidP="00FE74D8">
            <w:pPr>
              <w:pStyle w:val="TableParagraph"/>
              <w:spacing w:before="87"/>
              <w:ind w:left="9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FE74D8" w:rsidRPr="009F08CE" w:rsidRDefault="008A5F1A" w:rsidP="00FE74D8">
            <w:pPr>
              <w:pStyle w:val="TableParagraph"/>
              <w:spacing w:before="87"/>
              <w:ind w:left="19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95</w:t>
            </w:r>
          </w:p>
        </w:tc>
        <w:tc>
          <w:tcPr>
            <w:tcW w:w="530" w:type="dxa"/>
          </w:tcPr>
          <w:p w:rsidR="00FE74D8" w:rsidRPr="009F08CE" w:rsidRDefault="008A5F1A" w:rsidP="00FE74D8">
            <w:pPr>
              <w:pStyle w:val="TableParagraph"/>
              <w:spacing w:before="87"/>
              <w:ind w:left="189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69</w:t>
            </w:r>
          </w:p>
        </w:tc>
        <w:tc>
          <w:tcPr>
            <w:tcW w:w="401" w:type="dxa"/>
            <w:vAlign w:val="center"/>
          </w:tcPr>
          <w:p w:rsidR="00FE74D8" w:rsidRPr="009F08CE" w:rsidRDefault="000B14C4" w:rsidP="000B14C4">
            <w:pPr>
              <w:pStyle w:val="TableParagraph"/>
              <w:spacing w:before="87"/>
              <w:ind w:left="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FE74D8" w:rsidRPr="009F08CE" w:rsidRDefault="008A5F1A" w:rsidP="000B14C4">
            <w:pPr>
              <w:pStyle w:val="TableParagraph"/>
              <w:spacing w:before="87"/>
              <w:ind w:left="54" w:right="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69</w:t>
            </w:r>
          </w:p>
        </w:tc>
        <w:tc>
          <w:tcPr>
            <w:tcW w:w="401" w:type="dxa"/>
            <w:vAlign w:val="center"/>
          </w:tcPr>
          <w:p w:rsidR="00FE74D8" w:rsidRPr="009F08CE" w:rsidRDefault="000B14C4" w:rsidP="000B14C4">
            <w:pPr>
              <w:pStyle w:val="TableParagraph"/>
              <w:spacing w:before="87"/>
              <w:ind w:left="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00" w:type="dxa"/>
            <w:vAlign w:val="center"/>
          </w:tcPr>
          <w:p w:rsidR="00FE74D8" w:rsidRPr="009F08CE" w:rsidRDefault="000B14C4" w:rsidP="000B14C4">
            <w:pPr>
              <w:pStyle w:val="TableParagraph"/>
              <w:spacing w:before="87"/>
              <w:ind w:left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535" w:type="dxa"/>
          </w:tcPr>
          <w:p w:rsidR="00FE74D8" w:rsidRPr="009F08CE" w:rsidRDefault="008A5F1A" w:rsidP="00FE74D8">
            <w:pPr>
              <w:pStyle w:val="TableParagraph"/>
              <w:spacing w:before="87"/>
              <w:ind w:left="19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spacing w:before="87"/>
              <w:ind w:left="100" w:right="95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spacing w:before="87"/>
              <w:ind w:left="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87"/>
              <w:ind w:left="5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spacing w:before="87"/>
              <w:ind w:left="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7" w:type="dxa"/>
          </w:tcPr>
          <w:p w:rsidR="00FE74D8" w:rsidRPr="009F08CE" w:rsidRDefault="00FE74D8" w:rsidP="00045709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spacing w:before="87"/>
              <w:ind w:left="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87"/>
              <w:ind w:left="6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4" w:type="dxa"/>
          </w:tcPr>
          <w:p w:rsidR="00FE74D8" w:rsidRPr="009F08CE" w:rsidRDefault="00FE74D8" w:rsidP="00FE74D8">
            <w:pPr>
              <w:pStyle w:val="TableParagraph"/>
              <w:spacing w:before="87"/>
              <w:ind w:left="6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8" w:type="dxa"/>
          </w:tcPr>
          <w:p w:rsidR="00FE74D8" w:rsidRPr="009F08CE" w:rsidRDefault="00FE74D8" w:rsidP="00FE74D8">
            <w:pPr>
              <w:pStyle w:val="TableParagraph"/>
              <w:spacing w:before="87"/>
              <w:ind w:left="2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8" w:type="dxa"/>
          </w:tcPr>
          <w:p w:rsidR="00FE74D8" w:rsidRPr="009F08CE" w:rsidRDefault="00FE74D8" w:rsidP="00FE74D8">
            <w:pPr>
              <w:pStyle w:val="TableParagraph"/>
              <w:spacing w:before="87"/>
              <w:ind w:left="6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32" w:type="dxa"/>
          </w:tcPr>
          <w:p w:rsidR="00FE74D8" w:rsidRPr="009F08CE" w:rsidRDefault="00FE74D8" w:rsidP="00FE74D8">
            <w:pPr>
              <w:pStyle w:val="TableParagraph"/>
              <w:spacing w:before="87"/>
              <w:ind w:left="4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01" w:type="dxa"/>
          </w:tcPr>
          <w:p w:rsidR="00FE74D8" w:rsidRPr="009F08CE" w:rsidRDefault="00FE74D8" w:rsidP="00FE74D8">
            <w:pPr>
              <w:pStyle w:val="TableParagraph"/>
              <w:spacing w:before="87"/>
              <w:ind w:left="5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54" w:type="dxa"/>
          </w:tcPr>
          <w:p w:rsidR="00FE74D8" w:rsidRPr="009F08CE" w:rsidRDefault="00FE74D8" w:rsidP="00FE74D8">
            <w:pPr>
              <w:pStyle w:val="TableParagraph"/>
              <w:spacing w:before="87"/>
              <w:ind w:left="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  <w:textDirection w:val="btLr"/>
          </w:tcPr>
          <w:p w:rsidR="00FE74D8" w:rsidRPr="009F08CE" w:rsidRDefault="00FE74D8" w:rsidP="00FE74D8">
            <w:pPr>
              <w:rPr>
                <w:sz w:val="16"/>
                <w:szCs w:val="16"/>
              </w:rPr>
            </w:pPr>
          </w:p>
        </w:tc>
      </w:tr>
      <w:tr w:rsidR="00FE74D8" w:rsidRPr="009F08CE" w:rsidTr="000B14C4">
        <w:trPr>
          <w:trHeight w:val="328"/>
        </w:trPr>
        <w:tc>
          <w:tcPr>
            <w:tcW w:w="273" w:type="dxa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626" w:type="dxa"/>
          </w:tcPr>
          <w:p w:rsidR="00FE74D8" w:rsidRPr="009F08CE" w:rsidRDefault="00FE74D8" w:rsidP="00FE74D8">
            <w:pPr>
              <w:pStyle w:val="TableParagraph"/>
              <w:spacing w:line="178" w:lineRule="exact"/>
              <w:ind w:left="280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528" w:type="dxa"/>
          </w:tcPr>
          <w:p w:rsidR="00FE74D8" w:rsidRPr="009F08CE" w:rsidRDefault="00FE74D8" w:rsidP="00FE74D8">
            <w:pPr>
              <w:pStyle w:val="TableParagraph"/>
              <w:spacing w:before="61"/>
              <w:ind w:left="126" w:right="109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216</w:t>
            </w:r>
          </w:p>
        </w:tc>
        <w:tc>
          <w:tcPr>
            <w:tcW w:w="267" w:type="dxa"/>
          </w:tcPr>
          <w:p w:rsidR="00FE74D8" w:rsidRPr="009F08CE" w:rsidRDefault="008A5F1A" w:rsidP="00FE74D8">
            <w:pPr>
              <w:pStyle w:val="TableParagraph"/>
              <w:spacing w:before="61"/>
              <w:ind w:left="32" w:right="1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</w:t>
            </w:r>
          </w:p>
        </w:tc>
        <w:tc>
          <w:tcPr>
            <w:tcW w:w="805" w:type="dxa"/>
            <w:gridSpan w:val="3"/>
          </w:tcPr>
          <w:p w:rsidR="00FE74D8" w:rsidRPr="009F08CE" w:rsidRDefault="00FE74D8" w:rsidP="00FE74D8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5" w:type="dxa"/>
          </w:tcPr>
          <w:p w:rsidR="00FE74D8" w:rsidRPr="009F08CE" w:rsidRDefault="008A5F1A" w:rsidP="00FE74D8">
            <w:pPr>
              <w:pStyle w:val="TableParagraph"/>
              <w:spacing w:before="61"/>
              <w:ind w:left="14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131</w:t>
            </w:r>
          </w:p>
        </w:tc>
        <w:tc>
          <w:tcPr>
            <w:tcW w:w="8062" w:type="dxa"/>
            <w:gridSpan w:val="19"/>
          </w:tcPr>
          <w:p w:rsidR="00FE74D8" w:rsidRPr="009F08CE" w:rsidRDefault="00FE74D8" w:rsidP="00FE74D8">
            <w:pPr>
              <w:pStyle w:val="TableParagraph"/>
              <w:spacing w:before="63"/>
              <w:ind w:right="93"/>
              <w:jc w:val="right"/>
              <w:rPr>
                <w:sz w:val="16"/>
                <w:szCs w:val="16"/>
              </w:rPr>
            </w:pPr>
            <w:r w:rsidRPr="009F08CE">
              <w:rPr>
                <w:sz w:val="16"/>
                <w:szCs w:val="16"/>
              </w:rPr>
              <w:t>В т.ч. промежуточная аттестация</w:t>
            </w:r>
          </w:p>
        </w:tc>
        <w:tc>
          <w:tcPr>
            <w:tcW w:w="410" w:type="dxa"/>
          </w:tcPr>
          <w:p w:rsidR="00FE74D8" w:rsidRPr="009F08CE" w:rsidRDefault="008A5F1A" w:rsidP="00FE74D8">
            <w:pPr>
              <w:pStyle w:val="TableParagraph"/>
              <w:spacing w:before="61"/>
              <w:ind w:left="1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400" w:type="dxa"/>
          </w:tcPr>
          <w:p w:rsidR="00FE74D8" w:rsidRPr="009F08CE" w:rsidRDefault="008A5F1A" w:rsidP="00FE74D8">
            <w:pPr>
              <w:pStyle w:val="TableParagraph"/>
              <w:spacing w:before="63"/>
              <w:ind w:left="12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400" w:type="dxa"/>
          </w:tcPr>
          <w:p w:rsidR="00FE74D8" w:rsidRPr="009F08CE" w:rsidRDefault="00FE74D8" w:rsidP="00FE74D8">
            <w:pPr>
              <w:pStyle w:val="TableParagraph"/>
              <w:spacing w:before="61"/>
              <w:ind w:left="16"/>
              <w:jc w:val="center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304" w:type="dxa"/>
          </w:tcPr>
          <w:p w:rsidR="00FE74D8" w:rsidRPr="009F08CE" w:rsidRDefault="00FE74D8" w:rsidP="00FE74D8">
            <w:pPr>
              <w:pStyle w:val="TableParagraph"/>
              <w:spacing w:before="61"/>
              <w:ind w:left="119"/>
              <w:rPr>
                <w:b/>
                <w:sz w:val="16"/>
                <w:szCs w:val="16"/>
              </w:rPr>
            </w:pPr>
            <w:r w:rsidRPr="009F08CE">
              <w:rPr>
                <w:b/>
                <w:sz w:val="16"/>
                <w:szCs w:val="16"/>
              </w:rPr>
              <w:t>0</w:t>
            </w:r>
          </w:p>
        </w:tc>
      </w:tr>
    </w:tbl>
    <w:p w:rsidR="00B26428" w:rsidRDefault="00DE18E8">
      <w:pPr>
        <w:ind w:left="220"/>
        <w:rPr>
          <w:rFonts w:ascii="Arial" w:hAnsi="Arial"/>
          <w:sz w:val="16"/>
        </w:rPr>
      </w:pPr>
      <w:r>
        <w:rPr>
          <w:rFonts w:ascii="Arial" w:hAnsi="Arial"/>
          <w:sz w:val="16"/>
        </w:rPr>
        <w:t>*Суммарный объем в часах на мероприятие</w:t>
      </w:r>
    </w:p>
    <w:p w:rsidR="00B26428" w:rsidRDefault="00DE18E8">
      <w:pPr>
        <w:spacing w:before="1"/>
        <w:ind w:left="220"/>
        <w:rPr>
          <w:rFonts w:ascii="Arial" w:hAnsi="Arial"/>
          <w:sz w:val="16"/>
        </w:rPr>
      </w:pPr>
      <w:r>
        <w:rPr>
          <w:rFonts w:ascii="Arial" w:hAnsi="Arial"/>
          <w:sz w:val="16"/>
        </w:rPr>
        <w:t>указывается в строке «Всего (час.) без учета промежуточной аттестации</w:t>
      </w:r>
    </w:p>
    <w:p w:rsidR="00B26428" w:rsidRDefault="00B26428">
      <w:pPr>
        <w:rPr>
          <w:rFonts w:ascii="Arial" w:hAnsi="Arial"/>
          <w:sz w:val="16"/>
        </w:rPr>
        <w:sectPr w:rsidR="00B26428" w:rsidSect="00D71194">
          <w:footerReference w:type="default" r:id="rId11"/>
          <w:pgSz w:w="16840" w:h="11910" w:orient="landscape"/>
          <w:pgMar w:top="851" w:right="992" w:bottom="851" w:left="1134" w:header="0" w:footer="723" w:gutter="0"/>
          <w:pgNumType w:start="61"/>
          <w:cols w:space="720"/>
        </w:sectPr>
      </w:pPr>
    </w:p>
    <w:p w:rsidR="00B26428" w:rsidRDefault="00DE18E8" w:rsidP="002A4957">
      <w:pPr>
        <w:pStyle w:val="2"/>
        <w:numPr>
          <w:ilvl w:val="0"/>
          <w:numId w:val="32"/>
        </w:numPr>
        <w:tabs>
          <w:tab w:val="left" w:pos="894"/>
        </w:tabs>
        <w:spacing w:before="74" w:line="244" w:lineRule="auto"/>
        <w:ind w:left="652" w:right="1049" w:firstLine="0"/>
        <w:jc w:val="left"/>
      </w:pPr>
      <w:r>
        <w:lastRenderedPageBreak/>
        <w:t>ОРГАНИЗАЦИЯ ПРАКТИЧЕСКИХ ЗАНЯТИЙ, САМОСТОЯТЕЛЬНОЙ РАБОТЫ ПО</w:t>
      </w:r>
      <w:r>
        <w:rPr>
          <w:spacing w:val="-1"/>
        </w:rPr>
        <w:t xml:space="preserve"> </w:t>
      </w:r>
      <w:r>
        <w:t>ДИСЦИПЛИНЕ</w:t>
      </w:r>
    </w:p>
    <w:p w:rsidR="000B14C4" w:rsidRDefault="000B14C4" w:rsidP="002A4957">
      <w:pPr>
        <w:pStyle w:val="a4"/>
        <w:numPr>
          <w:ilvl w:val="1"/>
          <w:numId w:val="32"/>
        </w:numPr>
        <w:tabs>
          <w:tab w:val="left" w:pos="1074"/>
        </w:tabs>
        <w:spacing w:line="270" w:lineRule="exact"/>
        <w:ind w:left="1073" w:hanging="421"/>
        <w:rPr>
          <w:b/>
          <w:sz w:val="24"/>
        </w:rPr>
      </w:pPr>
      <w:r>
        <w:rPr>
          <w:b/>
          <w:sz w:val="24"/>
        </w:rPr>
        <w:t>Лабораторные работы</w:t>
      </w:r>
    </w:p>
    <w:p w:rsidR="00B26428" w:rsidRPr="000B14C4" w:rsidRDefault="000B14C4" w:rsidP="000B14C4">
      <w:pPr>
        <w:pStyle w:val="a4"/>
        <w:tabs>
          <w:tab w:val="left" w:pos="1074"/>
        </w:tabs>
        <w:spacing w:line="270" w:lineRule="exact"/>
        <w:ind w:left="1073" w:firstLine="0"/>
        <w:rPr>
          <w:sz w:val="24"/>
        </w:rPr>
      </w:pPr>
      <w:r w:rsidRPr="000B14C4">
        <w:rPr>
          <w:sz w:val="24"/>
        </w:rPr>
        <w:t>Н</w:t>
      </w:r>
      <w:r w:rsidR="00DE18E8" w:rsidRPr="000B14C4">
        <w:rPr>
          <w:sz w:val="24"/>
        </w:rPr>
        <w:t>е</w:t>
      </w:r>
      <w:r w:rsidR="00DE18E8" w:rsidRPr="000B14C4">
        <w:rPr>
          <w:spacing w:val="-5"/>
          <w:sz w:val="24"/>
        </w:rPr>
        <w:t xml:space="preserve"> </w:t>
      </w:r>
      <w:r w:rsidRPr="000B14C4">
        <w:rPr>
          <w:sz w:val="24"/>
        </w:rPr>
        <w:t>предусмотрено</w:t>
      </w:r>
    </w:p>
    <w:p w:rsidR="00B26428" w:rsidRDefault="00DE18E8" w:rsidP="002A4957">
      <w:pPr>
        <w:pStyle w:val="a4"/>
        <w:numPr>
          <w:ilvl w:val="1"/>
          <w:numId w:val="32"/>
        </w:numPr>
        <w:tabs>
          <w:tab w:val="left" w:pos="1074"/>
        </w:tabs>
        <w:spacing w:line="274" w:lineRule="exact"/>
        <w:ind w:left="1073" w:hanging="421"/>
        <w:rPr>
          <w:b/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занятия</w:t>
      </w:r>
    </w:p>
    <w:p w:rsidR="00B26428" w:rsidRDefault="00B26428">
      <w:pPr>
        <w:pStyle w:val="a3"/>
        <w:spacing w:line="274" w:lineRule="exact"/>
        <w:ind w:left="652"/>
      </w:pP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2"/>
        <w:gridCol w:w="1308"/>
        <w:gridCol w:w="5481"/>
        <w:gridCol w:w="1863"/>
      </w:tblGrid>
      <w:tr w:rsidR="00B26428" w:rsidTr="009F08CE">
        <w:trPr>
          <w:trHeight w:val="1141"/>
        </w:trPr>
        <w:tc>
          <w:tcPr>
            <w:tcW w:w="574" w:type="pct"/>
            <w:textDirection w:val="btLr"/>
          </w:tcPr>
          <w:p w:rsidR="00B26428" w:rsidRDefault="00DE18E8">
            <w:pPr>
              <w:pStyle w:val="TableParagraph"/>
              <w:spacing w:before="125" w:line="247" w:lineRule="auto"/>
              <w:ind w:left="-1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Код раздела, темы</w:t>
            </w:r>
          </w:p>
        </w:tc>
        <w:tc>
          <w:tcPr>
            <w:tcW w:w="669" w:type="pct"/>
          </w:tcPr>
          <w:p w:rsidR="00B26428" w:rsidRDefault="00B26428">
            <w:pPr>
              <w:pStyle w:val="TableParagraph"/>
              <w:spacing w:before="10"/>
              <w:rPr>
                <w:sz w:val="24"/>
              </w:rPr>
            </w:pPr>
          </w:p>
          <w:p w:rsidR="00B26428" w:rsidRDefault="00DE18E8">
            <w:pPr>
              <w:pStyle w:val="TableParagraph"/>
              <w:ind w:left="119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Номер занятия</w:t>
            </w:r>
          </w:p>
        </w:tc>
        <w:tc>
          <w:tcPr>
            <w:tcW w:w="2804" w:type="pct"/>
          </w:tcPr>
          <w:p w:rsidR="00B26428" w:rsidRDefault="00B26428">
            <w:pPr>
              <w:pStyle w:val="TableParagraph"/>
              <w:rPr>
                <w:sz w:val="37"/>
              </w:rPr>
            </w:pPr>
          </w:p>
          <w:p w:rsidR="00B26428" w:rsidRDefault="00DE18E8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953" w:type="pct"/>
          </w:tcPr>
          <w:p w:rsidR="00B26428" w:rsidRDefault="00DE18E8">
            <w:pPr>
              <w:pStyle w:val="TableParagraph"/>
              <w:spacing w:before="149"/>
              <w:ind w:left="116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на проведение занятия (час.)</w:t>
            </w:r>
          </w:p>
        </w:tc>
      </w:tr>
      <w:tr w:rsidR="000B14C4" w:rsidTr="009F08CE">
        <w:trPr>
          <w:trHeight w:val="275"/>
        </w:trPr>
        <w:tc>
          <w:tcPr>
            <w:tcW w:w="574" w:type="pct"/>
          </w:tcPr>
          <w:p w:rsidR="000B14C4" w:rsidRDefault="000B14C4" w:rsidP="000B14C4">
            <w:pPr>
              <w:pStyle w:val="TableParagraph"/>
              <w:spacing w:line="255" w:lineRule="exact"/>
              <w:ind w:left="349"/>
              <w:rPr>
                <w:sz w:val="24"/>
              </w:rPr>
            </w:pPr>
            <w:r>
              <w:rPr>
                <w:sz w:val="24"/>
              </w:rPr>
              <w:t>Р1.</w:t>
            </w:r>
          </w:p>
        </w:tc>
        <w:tc>
          <w:tcPr>
            <w:tcW w:w="669" w:type="pct"/>
          </w:tcPr>
          <w:p w:rsidR="000B14C4" w:rsidRDefault="000B14C4" w:rsidP="000B14C4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1-7</w:t>
            </w:r>
          </w:p>
        </w:tc>
        <w:tc>
          <w:tcPr>
            <w:tcW w:w="2804" w:type="pct"/>
          </w:tcPr>
          <w:p w:rsidR="000B14C4" w:rsidRDefault="000B14C4" w:rsidP="000B14C4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Методы исследования в психологии.</w:t>
            </w:r>
          </w:p>
        </w:tc>
        <w:tc>
          <w:tcPr>
            <w:tcW w:w="953" w:type="pct"/>
          </w:tcPr>
          <w:p w:rsidR="000B14C4" w:rsidRPr="00745A71" w:rsidRDefault="000B14C4" w:rsidP="000B14C4">
            <w:pPr>
              <w:jc w:val="center"/>
            </w:pPr>
            <w:r w:rsidRPr="00745A71">
              <w:t>12</w:t>
            </w:r>
          </w:p>
        </w:tc>
      </w:tr>
      <w:tr w:rsidR="000B14C4" w:rsidTr="009F08CE">
        <w:trPr>
          <w:trHeight w:val="275"/>
        </w:trPr>
        <w:tc>
          <w:tcPr>
            <w:tcW w:w="574" w:type="pct"/>
          </w:tcPr>
          <w:p w:rsidR="000B14C4" w:rsidRDefault="000B14C4" w:rsidP="000B14C4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Р2.</w:t>
            </w:r>
          </w:p>
        </w:tc>
        <w:tc>
          <w:tcPr>
            <w:tcW w:w="669" w:type="pct"/>
          </w:tcPr>
          <w:p w:rsidR="000B14C4" w:rsidRDefault="000B14C4" w:rsidP="000B14C4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8-16</w:t>
            </w:r>
          </w:p>
        </w:tc>
        <w:tc>
          <w:tcPr>
            <w:tcW w:w="2804" w:type="pct"/>
          </w:tcPr>
          <w:p w:rsidR="000B14C4" w:rsidRDefault="000B14C4" w:rsidP="000B14C4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Исследование восприятия</w:t>
            </w:r>
          </w:p>
        </w:tc>
        <w:tc>
          <w:tcPr>
            <w:tcW w:w="953" w:type="pct"/>
          </w:tcPr>
          <w:p w:rsidR="000B14C4" w:rsidRPr="00745A71" w:rsidRDefault="000B14C4" w:rsidP="000B14C4">
            <w:pPr>
              <w:jc w:val="center"/>
            </w:pPr>
            <w:r w:rsidRPr="00745A71">
              <w:t>14</w:t>
            </w:r>
          </w:p>
        </w:tc>
      </w:tr>
      <w:tr w:rsidR="000B14C4" w:rsidTr="009F08CE">
        <w:trPr>
          <w:trHeight w:val="275"/>
        </w:trPr>
        <w:tc>
          <w:tcPr>
            <w:tcW w:w="574" w:type="pct"/>
          </w:tcPr>
          <w:p w:rsidR="000B14C4" w:rsidRDefault="000B14C4" w:rsidP="000B14C4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Р3.</w:t>
            </w:r>
          </w:p>
        </w:tc>
        <w:tc>
          <w:tcPr>
            <w:tcW w:w="669" w:type="pct"/>
          </w:tcPr>
          <w:p w:rsidR="000B14C4" w:rsidRDefault="000B14C4" w:rsidP="000B14C4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17-25</w:t>
            </w:r>
          </w:p>
        </w:tc>
        <w:tc>
          <w:tcPr>
            <w:tcW w:w="2804" w:type="pct"/>
          </w:tcPr>
          <w:p w:rsidR="000B14C4" w:rsidRDefault="000B14C4" w:rsidP="000B14C4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Исследование памяти</w:t>
            </w:r>
          </w:p>
        </w:tc>
        <w:tc>
          <w:tcPr>
            <w:tcW w:w="953" w:type="pct"/>
          </w:tcPr>
          <w:p w:rsidR="000B14C4" w:rsidRPr="00745A71" w:rsidRDefault="000B14C4" w:rsidP="000B14C4">
            <w:pPr>
              <w:jc w:val="center"/>
            </w:pPr>
            <w:r w:rsidRPr="00745A71">
              <w:t>14</w:t>
            </w:r>
          </w:p>
        </w:tc>
      </w:tr>
      <w:tr w:rsidR="000B14C4" w:rsidTr="009F08CE">
        <w:trPr>
          <w:trHeight w:val="278"/>
        </w:trPr>
        <w:tc>
          <w:tcPr>
            <w:tcW w:w="574" w:type="pct"/>
          </w:tcPr>
          <w:p w:rsidR="000B14C4" w:rsidRDefault="000B14C4" w:rsidP="000B14C4">
            <w:pPr>
              <w:pStyle w:val="TableParagraph"/>
              <w:spacing w:line="258" w:lineRule="exact"/>
              <w:ind w:left="349"/>
              <w:rPr>
                <w:sz w:val="24"/>
              </w:rPr>
            </w:pPr>
            <w:r>
              <w:rPr>
                <w:sz w:val="24"/>
              </w:rPr>
              <w:t>Р4.</w:t>
            </w:r>
          </w:p>
        </w:tc>
        <w:tc>
          <w:tcPr>
            <w:tcW w:w="669" w:type="pct"/>
          </w:tcPr>
          <w:p w:rsidR="000B14C4" w:rsidRDefault="000B14C4" w:rsidP="000B14C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26-31</w:t>
            </w:r>
          </w:p>
        </w:tc>
        <w:tc>
          <w:tcPr>
            <w:tcW w:w="2804" w:type="pct"/>
          </w:tcPr>
          <w:p w:rsidR="000B14C4" w:rsidRDefault="000B14C4" w:rsidP="000B14C4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Исследование внимания</w:t>
            </w:r>
          </w:p>
        </w:tc>
        <w:tc>
          <w:tcPr>
            <w:tcW w:w="953" w:type="pct"/>
          </w:tcPr>
          <w:p w:rsidR="000B14C4" w:rsidRPr="00745A71" w:rsidRDefault="000B14C4" w:rsidP="000B14C4">
            <w:pPr>
              <w:jc w:val="center"/>
            </w:pPr>
            <w:r w:rsidRPr="00745A71">
              <w:t>15</w:t>
            </w:r>
          </w:p>
        </w:tc>
      </w:tr>
      <w:tr w:rsidR="000B14C4" w:rsidTr="009F08CE">
        <w:trPr>
          <w:trHeight w:val="275"/>
        </w:trPr>
        <w:tc>
          <w:tcPr>
            <w:tcW w:w="574" w:type="pct"/>
          </w:tcPr>
          <w:p w:rsidR="000B14C4" w:rsidRDefault="000B14C4" w:rsidP="000B14C4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Р5.</w:t>
            </w:r>
          </w:p>
        </w:tc>
        <w:tc>
          <w:tcPr>
            <w:tcW w:w="669" w:type="pct"/>
          </w:tcPr>
          <w:p w:rsidR="000B14C4" w:rsidRDefault="000B14C4" w:rsidP="000B14C4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32-37</w:t>
            </w:r>
          </w:p>
        </w:tc>
        <w:tc>
          <w:tcPr>
            <w:tcW w:w="2804" w:type="pct"/>
          </w:tcPr>
          <w:p w:rsidR="000B14C4" w:rsidRDefault="000B14C4" w:rsidP="000B14C4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Исследование мышления и речи</w:t>
            </w:r>
          </w:p>
        </w:tc>
        <w:tc>
          <w:tcPr>
            <w:tcW w:w="953" w:type="pct"/>
          </w:tcPr>
          <w:p w:rsidR="000B14C4" w:rsidRPr="00745A71" w:rsidRDefault="000B14C4" w:rsidP="000B14C4">
            <w:pPr>
              <w:jc w:val="center"/>
            </w:pPr>
            <w:r w:rsidRPr="00745A71">
              <w:t>15</w:t>
            </w:r>
          </w:p>
        </w:tc>
      </w:tr>
      <w:tr w:rsidR="000B14C4" w:rsidTr="000B14C4">
        <w:trPr>
          <w:trHeight w:val="276"/>
        </w:trPr>
        <w:tc>
          <w:tcPr>
            <w:tcW w:w="574" w:type="pct"/>
            <w:tcBorders>
              <w:bottom w:val="single" w:sz="4" w:space="0" w:color="auto"/>
            </w:tcBorders>
          </w:tcPr>
          <w:p w:rsidR="000B14C4" w:rsidRDefault="000B14C4" w:rsidP="000B14C4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Р6.</w:t>
            </w:r>
          </w:p>
        </w:tc>
        <w:tc>
          <w:tcPr>
            <w:tcW w:w="669" w:type="pct"/>
            <w:tcBorders>
              <w:bottom w:val="single" w:sz="4" w:space="0" w:color="auto"/>
            </w:tcBorders>
          </w:tcPr>
          <w:p w:rsidR="000B14C4" w:rsidRDefault="000B14C4" w:rsidP="000B14C4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38-42</w:t>
            </w:r>
          </w:p>
        </w:tc>
        <w:tc>
          <w:tcPr>
            <w:tcW w:w="2804" w:type="pct"/>
            <w:tcBorders>
              <w:bottom w:val="single" w:sz="4" w:space="0" w:color="auto"/>
            </w:tcBorders>
          </w:tcPr>
          <w:p w:rsidR="000B14C4" w:rsidRDefault="000B14C4" w:rsidP="000B14C4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Исследование психомоторики, эмоций</w:t>
            </w:r>
          </w:p>
        </w:tc>
        <w:tc>
          <w:tcPr>
            <w:tcW w:w="953" w:type="pct"/>
            <w:tcBorders>
              <w:bottom w:val="single" w:sz="4" w:space="0" w:color="auto"/>
            </w:tcBorders>
          </w:tcPr>
          <w:p w:rsidR="000B14C4" w:rsidRPr="00745A71" w:rsidRDefault="000B14C4" w:rsidP="000B14C4">
            <w:pPr>
              <w:jc w:val="center"/>
            </w:pPr>
            <w:r w:rsidRPr="00745A71">
              <w:t>15</w:t>
            </w:r>
          </w:p>
        </w:tc>
      </w:tr>
      <w:tr w:rsidR="000B14C4" w:rsidTr="000B14C4">
        <w:trPr>
          <w:trHeight w:val="272"/>
        </w:trPr>
        <w:tc>
          <w:tcPr>
            <w:tcW w:w="57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14C4" w:rsidRDefault="000B14C4" w:rsidP="000B14C4">
            <w:pPr>
              <w:pStyle w:val="TableParagraph"/>
              <w:rPr>
                <w:sz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14C4" w:rsidRDefault="000B14C4" w:rsidP="000B14C4">
            <w:pPr>
              <w:pStyle w:val="TableParagraph"/>
              <w:rPr>
                <w:sz w:val="20"/>
              </w:rPr>
            </w:pPr>
          </w:p>
        </w:tc>
        <w:tc>
          <w:tcPr>
            <w:tcW w:w="280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14C4" w:rsidRDefault="000B14C4" w:rsidP="000B14C4">
            <w:pPr>
              <w:pStyle w:val="TableParagraph"/>
              <w:spacing w:line="253" w:lineRule="exact"/>
              <w:ind w:left="122"/>
              <w:jc w:val="right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nil"/>
            </w:tcBorders>
          </w:tcPr>
          <w:p w:rsidR="000B14C4" w:rsidRDefault="000B14C4" w:rsidP="000B14C4">
            <w:pPr>
              <w:jc w:val="center"/>
            </w:pPr>
            <w:r w:rsidRPr="00745A71">
              <w:t>85</w:t>
            </w:r>
          </w:p>
        </w:tc>
      </w:tr>
    </w:tbl>
    <w:p w:rsidR="00B26428" w:rsidRPr="009F08CE" w:rsidRDefault="00F943B5" w:rsidP="009F08CE">
      <w:pPr>
        <w:pStyle w:val="2"/>
        <w:numPr>
          <w:ilvl w:val="1"/>
          <w:numId w:val="31"/>
        </w:numPr>
        <w:tabs>
          <w:tab w:val="left" w:pos="142"/>
        </w:tabs>
        <w:spacing w:before="232"/>
        <w:ind w:left="284" w:firstLine="142"/>
      </w:pPr>
      <w:r w:rsidRPr="009F08CE">
        <w:t>. Примерная</w:t>
      </w:r>
      <w:r w:rsidR="00DE18E8" w:rsidRPr="009F08CE">
        <w:t xml:space="preserve"> тематика самостоятельной</w:t>
      </w:r>
      <w:r w:rsidR="00DE18E8" w:rsidRPr="009F08CE">
        <w:rPr>
          <w:spacing w:val="-6"/>
        </w:rPr>
        <w:t xml:space="preserve"> </w:t>
      </w:r>
      <w:r w:rsidR="00DE18E8" w:rsidRPr="009F08CE">
        <w:t>работы</w:t>
      </w:r>
    </w:p>
    <w:p w:rsidR="00B26428" w:rsidRPr="009F08CE" w:rsidRDefault="00DE18E8" w:rsidP="009F08CE">
      <w:pPr>
        <w:pStyle w:val="a4"/>
        <w:numPr>
          <w:ilvl w:val="2"/>
          <w:numId w:val="31"/>
        </w:numPr>
        <w:tabs>
          <w:tab w:val="left" w:pos="142"/>
          <w:tab w:val="left" w:pos="1254"/>
        </w:tabs>
        <w:spacing w:line="274" w:lineRule="exact"/>
        <w:ind w:left="284" w:firstLine="142"/>
        <w:rPr>
          <w:b/>
          <w:sz w:val="24"/>
        </w:rPr>
      </w:pPr>
      <w:r w:rsidRPr="009F08CE">
        <w:rPr>
          <w:b/>
          <w:sz w:val="24"/>
        </w:rPr>
        <w:t>Примерный перечень тем домашних</w:t>
      </w:r>
      <w:r w:rsidRPr="009F08CE">
        <w:rPr>
          <w:b/>
          <w:spacing w:val="-4"/>
          <w:sz w:val="24"/>
        </w:rPr>
        <w:t xml:space="preserve"> </w:t>
      </w:r>
      <w:r w:rsidRPr="009F08CE">
        <w:rPr>
          <w:b/>
          <w:sz w:val="24"/>
        </w:rPr>
        <w:t>работ</w:t>
      </w:r>
    </w:p>
    <w:p w:rsidR="00045709" w:rsidRPr="009F08CE" w:rsidRDefault="00045709" w:rsidP="009F08CE">
      <w:pPr>
        <w:tabs>
          <w:tab w:val="left" w:pos="142"/>
          <w:tab w:val="left" w:pos="1254"/>
        </w:tabs>
        <w:spacing w:line="274" w:lineRule="exact"/>
        <w:ind w:left="284" w:firstLine="142"/>
        <w:rPr>
          <w:b/>
          <w:sz w:val="24"/>
        </w:rPr>
      </w:pPr>
      <w:r w:rsidRPr="009F08CE">
        <w:rPr>
          <w:b/>
          <w:sz w:val="24"/>
        </w:rPr>
        <w:t>Домашняя работа № 1:</w:t>
      </w:r>
    </w:p>
    <w:p w:rsidR="00B26428" w:rsidRPr="009F08CE" w:rsidRDefault="00DE18E8" w:rsidP="009F08CE">
      <w:pPr>
        <w:pStyle w:val="a3"/>
        <w:tabs>
          <w:tab w:val="left" w:pos="142"/>
        </w:tabs>
        <w:spacing w:line="274" w:lineRule="exact"/>
        <w:ind w:left="284" w:firstLine="142"/>
      </w:pPr>
      <w:r w:rsidRPr="009F08CE">
        <w:t>Провести самодиагностику, написать заключение по методикам:</w:t>
      </w:r>
    </w:p>
    <w:p w:rsidR="00B26428" w:rsidRPr="009F08CE" w:rsidRDefault="00DE18E8" w:rsidP="009F08CE">
      <w:pPr>
        <w:pStyle w:val="a4"/>
        <w:numPr>
          <w:ilvl w:val="0"/>
          <w:numId w:val="30"/>
        </w:numPr>
        <w:tabs>
          <w:tab w:val="left" w:pos="142"/>
          <w:tab w:val="left" w:pos="893"/>
        </w:tabs>
        <w:ind w:left="284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</w:t>
      </w:r>
      <w:r w:rsidRPr="009F08CE">
        <w:rPr>
          <w:spacing w:val="-2"/>
          <w:sz w:val="24"/>
        </w:rPr>
        <w:t xml:space="preserve"> </w:t>
      </w:r>
      <w:r w:rsidRPr="009F08CE">
        <w:rPr>
          <w:sz w:val="24"/>
        </w:rPr>
        <w:t>восприятия</w:t>
      </w:r>
    </w:p>
    <w:p w:rsidR="000C3FAD" w:rsidRPr="009F08CE" w:rsidRDefault="000C3FAD" w:rsidP="009F08CE">
      <w:pPr>
        <w:pStyle w:val="a4"/>
        <w:tabs>
          <w:tab w:val="left" w:pos="142"/>
          <w:tab w:val="left" w:pos="1254"/>
        </w:tabs>
        <w:spacing w:line="274" w:lineRule="exact"/>
        <w:ind w:left="284" w:firstLine="142"/>
        <w:rPr>
          <w:b/>
          <w:sz w:val="24"/>
        </w:rPr>
      </w:pPr>
      <w:r w:rsidRPr="009F08CE">
        <w:rPr>
          <w:b/>
          <w:sz w:val="24"/>
        </w:rPr>
        <w:t>Домашняя работа № 2:</w:t>
      </w:r>
    </w:p>
    <w:p w:rsidR="000C3FAD" w:rsidRPr="009F08CE" w:rsidRDefault="000C3FAD" w:rsidP="009F08CE">
      <w:pPr>
        <w:pStyle w:val="a3"/>
        <w:tabs>
          <w:tab w:val="left" w:pos="142"/>
        </w:tabs>
        <w:spacing w:line="274" w:lineRule="exact"/>
        <w:ind w:left="284" w:firstLine="142"/>
      </w:pPr>
      <w:r w:rsidRPr="009F08CE">
        <w:t>Провести самодиагностику, написать заключение по методикам:</w:t>
      </w:r>
    </w:p>
    <w:p w:rsidR="00B26428" w:rsidRPr="009F08CE" w:rsidRDefault="00DE18E8" w:rsidP="009F08CE">
      <w:pPr>
        <w:pStyle w:val="a4"/>
        <w:numPr>
          <w:ilvl w:val="0"/>
          <w:numId w:val="30"/>
        </w:numPr>
        <w:tabs>
          <w:tab w:val="left" w:pos="142"/>
          <w:tab w:val="left" w:pos="893"/>
        </w:tabs>
        <w:ind w:left="284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</w:t>
      </w:r>
      <w:r w:rsidRPr="009F08CE">
        <w:rPr>
          <w:spacing w:val="-4"/>
          <w:sz w:val="24"/>
        </w:rPr>
        <w:t xml:space="preserve"> </w:t>
      </w:r>
      <w:r w:rsidRPr="009F08CE">
        <w:rPr>
          <w:sz w:val="24"/>
        </w:rPr>
        <w:t>памяти</w:t>
      </w:r>
    </w:p>
    <w:p w:rsidR="000C3FAD" w:rsidRPr="009F08CE" w:rsidRDefault="000C3FAD" w:rsidP="009F08CE">
      <w:pPr>
        <w:pStyle w:val="a4"/>
        <w:tabs>
          <w:tab w:val="left" w:pos="142"/>
          <w:tab w:val="left" w:pos="1254"/>
        </w:tabs>
        <w:spacing w:line="274" w:lineRule="exact"/>
        <w:ind w:left="284" w:firstLine="142"/>
        <w:rPr>
          <w:b/>
          <w:sz w:val="24"/>
        </w:rPr>
      </w:pPr>
      <w:r w:rsidRPr="009F08CE">
        <w:rPr>
          <w:b/>
          <w:sz w:val="24"/>
        </w:rPr>
        <w:t>Домашняя работа № 3:</w:t>
      </w:r>
    </w:p>
    <w:p w:rsidR="000C3FAD" w:rsidRPr="009F08CE" w:rsidRDefault="000C3FAD" w:rsidP="009F08CE">
      <w:pPr>
        <w:pStyle w:val="a3"/>
        <w:tabs>
          <w:tab w:val="left" w:pos="142"/>
        </w:tabs>
        <w:spacing w:line="274" w:lineRule="exact"/>
        <w:ind w:left="284" w:firstLine="142"/>
      </w:pPr>
      <w:r w:rsidRPr="009F08CE">
        <w:t>Провести самодиагностику, написать заключение по методикам:</w:t>
      </w:r>
    </w:p>
    <w:p w:rsidR="00B26428" w:rsidRPr="009F08CE" w:rsidRDefault="00DE18E8" w:rsidP="009F08CE">
      <w:pPr>
        <w:pStyle w:val="a4"/>
        <w:numPr>
          <w:ilvl w:val="0"/>
          <w:numId w:val="30"/>
        </w:numPr>
        <w:tabs>
          <w:tab w:val="left" w:pos="142"/>
          <w:tab w:val="left" w:pos="893"/>
        </w:tabs>
        <w:ind w:left="284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</w:t>
      </w:r>
      <w:r w:rsidRPr="009F08CE">
        <w:rPr>
          <w:spacing w:val="-2"/>
          <w:sz w:val="24"/>
        </w:rPr>
        <w:t xml:space="preserve"> </w:t>
      </w:r>
      <w:r w:rsidRPr="009F08CE">
        <w:rPr>
          <w:sz w:val="24"/>
        </w:rPr>
        <w:t>внимания</w:t>
      </w:r>
    </w:p>
    <w:p w:rsidR="000C3FAD" w:rsidRPr="009F08CE" w:rsidRDefault="000C3FAD" w:rsidP="009F08CE">
      <w:pPr>
        <w:pStyle w:val="a4"/>
        <w:tabs>
          <w:tab w:val="left" w:pos="142"/>
          <w:tab w:val="left" w:pos="1254"/>
        </w:tabs>
        <w:spacing w:line="274" w:lineRule="exact"/>
        <w:ind w:left="284" w:firstLine="142"/>
        <w:rPr>
          <w:b/>
          <w:sz w:val="24"/>
        </w:rPr>
      </w:pPr>
      <w:r w:rsidRPr="009F08CE">
        <w:rPr>
          <w:b/>
          <w:sz w:val="24"/>
        </w:rPr>
        <w:t>Домашняя работа № 4:</w:t>
      </w:r>
    </w:p>
    <w:p w:rsidR="000C3FAD" w:rsidRPr="009F08CE" w:rsidRDefault="000C3FAD" w:rsidP="009F08CE">
      <w:pPr>
        <w:pStyle w:val="a3"/>
        <w:tabs>
          <w:tab w:val="left" w:pos="142"/>
        </w:tabs>
        <w:spacing w:line="274" w:lineRule="exact"/>
        <w:ind w:left="284" w:firstLine="142"/>
      </w:pPr>
      <w:r w:rsidRPr="009F08CE">
        <w:t>Провести самодиагностику, написать заключение по методикам:</w:t>
      </w:r>
    </w:p>
    <w:p w:rsidR="00B26428" w:rsidRPr="009F08CE" w:rsidRDefault="00DE18E8" w:rsidP="009F08CE">
      <w:pPr>
        <w:pStyle w:val="a4"/>
        <w:numPr>
          <w:ilvl w:val="0"/>
          <w:numId w:val="30"/>
        </w:numPr>
        <w:tabs>
          <w:tab w:val="left" w:pos="142"/>
          <w:tab w:val="left" w:pos="893"/>
        </w:tabs>
        <w:ind w:left="284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 мышления и</w:t>
      </w:r>
      <w:r w:rsidRPr="009F08CE">
        <w:rPr>
          <w:spacing w:val="-4"/>
          <w:sz w:val="24"/>
        </w:rPr>
        <w:t xml:space="preserve"> </w:t>
      </w:r>
      <w:r w:rsidRPr="009F08CE">
        <w:rPr>
          <w:sz w:val="24"/>
        </w:rPr>
        <w:t>речи</w:t>
      </w:r>
    </w:p>
    <w:p w:rsidR="000C3FAD" w:rsidRPr="009F08CE" w:rsidRDefault="000C3FAD" w:rsidP="009F08CE">
      <w:pPr>
        <w:pStyle w:val="a4"/>
        <w:tabs>
          <w:tab w:val="left" w:pos="142"/>
          <w:tab w:val="left" w:pos="893"/>
        </w:tabs>
        <w:ind w:left="284" w:firstLine="142"/>
        <w:rPr>
          <w:sz w:val="24"/>
        </w:rPr>
      </w:pPr>
    </w:p>
    <w:p w:rsidR="009F08CE" w:rsidRDefault="00DE18E8" w:rsidP="009F08CE">
      <w:pPr>
        <w:pStyle w:val="a4"/>
        <w:numPr>
          <w:ilvl w:val="2"/>
          <w:numId w:val="31"/>
        </w:numPr>
        <w:tabs>
          <w:tab w:val="left" w:pos="142"/>
          <w:tab w:val="left" w:pos="1254"/>
        </w:tabs>
        <w:spacing w:before="6"/>
        <w:ind w:left="284" w:firstLine="142"/>
        <w:rPr>
          <w:b/>
          <w:sz w:val="24"/>
        </w:rPr>
      </w:pPr>
      <w:r w:rsidRPr="009F08CE">
        <w:rPr>
          <w:b/>
          <w:sz w:val="24"/>
        </w:rPr>
        <w:t xml:space="preserve">Примерный перечень тем графических работ </w:t>
      </w:r>
    </w:p>
    <w:p w:rsidR="00B26428" w:rsidRPr="006C4BA0" w:rsidRDefault="006C4BA0" w:rsidP="009F08CE">
      <w:pPr>
        <w:pStyle w:val="a4"/>
        <w:tabs>
          <w:tab w:val="left" w:pos="142"/>
          <w:tab w:val="left" w:pos="1254"/>
        </w:tabs>
        <w:spacing w:before="6"/>
        <w:ind w:left="426" w:firstLine="0"/>
        <w:rPr>
          <w:sz w:val="24"/>
        </w:rPr>
      </w:pPr>
      <w:r w:rsidRPr="006C4BA0">
        <w:rPr>
          <w:sz w:val="24"/>
        </w:rPr>
        <w:t>«Не</w:t>
      </w:r>
      <w:r w:rsidR="00DE18E8" w:rsidRPr="006C4BA0">
        <w:rPr>
          <w:spacing w:val="-1"/>
          <w:sz w:val="24"/>
        </w:rPr>
        <w:t xml:space="preserve"> </w:t>
      </w:r>
      <w:r w:rsidR="00DE18E8" w:rsidRPr="006C4BA0">
        <w:rPr>
          <w:sz w:val="24"/>
        </w:rPr>
        <w:t>предусмотрено»</w:t>
      </w:r>
    </w:p>
    <w:p w:rsidR="009F08CE" w:rsidRDefault="00DE18E8" w:rsidP="009F08CE">
      <w:pPr>
        <w:pStyle w:val="a4"/>
        <w:numPr>
          <w:ilvl w:val="2"/>
          <w:numId w:val="31"/>
        </w:numPr>
        <w:tabs>
          <w:tab w:val="left" w:pos="142"/>
          <w:tab w:val="left" w:pos="1254"/>
        </w:tabs>
        <w:ind w:left="284" w:firstLine="142"/>
        <w:rPr>
          <w:b/>
          <w:sz w:val="24"/>
        </w:rPr>
      </w:pPr>
      <w:r w:rsidRPr="009F08CE">
        <w:rPr>
          <w:b/>
          <w:sz w:val="24"/>
        </w:rPr>
        <w:t xml:space="preserve">Примерный перечень тем рефератов (эссе, творческих работ) </w:t>
      </w:r>
    </w:p>
    <w:p w:rsidR="00B26428" w:rsidRPr="006C4BA0" w:rsidRDefault="006C4BA0" w:rsidP="009F08CE">
      <w:pPr>
        <w:pStyle w:val="a4"/>
        <w:tabs>
          <w:tab w:val="left" w:pos="142"/>
          <w:tab w:val="left" w:pos="1254"/>
        </w:tabs>
        <w:ind w:left="426" w:firstLine="0"/>
        <w:rPr>
          <w:sz w:val="24"/>
        </w:rPr>
      </w:pPr>
      <w:r w:rsidRPr="006C4BA0">
        <w:rPr>
          <w:sz w:val="24"/>
        </w:rPr>
        <w:t>«Не</w:t>
      </w:r>
      <w:r w:rsidR="00DE18E8" w:rsidRPr="006C4BA0">
        <w:rPr>
          <w:spacing w:val="-8"/>
          <w:sz w:val="24"/>
        </w:rPr>
        <w:t xml:space="preserve"> </w:t>
      </w:r>
      <w:r w:rsidR="00DE18E8" w:rsidRPr="006C4BA0">
        <w:rPr>
          <w:sz w:val="24"/>
        </w:rPr>
        <w:t>предусмотрено»</w:t>
      </w:r>
    </w:p>
    <w:p w:rsidR="009F08CE" w:rsidRDefault="00DE18E8" w:rsidP="009F08CE">
      <w:pPr>
        <w:tabs>
          <w:tab w:val="left" w:pos="142"/>
          <w:tab w:val="left" w:pos="1445"/>
          <w:tab w:val="left" w:pos="3006"/>
          <w:tab w:val="left" w:pos="4342"/>
          <w:tab w:val="left" w:pos="6524"/>
          <w:tab w:val="left" w:pos="7249"/>
          <w:tab w:val="left" w:pos="8755"/>
          <w:tab w:val="left" w:pos="10079"/>
        </w:tabs>
        <w:ind w:left="284" w:firstLine="142"/>
        <w:rPr>
          <w:b/>
          <w:sz w:val="24"/>
        </w:rPr>
      </w:pPr>
      <w:r w:rsidRPr="009F08CE">
        <w:rPr>
          <w:b/>
          <w:sz w:val="24"/>
        </w:rPr>
        <w:t>4.3.4</w:t>
      </w:r>
      <w:r w:rsidRPr="009F08CE">
        <w:rPr>
          <w:b/>
          <w:sz w:val="24"/>
        </w:rPr>
        <w:tab/>
        <w:t>Примерная</w:t>
      </w:r>
      <w:r w:rsidRPr="009F08CE">
        <w:rPr>
          <w:b/>
          <w:sz w:val="24"/>
        </w:rPr>
        <w:tab/>
        <w:t>тематика</w:t>
      </w:r>
      <w:r w:rsidRPr="009F08CE">
        <w:rPr>
          <w:b/>
          <w:sz w:val="24"/>
        </w:rPr>
        <w:tab/>
        <w:t>индивидуальных</w:t>
      </w:r>
      <w:r w:rsidRPr="009F08CE">
        <w:rPr>
          <w:b/>
          <w:sz w:val="24"/>
        </w:rPr>
        <w:tab/>
        <w:t>или</w:t>
      </w:r>
      <w:r w:rsidRPr="009F08CE">
        <w:rPr>
          <w:b/>
          <w:sz w:val="24"/>
        </w:rPr>
        <w:tab/>
        <w:t>групповых</w:t>
      </w:r>
      <w:r w:rsidRPr="009F08CE">
        <w:rPr>
          <w:b/>
          <w:sz w:val="24"/>
        </w:rPr>
        <w:tab/>
        <w:t>проектов</w:t>
      </w:r>
      <w:r w:rsidRPr="009F08CE">
        <w:rPr>
          <w:b/>
          <w:sz w:val="24"/>
        </w:rPr>
        <w:tab/>
      </w:r>
    </w:p>
    <w:p w:rsidR="00B26428" w:rsidRPr="006C4BA0" w:rsidRDefault="006C4BA0" w:rsidP="009F08CE">
      <w:pPr>
        <w:tabs>
          <w:tab w:val="left" w:pos="142"/>
          <w:tab w:val="left" w:pos="1445"/>
          <w:tab w:val="left" w:pos="3006"/>
          <w:tab w:val="left" w:pos="4342"/>
          <w:tab w:val="left" w:pos="6524"/>
          <w:tab w:val="left" w:pos="7249"/>
          <w:tab w:val="left" w:pos="8755"/>
          <w:tab w:val="left" w:pos="10079"/>
        </w:tabs>
        <w:ind w:left="284" w:firstLine="142"/>
        <w:rPr>
          <w:sz w:val="24"/>
        </w:rPr>
      </w:pPr>
      <w:r w:rsidRPr="006C4BA0">
        <w:rPr>
          <w:sz w:val="24"/>
        </w:rPr>
        <w:t>«Не предусмотрено»</w:t>
      </w:r>
    </w:p>
    <w:p w:rsidR="009F08CE" w:rsidRDefault="00DE18E8" w:rsidP="009F08CE">
      <w:pPr>
        <w:pStyle w:val="2"/>
        <w:numPr>
          <w:ilvl w:val="2"/>
          <w:numId w:val="29"/>
        </w:numPr>
        <w:tabs>
          <w:tab w:val="left" w:pos="142"/>
          <w:tab w:val="left" w:pos="1391"/>
          <w:tab w:val="left" w:pos="10077"/>
        </w:tabs>
        <w:ind w:left="284" w:firstLine="142"/>
      </w:pPr>
      <w:r w:rsidRPr="009F08CE">
        <w:t xml:space="preserve">Примерный  </w:t>
      </w:r>
      <w:r w:rsidRPr="009F08CE">
        <w:rPr>
          <w:spacing w:val="13"/>
        </w:rPr>
        <w:t xml:space="preserve"> </w:t>
      </w:r>
      <w:r w:rsidRPr="009F08CE">
        <w:t xml:space="preserve">перечень  </w:t>
      </w:r>
      <w:r w:rsidRPr="009F08CE">
        <w:rPr>
          <w:spacing w:val="12"/>
        </w:rPr>
        <w:t xml:space="preserve"> </w:t>
      </w:r>
      <w:r w:rsidRPr="009F08CE">
        <w:t xml:space="preserve">тем  </w:t>
      </w:r>
      <w:r w:rsidRPr="009F08CE">
        <w:rPr>
          <w:spacing w:val="12"/>
        </w:rPr>
        <w:t xml:space="preserve"> </w:t>
      </w:r>
      <w:r w:rsidRPr="009F08CE">
        <w:t xml:space="preserve">расчетных  </w:t>
      </w:r>
      <w:r w:rsidRPr="009F08CE">
        <w:rPr>
          <w:spacing w:val="13"/>
        </w:rPr>
        <w:t xml:space="preserve"> </w:t>
      </w:r>
      <w:r w:rsidR="00F943B5" w:rsidRPr="009F08CE">
        <w:t>работ (</w:t>
      </w:r>
      <w:r w:rsidRPr="009F08CE">
        <w:t xml:space="preserve">программных  </w:t>
      </w:r>
      <w:r w:rsidRPr="009F08CE">
        <w:rPr>
          <w:spacing w:val="12"/>
        </w:rPr>
        <w:t xml:space="preserve"> </w:t>
      </w:r>
      <w:r w:rsidRPr="009F08CE">
        <w:t>продуктов)</w:t>
      </w:r>
      <w:r w:rsidRPr="009F08CE">
        <w:tab/>
      </w:r>
    </w:p>
    <w:p w:rsidR="00B26428" w:rsidRPr="006C4BA0" w:rsidRDefault="006C4BA0" w:rsidP="009F08CE">
      <w:pPr>
        <w:pStyle w:val="2"/>
        <w:tabs>
          <w:tab w:val="left" w:pos="142"/>
          <w:tab w:val="left" w:pos="1391"/>
          <w:tab w:val="left" w:pos="10077"/>
        </w:tabs>
        <w:ind w:left="426"/>
        <w:rPr>
          <w:b w:val="0"/>
        </w:rPr>
      </w:pPr>
      <w:r w:rsidRPr="006C4BA0">
        <w:rPr>
          <w:b w:val="0"/>
        </w:rPr>
        <w:t>«Не предусмотрено»</w:t>
      </w:r>
    </w:p>
    <w:p w:rsidR="009F08CE" w:rsidRDefault="00DE18E8" w:rsidP="009F08CE">
      <w:pPr>
        <w:pStyle w:val="a4"/>
        <w:numPr>
          <w:ilvl w:val="2"/>
          <w:numId w:val="29"/>
        </w:numPr>
        <w:tabs>
          <w:tab w:val="left" w:pos="142"/>
          <w:tab w:val="left" w:pos="1254"/>
        </w:tabs>
        <w:ind w:left="284" w:firstLine="142"/>
        <w:rPr>
          <w:b/>
          <w:sz w:val="24"/>
        </w:rPr>
      </w:pPr>
      <w:r w:rsidRPr="009F08CE">
        <w:rPr>
          <w:b/>
          <w:sz w:val="24"/>
        </w:rPr>
        <w:t xml:space="preserve">Примерный перечень тем расчетно-графических работ </w:t>
      </w:r>
    </w:p>
    <w:p w:rsidR="009F08CE" w:rsidRPr="006C4BA0" w:rsidRDefault="006C4BA0" w:rsidP="009F08CE">
      <w:pPr>
        <w:pStyle w:val="a4"/>
        <w:tabs>
          <w:tab w:val="left" w:pos="142"/>
          <w:tab w:val="left" w:pos="1254"/>
        </w:tabs>
        <w:ind w:left="426" w:firstLine="0"/>
        <w:rPr>
          <w:sz w:val="24"/>
        </w:rPr>
      </w:pPr>
      <w:r w:rsidRPr="006C4BA0">
        <w:rPr>
          <w:sz w:val="24"/>
        </w:rPr>
        <w:t>«Не</w:t>
      </w:r>
      <w:r w:rsidR="00DE18E8" w:rsidRPr="006C4BA0">
        <w:rPr>
          <w:spacing w:val="-4"/>
          <w:sz w:val="24"/>
        </w:rPr>
        <w:t xml:space="preserve"> </w:t>
      </w:r>
      <w:r w:rsidR="00DE18E8" w:rsidRPr="006C4BA0">
        <w:rPr>
          <w:sz w:val="24"/>
        </w:rPr>
        <w:t>предусмотрено»</w:t>
      </w:r>
    </w:p>
    <w:p w:rsidR="009F08CE" w:rsidRDefault="009F08CE" w:rsidP="009F08CE">
      <w:pPr>
        <w:pStyle w:val="a4"/>
        <w:numPr>
          <w:ilvl w:val="2"/>
          <w:numId w:val="29"/>
        </w:numPr>
        <w:tabs>
          <w:tab w:val="left" w:pos="142"/>
          <w:tab w:val="left" w:pos="1134"/>
        </w:tabs>
        <w:ind w:left="284" w:firstLine="142"/>
        <w:jc w:val="both"/>
        <w:rPr>
          <w:b/>
          <w:sz w:val="24"/>
        </w:rPr>
      </w:pPr>
      <w:r>
        <w:rPr>
          <w:b/>
          <w:sz w:val="24"/>
        </w:rPr>
        <w:t xml:space="preserve">Примерный </w:t>
      </w:r>
      <w:r w:rsidR="00F11C47">
        <w:rPr>
          <w:b/>
          <w:sz w:val="24"/>
        </w:rPr>
        <w:t xml:space="preserve"> </w:t>
      </w:r>
      <w:r>
        <w:rPr>
          <w:b/>
          <w:sz w:val="24"/>
        </w:rPr>
        <w:t>перечень тем</w:t>
      </w:r>
      <w:r>
        <w:rPr>
          <w:b/>
          <w:sz w:val="24"/>
        </w:rPr>
        <w:tab/>
        <w:t xml:space="preserve"> курсовых проектов (курсовых </w:t>
      </w:r>
      <w:r w:rsidR="00DE18E8" w:rsidRPr="009F08CE">
        <w:rPr>
          <w:b/>
          <w:sz w:val="24"/>
        </w:rPr>
        <w:t>работ)</w:t>
      </w:r>
      <w:r w:rsidR="00DE18E8" w:rsidRPr="009F08CE">
        <w:rPr>
          <w:b/>
          <w:sz w:val="24"/>
        </w:rPr>
        <w:tab/>
      </w:r>
    </w:p>
    <w:p w:rsidR="00B26428" w:rsidRPr="006C4BA0" w:rsidRDefault="006C4BA0" w:rsidP="009F08CE">
      <w:pPr>
        <w:pStyle w:val="a4"/>
        <w:tabs>
          <w:tab w:val="left" w:pos="142"/>
          <w:tab w:val="left" w:pos="1254"/>
        </w:tabs>
        <w:ind w:left="426" w:firstLine="0"/>
        <w:rPr>
          <w:sz w:val="24"/>
        </w:rPr>
      </w:pPr>
      <w:r w:rsidRPr="006C4BA0">
        <w:rPr>
          <w:sz w:val="24"/>
        </w:rPr>
        <w:t>«Не предус</w:t>
      </w:r>
      <w:r w:rsidR="00DE18E8" w:rsidRPr="006C4BA0">
        <w:rPr>
          <w:sz w:val="24"/>
        </w:rPr>
        <w:t>мотрено»</w:t>
      </w:r>
    </w:p>
    <w:p w:rsidR="00B26428" w:rsidRPr="009F08CE" w:rsidRDefault="00DE18E8" w:rsidP="009F08CE">
      <w:pPr>
        <w:pStyle w:val="2"/>
        <w:numPr>
          <w:ilvl w:val="2"/>
          <w:numId w:val="29"/>
        </w:numPr>
        <w:tabs>
          <w:tab w:val="left" w:pos="142"/>
          <w:tab w:val="left" w:pos="1254"/>
        </w:tabs>
        <w:ind w:left="284" w:firstLine="142"/>
      </w:pPr>
      <w:r w:rsidRPr="009F08CE">
        <w:t>Примерная тематика контрольных</w:t>
      </w:r>
      <w:r w:rsidRPr="009F08CE">
        <w:rPr>
          <w:spacing w:val="-4"/>
        </w:rPr>
        <w:t xml:space="preserve"> </w:t>
      </w:r>
      <w:r w:rsidRPr="009F08CE">
        <w:t>работ</w:t>
      </w:r>
    </w:p>
    <w:p w:rsidR="00627E14" w:rsidRPr="009F08CE" w:rsidRDefault="00627E14" w:rsidP="009F08CE">
      <w:pPr>
        <w:pStyle w:val="2"/>
        <w:tabs>
          <w:tab w:val="left" w:pos="142"/>
          <w:tab w:val="left" w:pos="1254"/>
        </w:tabs>
        <w:ind w:left="284" w:firstLine="142"/>
      </w:pPr>
      <w:r w:rsidRPr="009F08CE">
        <w:t>Контрольная работа № 1</w:t>
      </w:r>
    </w:p>
    <w:p w:rsidR="00B26428" w:rsidRPr="009F08CE" w:rsidRDefault="00DE18E8" w:rsidP="009F08CE">
      <w:pPr>
        <w:pStyle w:val="a4"/>
        <w:numPr>
          <w:ilvl w:val="3"/>
          <w:numId w:val="31"/>
        </w:numPr>
        <w:tabs>
          <w:tab w:val="left" w:pos="142"/>
          <w:tab w:val="left" w:pos="1361"/>
          <w:tab w:val="left" w:pos="1362"/>
        </w:tabs>
        <w:spacing w:before="23"/>
        <w:ind w:left="284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</w:t>
      </w:r>
      <w:r w:rsidRPr="009F08CE">
        <w:rPr>
          <w:spacing w:val="-3"/>
          <w:sz w:val="24"/>
        </w:rPr>
        <w:t xml:space="preserve"> </w:t>
      </w:r>
      <w:r w:rsidRPr="009F08CE">
        <w:rPr>
          <w:sz w:val="24"/>
        </w:rPr>
        <w:t>восприятия</w:t>
      </w:r>
    </w:p>
    <w:p w:rsidR="00B26428" w:rsidRPr="009F08CE" w:rsidRDefault="00DE18E8" w:rsidP="009F08CE">
      <w:pPr>
        <w:pStyle w:val="a4"/>
        <w:numPr>
          <w:ilvl w:val="3"/>
          <w:numId w:val="31"/>
        </w:numPr>
        <w:tabs>
          <w:tab w:val="left" w:pos="142"/>
          <w:tab w:val="left" w:pos="1361"/>
          <w:tab w:val="left" w:pos="1362"/>
        </w:tabs>
        <w:spacing w:before="28"/>
        <w:ind w:left="284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</w:t>
      </w:r>
      <w:r w:rsidRPr="009F08CE">
        <w:rPr>
          <w:spacing w:val="-2"/>
          <w:sz w:val="24"/>
        </w:rPr>
        <w:t xml:space="preserve"> </w:t>
      </w:r>
      <w:r w:rsidRPr="009F08CE">
        <w:rPr>
          <w:sz w:val="24"/>
        </w:rPr>
        <w:t>памяти</w:t>
      </w:r>
    </w:p>
    <w:p w:rsidR="00B26428" w:rsidRPr="009F08CE" w:rsidRDefault="00DE18E8" w:rsidP="009F08CE">
      <w:pPr>
        <w:pStyle w:val="a4"/>
        <w:numPr>
          <w:ilvl w:val="3"/>
          <w:numId w:val="31"/>
        </w:numPr>
        <w:tabs>
          <w:tab w:val="left" w:pos="142"/>
          <w:tab w:val="left" w:pos="1361"/>
          <w:tab w:val="left" w:pos="1362"/>
        </w:tabs>
        <w:spacing w:before="27"/>
        <w:ind w:left="284" w:firstLine="142"/>
        <w:rPr>
          <w:sz w:val="24"/>
        </w:rPr>
      </w:pPr>
      <w:r w:rsidRPr="009F08CE">
        <w:rPr>
          <w:sz w:val="24"/>
        </w:rPr>
        <w:t>Методики психологической диагностики уровня развития</w:t>
      </w:r>
      <w:r w:rsidRPr="009F08CE">
        <w:rPr>
          <w:spacing w:val="-3"/>
          <w:sz w:val="24"/>
        </w:rPr>
        <w:t xml:space="preserve"> </w:t>
      </w:r>
      <w:r w:rsidRPr="009F08CE">
        <w:rPr>
          <w:sz w:val="24"/>
        </w:rPr>
        <w:t>внимания</w:t>
      </w:r>
    </w:p>
    <w:p w:rsidR="00B26428" w:rsidRPr="009F08CE" w:rsidRDefault="00DE18E8" w:rsidP="009F08CE">
      <w:pPr>
        <w:pStyle w:val="a4"/>
        <w:numPr>
          <w:ilvl w:val="3"/>
          <w:numId w:val="31"/>
        </w:numPr>
        <w:tabs>
          <w:tab w:val="left" w:pos="142"/>
          <w:tab w:val="left" w:pos="1361"/>
          <w:tab w:val="left" w:pos="1362"/>
        </w:tabs>
        <w:spacing w:before="66"/>
        <w:ind w:left="284" w:firstLine="142"/>
        <w:rPr>
          <w:sz w:val="24"/>
        </w:rPr>
      </w:pPr>
      <w:r w:rsidRPr="009F08CE">
        <w:rPr>
          <w:sz w:val="24"/>
        </w:rPr>
        <w:lastRenderedPageBreak/>
        <w:t>Методики психологической диагностики уровня развития мышления и</w:t>
      </w:r>
      <w:r w:rsidRPr="009F08CE">
        <w:rPr>
          <w:spacing w:val="-8"/>
          <w:sz w:val="24"/>
        </w:rPr>
        <w:t xml:space="preserve"> </w:t>
      </w:r>
      <w:r w:rsidRPr="009F08CE">
        <w:rPr>
          <w:sz w:val="24"/>
        </w:rPr>
        <w:t>речи</w:t>
      </w:r>
    </w:p>
    <w:p w:rsidR="006C4BA0" w:rsidRDefault="00DE18E8" w:rsidP="009F08CE">
      <w:pPr>
        <w:pStyle w:val="a4"/>
        <w:numPr>
          <w:ilvl w:val="2"/>
          <w:numId w:val="29"/>
        </w:numPr>
        <w:tabs>
          <w:tab w:val="left" w:pos="142"/>
          <w:tab w:val="left" w:pos="1313"/>
        </w:tabs>
        <w:ind w:left="284" w:firstLine="142"/>
        <w:rPr>
          <w:b/>
          <w:sz w:val="24"/>
        </w:rPr>
      </w:pPr>
      <w:r w:rsidRPr="009F08CE">
        <w:rPr>
          <w:b/>
          <w:sz w:val="24"/>
        </w:rPr>
        <w:t xml:space="preserve">Примерная тематика коллоквиумов </w:t>
      </w:r>
    </w:p>
    <w:p w:rsidR="00B26428" w:rsidRPr="006C4BA0" w:rsidRDefault="006C4BA0" w:rsidP="006C4BA0">
      <w:pPr>
        <w:pStyle w:val="a4"/>
        <w:tabs>
          <w:tab w:val="left" w:pos="142"/>
          <w:tab w:val="left" w:pos="1313"/>
        </w:tabs>
        <w:ind w:left="426" w:firstLine="0"/>
        <w:rPr>
          <w:sz w:val="24"/>
        </w:rPr>
      </w:pPr>
      <w:r w:rsidRPr="006C4BA0">
        <w:rPr>
          <w:sz w:val="24"/>
        </w:rPr>
        <w:t>«Не</w:t>
      </w:r>
      <w:r w:rsidR="00DE18E8" w:rsidRPr="006C4BA0">
        <w:rPr>
          <w:spacing w:val="-3"/>
          <w:sz w:val="24"/>
        </w:rPr>
        <w:t xml:space="preserve"> </w:t>
      </w:r>
      <w:r w:rsidR="00DE18E8" w:rsidRPr="006C4BA0">
        <w:rPr>
          <w:sz w:val="24"/>
        </w:rPr>
        <w:t>предусмотрено»</w:t>
      </w:r>
    </w:p>
    <w:p w:rsidR="00B26428" w:rsidRPr="009F08CE" w:rsidRDefault="00B26428" w:rsidP="009F08CE">
      <w:pPr>
        <w:pStyle w:val="a3"/>
        <w:tabs>
          <w:tab w:val="left" w:pos="142"/>
        </w:tabs>
        <w:ind w:left="284" w:firstLine="142"/>
        <w:rPr>
          <w:b/>
          <w:sz w:val="26"/>
        </w:rPr>
      </w:pPr>
    </w:p>
    <w:p w:rsidR="00B26428" w:rsidRPr="009F08CE" w:rsidRDefault="00B26428" w:rsidP="009F08CE">
      <w:pPr>
        <w:pStyle w:val="a3"/>
        <w:tabs>
          <w:tab w:val="left" w:pos="142"/>
        </w:tabs>
        <w:ind w:left="284" w:firstLine="142"/>
        <w:rPr>
          <w:b/>
          <w:sz w:val="26"/>
        </w:rPr>
      </w:pPr>
    </w:p>
    <w:p w:rsidR="00B26428" w:rsidRPr="009F08CE" w:rsidRDefault="00DE18E8" w:rsidP="009F08CE">
      <w:pPr>
        <w:pStyle w:val="2"/>
        <w:numPr>
          <w:ilvl w:val="0"/>
          <w:numId w:val="30"/>
        </w:numPr>
        <w:tabs>
          <w:tab w:val="left" w:pos="142"/>
          <w:tab w:val="left" w:pos="894"/>
        </w:tabs>
        <w:spacing w:before="190" w:line="244" w:lineRule="auto"/>
        <w:ind w:left="284" w:firstLine="142"/>
      </w:pPr>
      <w:r w:rsidRPr="009F08CE">
        <w:t>СООТНОШЕНИЕ РАЗДЕЛОВ, ТЕМ ДИСЦИПЛИНЫ И ПРИМЕНЯЕМЫХ ТЕХНОЛОГИЙ</w:t>
      </w:r>
      <w:r w:rsidRPr="009F08CE">
        <w:rPr>
          <w:spacing w:val="-1"/>
        </w:rPr>
        <w:t xml:space="preserve"> </w:t>
      </w:r>
      <w:r w:rsidRPr="009F08CE">
        <w:t>ОБУЧЕНИЯ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82"/>
        <w:gridCol w:w="567"/>
        <w:gridCol w:w="567"/>
        <w:gridCol w:w="567"/>
        <w:gridCol w:w="567"/>
        <w:gridCol w:w="563"/>
        <w:gridCol w:w="565"/>
        <w:gridCol w:w="565"/>
        <w:gridCol w:w="563"/>
        <w:gridCol w:w="567"/>
        <w:gridCol w:w="565"/>
        <w:gridCol w:w="563"/>
        <w:gridCol w:w="573"/>
      </w:tblGrid>
      <w:tr w:rsidR="00B26428" w:rsidTr="006C4BA0">
        <w:trPr>
          <w:trHeight w:val="1103"/>
        </w:trPr>
        <w:tc>
          <w:tcPr>
            <w:tcW w:w="1526" w:type="pct"/>
            <w:vMerge w:val="restart"/>
          </w:tcPr>
          <w:p w:rsidR="00B26428" w:rsidRDefault="00B26428">
            <w:pPr>
              <w:pStyle w:val="TableParagraph"/>
              <w:rPr>
                <w:b/>
                <w:sz w:val="26"/>
              </w:rPr>
            </w:pPr>
          </w:p>
          <w:p w:rsidR="00B26428" w:rsidRDefault="00B26428">
            <w:pPr>
              <w:pStyle w:val="TableParagraph"/>
              <w:rPr>
                <w:b/>
                <w:sz w:val="26"/>
              </w:rPr>
            </w:pPr>
          </w:p>
          <w:p w:rsidR="00B26428" w:rsidRDefault="00B26428">
            <w:pPr>
              <w:pStyle w:val="TableParagraph"/>
              <w:rPr>
                <w:b/>
                <w:sz w:val="26"/>
              </w:rPr>
            </w:pPr>
          </w:p>
          <w:p w:rsidR="00B26428" w:rsidRDefault="00B26428">
            <w:pPr>
              <w:pStyle w:val="TableParagraph"/>
              <w:rPr>
                <w:b/>
                <w:sz w:val="26"/>
              </w:rPr>
            </w:pPr>
          </w:p>
          <w:p w:rsidR="00B26428" w:rsidRDefault="00B26428">
            <w:pPr>
              <w:pStyle w:val="TableParagraph"/>
              <w:rPr>
                <w:b/>
                <w:sz w:val="26"/>
              </w:rPr>
            </w:pPr>
          </w:p>
          <w:p w:rsidR="00B26428" w:rsidRDefault="00DE18E8">
            <w:pPr>
              <w:pStyle w:val="TableParagraph"/>
              <w:tabs>
                <w:tab w:val="left" w:pos="1012"/>
                <w:tab w:val="left" w:pos="2286"/>
              </w:tabs>
              <w:spacing w:before="171"/>
              <w:ind w:left="211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z w:val="24"/>
              </w:rPr>
              <w:tab/>
              <w:t>раздела,</w:t>
            </w:r>
            <w:r>
              <w:rPr>
                <w:b/>
                <w:sz w:val="24"/>
              </w:rPr>
              <w:tab/>
              <w:t>темы дисциплины</w:t>
            </w:r>
          </w:p>
        </w:tc>
        <w:tc>
          <w:tcPr>
            <w:tcW w:w="1735" w:type="pct"/>
            <w:gridSpan w:val="6"/>
          </w:tcPr>
          <w:p w:rsidR="00B26428" w:rsidRDefault="00B2642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B26428" w:rsidRDefault="00DE18E8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Активные методы обучения</w:t>
            </w:r>
          </w:p>
        </w:tc>
        <w:tc>
          <w:tcPr>
            <w:tcW w:w="1739" w:type="pct"/>
            <w:gridSpan w:val="6"/>
          </w:tcPr>
          <w:p w:rsidR="00B26428" w:rsidRDefault="00DE18E8">
            <w:pPr>
              <w:pStyle w:val="TableParagraph"/>
              <w:tabs>
                <w:tab w:val="left" w:pos="1575"/>
                <w:tab w:val="left" w:pos="1932"/>
              </w:tabs>
              <w:ind w:left="11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Дистанционные образовательные технологии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электронное</w:t>
            </w:r>
          </w:p>
          <w:p w:rsidR="00B26428" w:rsidRDefault="00DE18E8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</w:p>
        </w:tc>
      </w:tr>
      <w:tr w:rsidR="00B26428" w:rsidTr="006C4BA0">
        <w:trPr>
          <w:trHeight w:val="2781"/>
        </w:trPr>
        <w:tc>
          <w:tcPr>
            <w:tcW w:w="1526" w:type="pct"/>
            <w:vMerge/>
            <w:tcBorders>
              <w:top w:val="nil"/>
            </w:tcBorders>
          </w:tcPr>
          <w:p w:rsidR="00B26428" w:rsidRDefault="00B26428">
            <w:pPr>
              <w:rPr>
                <w:sz w:val="2"/>
                <w:szCs w:val="2"/>
              </w:rPr>
            </w:pPr>
          </w:p>
        </w:tc>
        <w:tc>
          <w:tcPr>
            <w:tcW w:w="290" w:type="pct"/>
            <w:textDirection w:val="btLr"/>
          </w:tcPr>
          <w:p w:rsidR="00B26428" w:rsidRDefault="00DE18E8">
            <w:pPr>
              <w:pStyle w:val="TableParagraph"/>
              <w:spacing w:before="143"/>
              <w:ind w:left="36"/>
              <w:rPr>
                <w:sz w:val="24"/>
              </w:rPr>
            </w:pPr>
            <w:r>
              <w:rPr>
                <w:sz w:val="24"/>
              </w:rPr>
              <w:t>Проектная работа</w:t>
            </w:r>
          </w:p>
        </w:tc>
        <w:tc>
          <w:tcPr>
            <w:tcW w:w="290" w:type="pct"/>
            <w:textDirection w:val="btLr"/>
          </w:tcPr>
          <w:p w:rsidR="00B26428" w:rsidRDefault="00DE18E8">
            <w:pPr>
              <w:pStyle w:val="TableParagraph"/>
              <w:spacing w:before="143"/>
              <w:ind w:left="36"/>
              <w:rPr>
                <w:sz w:val="24"/>
              </w:rPr>
            </w:pPr>
            <w:r>
              <w:rPr>
                <w:sz w:val="24"/>
              </w:rPr>
              <w:t>Кейс-анализ</w:t>
            </w:r>
          </w:p>
        </w:tc>
        <w:tc>
          <w:tcPr>
            <w:tcW w:w="290" w:type="pct"/>
            <w:textDirection w:val="btLr"/>
          </w:tcPr>
          <w:p w:rsidR="00B26428" w:rsidRDefault="00DE18E8"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Деловые игры</w:t>
            </w:r>
          </w:p>
        </w:tc>
        <w:tc>
          <w:tcPr>
            <w:tcW w:w="290" w:type="pct"/>
            <w:textDirection w:val="btLr"/>
          </w:tcPr>
          <w:p w:rsidR="00B26428" w:rsidRDefault="00DE18E8"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Проблемное обучение</w:t>
            </w:r>
          </w:p>
        </w:tc>
        <w:tc>
          <w:tcPr>
            <w:tcW w:w="288" w:type="pct"/>
            <w:textDirection w:val="btLr"/>
          </w:tcPr>
          <w:p w:rsidR="00B26428" w:rsidRDefault="00DE18E8"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Командная работа</w:t>
            </w:r>
          </w:p>
        </w:tc>
        <w:tc>
          <w:tcPr>
            <w:tcW w:w="289" w:type="pct"/>
            <w:textDirection w:val="btLr"/>
          </w:tcPr>
          <w:p w:rsidR="00B26428" w:rsidRDefault="00DE18E8">
            <w:pPr>
              <w:pStyle w:val="TableParagraph"/>
              <w:spacing w:before="146"/>
              <w:ind w:left="115"/>
              <w:rPr>
                <w:sz w:val="24"/>
              </w:rPr>
            </w:pPr>
            <w:r>
              <w:rPr>
                <w:sz w:val="24"/>
              </w:rPr>
              <w:t>Другие (указать, какие)</w:t>
            </w:r>
          </w:p>
        </w:tc>
        <w:tc>
          <w:tcPr>
            <w:tcW w:w="289" w:type="pct"/>
            <w:textDirection w:val="btLr"/>
          </w:tcPr>
          <w:p w:rsidR="00B26428" w:rsidRDefault="00DE18E8">
            <w:pPr>
              <w:pStyle w:val="TableParagraph"/>
              <w:spacing w:before="147"/>
              <w:ind w:left="36"/>
              <w:rPr>
                <w:sz w:val="24"/>
              </w:rPr>
            </w:pPr>
            <w:r>
              <w:rPr>
                <w:sz w:val="24"/>
              </w:rPr>
              <w:t>Сетевые учебные курсы</w:t>
            </w:r>
          </w:p>
        </w:tc>
        <w:tc>
          <w:tcPr>
            <w:tcW w:w="288" w:type="pct"/>
            <w:textDirection w:val="btLr"/>
          </w:tcPr>
          <w:p w:rsidR="00B26428" w:rsidRDefault="00DE18E8">
            <w:pPr>
              <w:pStyle w:val="TableParagraph"/>
              <w:spacing w:before="1" w:line="284" w:lineRule="exact"/>
              <w:ind w:left="2"/>
              <w:rPr>
                <w:sz w:val="24"/>
              </w:rPr>
            </w:pPr>
            <w:r>
              <w:rPr>
                <w:sz w:val="24"/>
              </w:rPr>
              <w:t>Виртуальные практикумы и тренажеры</w:t>
            </w:r>
          </w:p>
        </w:tc>
        <w:tc>
          <w:tcPr>
            <w:tcW w:w="290" w:type="pct"/>
            <w:textDirection w:val="btLr"/>
          </w:tcPr>
          <w:p w:rsidR="00B26428" w:rsidRDefault="00DE18E8">
            <w:pPr>
              <w:pStyle w:val="TableParagraph"/>
              <w:tabs>
                <w:tab w:val="left" w:pos="2660"/>
              </w:tabs>
              <w:spacing w:before="8"/>
              <w:ind w:left="36" w:right="-15"/>
              <w:rPr>
                <w:sz w:val="24"/>
              </w:rPr>
            </w:pPr>
            <w:r>
              <w:rPr>
                <w:sz w:val="24"/>
              </w:rPr>
              <w:t>Вебинары</w:t>
            </w:r>
            <w:r>
              <w:rPr>
                <w:sz w:val="24"/>
              </w:rPr>
              <w:tab/>
              <w:t>и</w:t>
            </w:r>
          </w:p>
          <w:p w:rsidR="00B26428" w:rsidRDefault="00DE18E8">
            <w:pPr>
              <w:pStyle w:val="TableParagraph"/>
              <w:spacing w:before="7" w:line="243" w:lineRule="exact"/>
              <w:ind w:left="36"/>
              <w:rPr>
                <w:sz w:val="24"/>
              </w:rPr>
            </w:pPr>
            <w:r>
              <w:rPr>
                <w:sz w:val="24"/>
              </w:rPr>
              <w:t>видеоконференции</w:t>
            </w:r>
          </w:p>
        </w:tc>
        <w:tc>
          <w:tcPr>
            <w:tcW w:w="289" w:type="pct"/>
            <w:textDirection w:val="btLr"/>
          </w:tcPr>
          <w:p w:rsidR="00B26428" w:rsidRDefault="00DE18E8">
            <w:pPr>
              <w:pStyle w:val="TableParagraph"/>
              <w:tabs>
                <w:tab w:val="left" w:pos="2304"/>
              </w:tabs>
              <w:spacing w:before="4" w:line="280" w:lineRule="atLeast"/>
              <w:ind w:left="2" w:right="-15"/>
              <w:rPr>
                <w:sz w:val="24"/>
              </w:rPr>
            </w:pPr>
            <w:r>
              <w:rPr>
                <w:sz w:val="24"/>
              </w:rPr>
              <w:t>Асинхронные</w:t>
            </w:r>
            <w:r>
              <w:rPr>
                <w:sz w:val="24"/>
              </w:rPr>
              <w:tab/>
              <w:t>web- конференции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</w:tc>
        <w:tc>
          <w:tcPr>
            <w:tcW w:w="288" w:type="pct"/>
            <w:textDirection w:val="btLr"/>
          </w:tcPr>
          <w:p w:rsidR="00B26428" w:rsidRDefault="00DE18E8">
            <w:pPr>
              <w:pStyle w:val="TableParagraph"/>
              <w:tabs>
                <w:tab w:val="left" w:pos="1590"/>
                <w:tab w:val="left" w:pos="2652"/>
              </w:tabs>
              <w:spacing w:before="5" w:line="280" w:lineRule="atLeast"/>
              <w:ind w:left="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и 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</w:p>
        </w:tc>
        <w:tc>
          <w:tcPr>
            <w:tcW w:w="295" w:type="pct"/>
            <w:textDirection w:val="btLr"/>
          </w:tcPr>
          <w:p w:rsidR="00B26428" w:rsidRDefault="00DE18E8">
            <w:pPr>
              <w:pStyle w:val="TableParagraph"/>
              <w:spacing w:before="156"/>
              <w:ind w:left="2"/>
              <w:rPr>
                <w:sz w:val="24"/>
              </w:rPr>
            </w:pPr>
            <w:r>
              <w:rPr>
                <w:sz w:val="24"/>
              </w:rPr>
              <w:t>Другие (указать, какие)</w:t>
            </w:r>
          </w:p>
        </w:tc>
      </w:tr>
      <w:tr w:rsidR="00B26428" w:rsidTr="006C4BA0">
        <w:trPr>
          <w:trHeight w:val="359"/>
        </w:trPr>
        <w:tc>
          <w:tcPr>
            <w:tcW w:w="1526" w:type="pct"/>
          </w:tcPr>
          <w:p w:rsidR="00B26428" w:rsidRDefault="00DE18E8">
            <w:pPr>
              <w:pStyle w:val="TableParagraph"/>
              <w:spacing w:before="30"/>
              <w:ind w:left="1288"/>
              <w:rPr>
                <w:sz w:val="24"/>
              </w:rPr>
            </w:pPr>
            <w:r>
              <w:rPr>
                <w:sz w:val="24"/>
              </w:rPr>
              <w:t>Р1.</w:t>
            </w: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DE18E8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5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</w:tr>
      <w:tr w:rsidR="00B26428" w:rsidTr="006C4BA0">
        <w:trPr>
          <w:trHeight w:val="357"/>
        </w:trPr>
        <w:tc>
          <w:tcPr>
            <w:tcW w:w="1526" w:type="pct"/>
          </w:tcPr>
          <w:p w:rsidR="00B26428" w:rsidRDefault="00DE18E8">
            <w:pPr>
              <w:pStyle w:val="TableParagraph"/>
              <w:spacing w:before="30"/>
              <w:ind w:left="1288"/>
              <w:rPr>
                <w:sz w:val="24"/>
              </w:rPr>
            </w:pPr>
            <w:r>
              <w:rPr>
                <w:sz w:val="24"/>
              </w:rPr>
              <w:t>Р2.</w:t>
            </w: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DE18E8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5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</w:tr>
      <w:tr w:rsidR="00B26428" w:rsidTr="006C4BA0">
        <w:trPr>
          <w:trHeight w:val="359"/>
        </w:trPr>
        <w:tc>
          <w:tcPr>
            <w:tcW w:w="1526" w:type="pct"/>
          </w:tcPr>
          <w:p w:rsidR="00B26428" w:rsidRDefault="00DE18E8">
            <w:pPr>
              <w:pStyle w:val="TableParagraph"/>
              <w:spacing w:before="32"/>
              <w:ind w:left="1288"/>
              <w:rPr>
                <w:sz w:val="24"/>
              </w:rPr>
            </w:pPr>
            <w:r>
              <w:rPr>
                <w:sz w:val="24"/>
              </w:rPr>
              <w:t>Р3.</w:t>
            </w: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DE18E8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5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</w:tr>
      <w:tr w:rsidR="00B26428" w:rsidTr="006C4BA0">
        <w:trPr>
          <w:trHeight w:val="359"/>
        </w:trPr>
        <w:tc>
          <w:tcPr>
            <w:tcW w:w="1526" w:type="pct"/>
          </w:tcPr>
          <w:p w:rsidR="00B26428" w:rsidRDefault="00DE18E8">
            <w:pPr>
              <w:pStyle w:val="TableParagraph"/>
              <w:spacing w:before="30"/>
              <w:ind w:left="1288"/>
              <w:rPr>
                <w:sz w:val="24"/>
              </w:rPr>
            </w:pPr>
            <w:r>
              <w:rPr>
                <w:sz w:val="24"/>
              </w:rPr>
              <w:t>Р4.</w:t>
            </w: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DE18E8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5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</w:tr>
      <w:tr w:rsidR="00B26428" w:rsidTr="006C4BA0">
        <w:trPr>
          <w:trHeight w:val="357"/>
        </w:trPr>
        <w:tc>
          <w:tcPr>
            <w:tcW w:w="1526" w:type="pct"/>
          </w:tcPr>
          <w:p w:rsidR="00B26428" w:rsidRDefault="00DE18E8">
            <w:pPr>
              <w:pStyle w:val="TableParagraph"/>
              <w:spacing w:before="30"/>
              <w:ind w:left="1288"/>
              <w:rPr>
                <w:sz w:val="24"/>
              </w:rPr>
            </w:pPr>
            <w:r>
              <w:rPr>
                <w:sz w:val="24"/>
              </w:rPr>
              <w:t>Р5.</w:t>
            </w: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DE18E8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5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</w:tr>
      <w:tr w:rsidR="00B26428" w:rsidTr="006C4BA0">
        <w:trPr>
          <w:trHeight w:val="359"/>
        </w:trPr>
        <w:tc>
          <w:tcPr>
            <w:tcW w:w="1526" w:type="pct"/>
          </w:tcPr>
          <w:p w:rsidR="00B26428" w:rsidRDefault="00DE18E8">
            <w:pPr>
              <w:pStyle w:val="TableParagraph"/>
              <w:spacing w:before="32"/>
              <w:ind w:left="1288"/>
              <w:rPr>
                <w:sz w:val="24"/>
              </w:rPr>
            </w:pPr>
            <w:r>
              <w:rPr>
                <w:sz w:val="24"/>
              </w:rPr>
              <w:t>Р6.</w:t>
            </w: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DE18E8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0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9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88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  <w:tc>
          <w:tcPr>
            <w:tcW w:w="295" w:type="pct"/>
          </w:tcPr>
          <w:p w:rsidR="00B26428" w:rsidRDefault="00B26428">
            <w:pPr>
              <w:pStyle w:val="TableParagraph"/>
              <w:rPr>
                <w:sz w:val="24"/>
              </w:rPr>
            </w:pPr>
          </w:p>
        </w:tc>
      </w:tr>
    </w:tbl>
    <w:p w:rsidR="00B26428" w:rsidRDefault="00B26428">
      <w:pPr>
        <w:pStyle w:val="a3"/>
        <w:spacing w:before="5"/>
        <w:ind w:left="0"/>
        <w:rPr>
          <w:b/>
          <w:sz w:val="23"/>
        </w:rPr>
      </w:pPr>
    </w:p>
    <w:p w:rsidR="00B26428" w:rsidRDefault="00DE18E8" w:rsidP="006C4BA0">
      <w:pPr>
        <w:pStyle w:val="a4"/>
        <w:numPr>
          <w:ilvl w:val="0"/>
          <w:numId w:val="30"/>
        </w:numPr>
        <w:tabs>
          <w:tab w:val="left" w:pos="284"/>
        </w:tabs>
        <w:ind w:left="0" w:right="3" w:firstLine="0"/>
        <w:rPr>
          <w:b/>
          <w:sz w:val="24"/>
        </w:rPr>
      </w:pPr>
      <w:r>
        <w:rPr>
          <w:b/>
          <w:sz w:val="24"/>
        </w:rPr>
        <w:t>ПРОЦЕДУРЫ КОНТРОЛЯ И ОЦЕНИВАНИЯ РЕЗУЛЬТАТОВ ОБУЧЕНИЯ (ПРИЛОЖЕНИЕ 1)</w:t>
      </w:r>
    </w:p>
    <w:p w:rsidR="006C4BA0" w:rsidRDefault="006C4BA0" w:rsidP="006C4BA0">
      <w:pPr>
        <w:pStyle w:val="a4"/>
        <w:tabs>
          <w:tab w:val="left" w:pos="284"/>
        </w:tabs>
        <w:ind w:left="0" w:right="3" w:firstLine="0"/>
        <w:rPr>
          <w:b/>
          <w:sz w:val="24"/>
        </w:rPr>
      </w:pPr>
    </w:p>
    <w:p w:rsidR="00B26428" w:rsidRDefault="00DE18E8" w:rsidP="006C4BA0">
      <w:pPr>
        <w:pStyle w:val="a4"/>
        <w:numPr>
          <w:ilvl w:val="0"/>
          <w:numId w:val="30"/>
        </w:numPr>
        <w:tabs>
          <w:tab w:val="left" w:pos="284"/>
        </w:tabs>
        <w:ind w:left="0" w:right="3" w:firstLine="0"/>
        <w:rPr>
          <w:b/>
          <w:sz w:val="24"/>
        </w:rPr>
      </w:pPr>
      <w:r>
        <w:rPr>
          <w:b/>
          <w:sz w:val="24"/>
        </w:rPr>
        <w:t>ПРОЦЕДУРЫ ОЦЕНИВАНИЯ РЕЗУЛЬТАТОВ ОБУЧЕНИЯ В РАМКАХ НЕЗАВИСИМОГО ТЕСТОВОГО КОНТРОЛЯ (ПРИЛОЖЕНИЕ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2)</w:t>
      </w:r>
    </w:p>
    <w:p w:rsidR="006C4BA0" w:rsidRDefault="006C4BA0" w:rsidP="006C4BA0">
      <w:pPr>
        <w:pStyle w:val="a4"/>
        <w:tabs>
          <w:tab w:val="left" w:pos="284"/>
        </w:tabs>
        <w:ind w:left="0" w:right="3" w:firstLine="0"/>
        <w:rPr>
          <w:b/>
          <w:sz w:val="24"/>
        </w:rPr>
      </w:pPr>
    </w:p>
    <w:p w:rsidR="00B26428" w:rsidRDefault="00DE18E8" w:rsidP="006C4BA0">
      <w:pPr>
        <w:pStyle w:val="a4"/>
        <w:numPr>
          <w:ilvl w:val="0"/>
          <w:numId w:val="30"/>
        </w:numPr>
        <w:tabs>
          <w:tab w:val="left" w:pos="284"/>
        </w:tabs>
        <w:ind w:left="0" w:right="3" w:firstLine="0"/>
        <w:rPr>
          <w:b/>
          <w:sz w:val="24"/>
        </w:rPr>
      </w:pPr>
      <w:r>
        <w:rPr>
          <w:b/>
          <w:sz w:val="24"/>
        </w:rPr>
        <w:t>ФОНД ОЦЕНОЧНЫХ СРЕДСТВ ДЛЯ ПРОВЕДЕНИЯ ТЕКУЩЕЙ И ПРОМЕЖУТОЧНОЙ АТТЕСТАЦИИ ПО ДИСЦИПЛИНЕ (ПРИЛОЖЕНИЕ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3)</w:t>
      </w:r>
    </w:p>
    <w:p w:rsidR="006C4BA0" w:rsidRDefault="006C4BA0" w:rsidP="006C4BA0">
      <w:pPr>
        <w:pStyle w:val="a4"/>
        <w:tabs>
          <w:tab w:val="left" w:pos="284"/>
        </w:tabs>
        <w:ind w:left="0" w:right="3" w:firstLine="0"/>
        <w:rPr>
          <w:b/>
          <w:sz w:val="24"/>
        </w:rPr>
      </w:pPr>
    </w:p>
    <w:p w:rsidR="00B26428" w:rsidRDefault="00DE18E8" w:rsidP="006C4BA0">
      <w:pPr>
        <w:pStyle w:val="a4"/>
        <w:numPr>
          <w:ilvl w:val="0"/>
          <w:numId w:val="30"/>
        </w:numPr>
        <w:tabs>
          <w:tab w:val="left" w:pos="284"/>
        </w:tabs>
        <w:ind w:left="0" w:right="3" w:firstLine="0"/>
        <w:rPr>
          <w:b/>
          <w:sz w:val="24"/>
        </w:rPr>
      </w:pPr>
      <w:r>
        <w:rPr>
          <w:b/>
          <w:sz w:val="24"/>
        </w:rPr>
        <w:t>УЧЕБНО-МЕТОДИЧЕСКОЕ И ИНФОРМАЦИОННОЕ ОБЕСПЕЧЕНИЕ ДИСЦИПЛИНЫ</w:t>
      </w:r>
    </w:p>
    <w:p w:rsidR="006C4BA0" w:rsidRDefault="00DE18E8" w:rsidP="006C4BA0">
      <w:pPr>
        <w:tabs>
          <w:tab w:val="left" w:pos="284"/>
        </w:tabs>
        <w:ind w:right="3"/>
        <w:rPr>
          <w:b/>
          <w:sz w:val="24"/>
        </w:rPr>
      </w:pPr>
      <w:r>
        <w:rPr>
          <w:b/>
          <w:sz w:val="24"/>
        </w:rPr>
        <w:t xml:space="preserve">9.1.Рекомендуемая литература </w:t>
      </w:r>
    </w:p>
    <w:p w:rsidR="00B26428" w:rsidRDefault="00DE18E8" w:rsidP="006C4BA0">
      <w:pPr>
        <w:tabs>
          <w:tab w:val="left" w:pos="284"/>
        </w:tabs>
        <w:ind w:right="3"/>
        <w:rPr>
          <w:b/>
          <w:sz w:val="24"/>
        </w:rPr>
      </w:pPr>
      <w:r>
        <w:rPr>
          <w:b/>
          <w:sz w:val="24"/>
        </w:rPr>
        <w:t>9.1.1.Основная литература</w:t>
      </w:r>
    </w:p>
    <w:p w:rsidR="00C268A0" w:rsidRDefault="00C268A0" w:rsidP="008F0F5E">
      <w:pPr>
        <w:pStyle w:val="a4"/>
        <w:numPr>
          <w:ilvl w:val="1"/>
          <w:numId w:val="30"/>
        </w:numPr>
        <w:tabs>
          <w:tab w:val="left" w:pos="709"/>
        </w:tabs>
        <w:ind w:left="567" w:right="3" w:hanging="283"/>
        <w:rPr>
          <w:sz w:val="24"/>
        </w:rPr>
      </w:pPr>
      <w:r w:rsidRPr="00452A4D">
        <w:rPr>
          <w:sz w:val="24"/>
        </w:rPr>
        <w:t xml:space="preserve">Абрамова, Г.С. Практическая психология: учебное пособие для вузов и ссузов / Г.С. Абрамова. - Москва : Прометей, 2018. - 541 с. : ил. - ISBN 978-5-906879-70-7 ; То же [Электронный ресурс]. - URL: </w:t>
      </w:r>
      <w:hyperlink r:id="rId12" w:history="1">
        <w:r w:rsidRPr="00452A4D">
          <w:rPr>
            <w:rStyle w:val="ad"/>
            <w:sz w:val="24"/>
          </w:rPr>
          <w:t>http://biblioclub.ru/index.php?page=book&amp;id=483174</w:t>
        </w:r>
      </w:hyperlink>
    </w:p>
    <w:p w:rsidR="00C268A0" w:rsidRPr="008F0F5E" w:rsidRDefault="00C268A0" w:rsidP="008F0F5E">
      <w:pPr>
        <w:pStyle w:val="a4"/>
        <w:numPr>
          <w:ilvl w:val="1"/>
          <w:numId w:val="30"/>
        </w:numPr>
        <w:tabs>
          <w:tab w:val="left" w:pos="709"/>
        </w:tabs>
        <w:ind w:left="567" w:right="3" w:hanging="283"/>
        <w:rPr>
          <w:sz w:val="24"/>
        </w:rPr>
      </w:pPr>
      <w:r>
        <w:t xml:space="preserve">Баданина, Л.П. Основы общей психологии : учебное пособие / Л.П. Баданина. - 3-е изд., стер. - Москва : Издательство «Флинта», 2017. - 448 с. - (Библиотека психолога). - ISBN 978-5-9765-0705-0 ; То же [Электронный ресурс]. - URL: </w:t>
      </w:r>
      <w:hyperlink r:id="rId13" w:history="1">
        <w:r>
          <w:rPr>
            <w:rStyle w:val="ad"/>
          </w:rPr>
          <w:t>http://biblioclub.ru/index.php?page=book&amp;id=103315</w:t>
        </w:r>
      </w:hyperlink>
    </w:p>
    <w:p w:rsidR="00C268A0" w:rsidRDefault="00C268A0" w:rsidP="008F0F5E">
      <w:pPr>
        <w:pStyle w:val="a4"/>
        <w:numPr>
          <w:ilvl w:val="1"/>
          <w:numId w:val="30"/>
        </w:numPr>
        <w:tabs>
          <w:tab w:val="left" w:pos="709"/>
        </w:tabs>
        <w:ind w:left="567" w:right="3" w:hanging="283"/>
        <w:rPr>
          <w:sz w:val="24"/>
        </w:rPr>
      </w:pPr>
      <w:r w:rsidRPr="00452A4D">
        <w:rPr>
          <w:sz w:val="24"/>
        </w:rPr>
        <w:t xml:space="preserve">Ефремов, Е.Г. Общепсихологический практикум : учебное пособие / Е.Г. Ефремов ; Минобрнауки России, Омский государственный технический университет. - Омск : Издательство ОмГТУ, 2017. - 85 с. : табл., граф., схем. - Библиогр. в кн. - ISBN 978-5-8149-2568-8 ; То же [Электронный ресурс]. - URL: </w:t>
      </w:r>
      <w:hyperlink r:id="rId14" w:history="1">
        <w:r w:rsidRPr="00452A4D">
          <w:rPr>
            <w:rStyle w:val="ad"/>
            <w:sz w:val="24"/>
          </w:rPr>
          <w:t>http://biblioclub.ru/index.php?page=book&amp;id=493294</w:t>
        </w:r>
      </w:hyperlink>
    </w:p>
    <w:p w:rsidR="00C268A0" w:rsidRDefault="00C268A0" w:rsidP="008F0F5E">
      <w:pPr>
        <w:pStyle w:val="a4"/>
        <w:numPr>
          <w:ilvl w:val="1"/>
          <w:numId w:val="30"/>
        </w:numPr>
        <w:tabs>
          <w:tab w:val="left" w:pos="709"/>
        </w:tabs>
        <w:ind w:left="567" w:right="3" w:hanging="283"/>
        <w:rPr>
          <w:sz w:val="24"/>
        </w:rPr>
      </w:pPr>
      <w:r w:rsidRPr="008F0F5E">
        <w:rPr>
          <w:sz w:val="24"/>
        </w:rPr>
        <w:t xml:space="preserve">Куприна, О.А. Общая психология: Хрестоматия : учебно-методический комплекс / О.А. Куприна. - Москва : Евразийский открытый институт, 2011. - 255 с. - ISBN 978-5-374-00456-4 ; То же [Электронный ресурс]. - URL: </w:t>
      </w:r>
      <w:hyperlink r:id="rId15" w:history="1">
        <w:r w:rsidRPr="008F0F5E">
          <w:rPr>
            <w:rStyle w:val="ad"/>
            <w:sz w:val="24"/>
          </w:rPr>
          <w:t>http://biblioclub.ru/index.php?page=book&amp;id=90648</w:t>
        </w:r>
      </w:hyperlink>
    </w:p>
    <w:p w:rsidR="00C268A0" w:rsidRPr="008F0F5E" w:rsidRDefault="00C268A0" w:rsidP="008F0F5E">
      <w:pPr>
        <w:pStyle w:val="a4"/>
        <w:numPr>
          <w:ilvl w:val="1"/>
          <w:numId w:val="30"/>
        </w:numPr>
        <w:tabs>
          <w:tab w:val="left" w:pos="709"/>
        </w:tabs>
        <w:ind w:left="567" w:right="3" w:hanging="283"/>
        <w:rPr>
          <w:sz w:val="24"/>
        </w:rPr>
      </w:pPr>
      <w:r>
        <w:t xml:space="preserve">Психология : практикум / Министерство образования и науки Российской Федерации, ФГБОУ ВПО «Кемеровский государственный университет культуры и искусств», Социально-гуманитарный институт, Кафедра педагогики и психологии и др. - Кемерово : КемГУКИ, 2015. - 120 с. : ил. - Библ. в кн. - ISBN 978-5-8154-0308-6 ; То же [Электронный ресурс]. - URL: </w:t>
      </w:r>
      <w:hyperlink r:id="rId16" w:history="1">
        <w:r>
          <w:rPr>
            <w:rStyle w:val="ad"/>
          </w:rPr>
          <w:t>http://biblioclub.ru/index.php?page=book&amp;id=438325</w:t>
        </w:r>
      </w:hyperlink>
    </w:p>
    <w:p w:rsidR="00C268A0" w:rsidRPr="008F0F5E" w:rsidRDefault="00C268A0" w:rsidP="008F0F5E">
      <w:pPr>
        <w:pStyle w:val="a4"/>
        <w:numPr>
          <w:ilvl w:val="1"/>
          <w:numId w:val="30"/>
        </w:numPr>
        <w:tabs>
          <w:tab w:val="left" w:pos="709"/>
        </w:tabs>
        <w:ind w:left="567" w:right="3" w:hanging="283"/>
        <w:rPr>
          <w:sz w:val="24"/>
        </w:rPr>
      </w:pPr>
      <w:r>
        <w:t xml:space="preserve">Разумникова, О.М. Общая психология: когнитивные процессы и состояния. Практикум / О.М. Разумникова. - Новосибирск : НГТУ, 2011. - 76 с. - ISBN 978-5-7782-1848-2 ; То же [Электронный ресурс]. - URL: </w:t>
      </w:r>
      <w:hyperlink r:id="rId17" w:history="1">
        <w:r>
          <w:rPr>
            <w:rStyle w:val="ad"/>
          </w:rPr>
          <w:t>http://biblioclub.ru/index.php?page=book&amp;id=229140</w:t>
        </w:r>
      </w:hyperlink>
    </w:p>
    <w:p w:rsidR="00B26428" w:rsidRDefault="00DE18E8" w:rsidP="002A4957">
      <w:pPr>
        <w:pStyle w:val="2"/>
        <w:numPr>
          <w:ilvl w:val="2"/>
          <w:numId w:val="28"/>
        </w:numPr>
        <w:tabs>
          <w:tab w:val="left" w:pos="1134"/>
        </w:tabs>
        <w:spacing w:before="1"/>
      </w:pPr>
      <w:r>
        <w:t>.Дополнительная</w:t>
      </w:r>
      <w:r>
        <w:rPr>
          <w:spacing w:val="-4"/>
        </w:rPr>
        <w:t xml:space="preserve"> </w:t>
      </w:r>
      <w:r>
        <w:t>литература</w:t>
      </w:r>
    </w:p>
    <w:p w:rsidR="00C268A0" w:rsidRPr="008F0F5E" w:rsidRDefault="00C268A0" w:rsidP="006C4BA0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Абрамова, Г.С. Психология развития и возрастная психология: учебное пособие для вузов и ссузов / Г.С. Абрамова. - изд. испр. и переаб. - Москва : Прометей, 2018. - 708 с. : ил. - ISBN 978-5-906879-68-4 ; То же [Электронный ресурс]. - URL: </w:t>
      </w:r>
      <w:hyperlink r:id="rId18" w:history="1">
        <w:r>
          <w:rPr>
            <w:rStyle w:val="ad"/>
          </w:rPr>
          <w:t>http://biblioclub.ru/index.php?page=book&amp;id=483177</w:t>
        </w:r>
      </w:hyperlink>
    </w:p>
    <w:p w:rsidR="00C268A0" w:rsidRPr="00452A4D" w:rsidRDefault="00C268A0" w:rsidP="00452A4D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 w:rsidRPr="00452A4D">
        <w:rPr>
          <w:sz w:val="24"/>
        </w:rPr>
        <w:t xml:space="preserve">Барлас, Т.В. Психологический практикум для начинающих / Т.В. Барлас. - Москва : Когито-Центр, 2014. - 208 с. : ил. - (Библиотека Института практической психологии и психоанализа. Вып. 10). - Библиогр. в кн. - ISBN 978-5-89353-430-6 ; То же [Электронный ресурс]. - URL: </w:t>
      </w:r>
      <w:hyperlink r:id="rId19" w:history="1">
        <w:r w:rsidRPr="00452A4D">
          <w:rPr>
            <w:rStyle w:val="ad"/>
            <w:sz w:val="24"/>
          </w:rPr>
          <w:t>http://biblioclub.ru/index.php?page=book&amp;id=271641</w:t>
        </w:r>
      </w:hyperlink>
    </w:p>
    <w:p w:rsidR="00C268A0" w:rsidRPr="002D5A06" w:rsidRDefault="00C268A0" w:rsidP="002D5A06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Ванюхина, Н.В. Общая психология / Н.В. Ванюхина, Р.Ф. Сулейманов ; Институт экономики, управления и права (г. Казань), ф. Психологический. - Казань : Познание, 2014. - 132 с. : табл., схем. - Библиогр. в кн.. ; То же [Электронный ресурс]. - URL: </w:t>
      </w:r>
      <w:hyperlink r:id="rId20" w:history="1">
        <w:r>
          <w:rPr>
            <w:rStyle w:val="ad"/>
          </w:rPr>
          <w:t>http://biblioclub.ru/index.php?page=book&amp;id=364229</w:t>
        </w:r>
      </w:hyperlink>
    </w:p>
    <w:p w:rsidR="00C268A0" w:rsidRPr="009E70E4" w:rsidRDefault="00C268A0" w:rsidP="008F0F5E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Маслоу, А.Х. Мотивация и личность / А.Х. Маслоу. - Москва : Директ-Медиа, 2008. - 947 с. - (Психология: Классические труды). - ISBN 978-5-9989-0366-3 ; То же [Электронный ресурс]. - URL: </w:t>
      </w:r>
      <w:hyperlink r:id="rId21" w:history="1">
        <w:r>
          <w:rPr>
            <w:rStyle w:val="ad"/>
          </w:rPr>
          <w:t>http://biblioclub.ru/index.php?page=book&amp;id=39200</w:t>
        </w:r>
      </w:hyperlink>
    </w:p>
    <w:p w:rsidR="00C268A0" w:rsidRPr="002D5A06" w:rsidRDefault="00C268A0" w:rsidP="002D5A06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Общая психология: Тексты : учебное пособие / ред. Ю.Б. Дормашева, С.А. Капустина, В.В. Петухова. - 3-е изд., доп. и испр. - Москва : Когито-Центр, 2013. - Т. 3, Кн. 4. Субъект познания. - 640 с. - ISBN 978-5-89353-386-6 ; То же [Электронный ресурс]. - URL: </w:t>
      </w:r>
      <w:hyperlink r:id="rId22" w:history="1">
        <w:r>
          <w:rPr>
            <w:rStyle w:val="ad"/>
          </w:rPr>
          <w:t>http://biblioclub.ru/index.php?page=book&amp;id=209399</w:t>
        </w:r>
      </w:hyperlink>
    </w:p>
    <w:p w:rsidR="00C268A0" w:rsidRDefault="00C268A0" w:rsidP="008F0F5E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Общая психология: Тексты : учебное пособие / ред.-сост. Ю.Б. Дормашев, С.А. Капустин, В.В. Петухов. - 3-е изд., доп. и испр. - Москва : Когито-Центр, 2013. - Т. 3, кн. 3. Субъект познания. - 616 с. - ISBN 978-5-89353-385-9 ; То же [Электронный ресурс]. - URL: </w:t>
      </w:r>
      <w:hyperlink r:id="rId23" w:history="1">
        <w:r>
          <w:rPr>
            <w:rStyle w:val="ad"/>
          </w:rPr>
          <w:t>http://biblioclub.ru/index.php?page=book&amp;id=209398</w:t>
        </w:r>
      </w:hyperlink>
    </w:p>
    <w:p w:rsidR="00C268A0" w:rsidRDefault="00C268A0" w:rsidP="008F0F5E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Общая психология: Тексты : учебное пособие / ред.-сост. Ю.Б. Дормашев, С.А. Капустин, В.В. Петухов. - 3-е изд., доп. и испр. - Москва : Когито-Центр, 2013. - Т. 2, кн. 2. Субъект деятельности. - 664 с. - ISBN 978-5-89353-381-1 ; То же [Электронный ресурс]. - URL: </w:t>
      </w:r>
      <w:hyperlink r:id="rId24" w:history="1">
        <w:r>
          <w:rPr>
            <w:rStyle w:val="ad"/>
          </w:rPr>
          <w:t>http://biblioclub.ru/index.php?page=book&amp;id=209401</w:t>
        </w:r>
      </w:hyperlink>
    </w:p>
    <w:p w:rsidR="00C268A0" w:rsidRPr="002D5A06" w:rsidRDefault="00C268A0" w:rsidP="002D5A06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Общая психология: Тексты : учебное пособие : в 3-х т. / ред.-сост. Ю.Б. Дормашев, С.А. Капустин, В.В. Петухов. - 3-е изд., доп. и испр. - Москва : Когито-Центр, 2013. - Т. 2, кн. 1. Субъект деятельности. - 608 с. - ISBN 978-5-89353-380-4 ; То же [Электронный ресурс]. - URL: </w:t>
      </w:r>
      <w:hyperlink r:id="rId25" w:history="1">
        <w:r>
          <w:rPr>
            <w:rStyle w:val="ad"/>
          </w:rPr>
          <w:t>http://biblioclub.ru/index.php?page=book&amp;id=209400</w:t>
        </w:r>
      </w:hyperlink>
    </w:p>
    <w:p w:rsidR="00C268A0" w:rsidRPr="002D5A06" w:rsidRDefault="00C268A0" w:rsidP="002D5A06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Прыгин, Г.С. Введение в общую психологию : учебное пособие / Г.С. Прыгин ; Казанский федеральный университет, Набережночелнинский институт. - Казань : Издательство Казанского университета, 2016. - 291 с. : ил. - Библиогр.: с.283-286. - ISBN 978-5-00019-671-7 ; То же [Электронный ресурс]. - URL: </w:t>
      </w:r>
      <w:hyperlink r:id="rId26" w:history="1">
        <w:r>
          <w:rPr>
            <w:rStyle w:val="ad"/>
          </w:rPr>
          <w:t>http://biblioclub.ru/index.php?page=book&amp;id=480123</w:t>
        </w:r>
      </w:hyperlink>
    </w:p>
    <w:p w:rsidR="00C268A0" w:rsidRPr="008F0F5E" w:rsidRDefault="00C268A0" w:rsidP="006C4BA0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Спринц, А.М. Медицинская психология с элементами общей психологии. Учебник для средних медицинских учебных заведений / А.М. Спринц, Н.Ф. Михайлова, Е.П. Шатова. - 2-е изд., испр. и доп. - Санкт-Петербург : СпецЛит, 2009. - 446 с. - ISBN 978-5-299-00360-4 ; То же [Электронный ресурс]. - URL: </w:t>
      </w:r>
      <w:hyperlink r:id="rId27" w:history="1">
        <w:r>
          <w:rPr>
            <w:rStyle w:val="ad"/>
          </w:rPr>
          <w:t>http://biblioclub.ru/index.php?page=book&amp;id=105238</w:t>
        </w:r>
      </w:hyperlink>
    </w:p>
    <w:p w:rsidR="00C268A0" w:rsidRPr="002D5A06" w:rsidRDefault="00C268A0" w:rsidP="002D5A06">
      <w:pPr>
        <w:pStyle w:val="a4"/>
        <w:numPr>
          <w:ilvl w:val="3"/>
          <w:numId w:val="28"/>
        </w:numPr>
        <w:tabs>
          <w:tab w:val="left" w:pos="426"/>
        </w:tabs>
        <w:ind w:left="851" w:hanging="284"/>
        <w:jc w:val="both"/>
        <w:rPr>
          <w:sz w:val="24"/>
        </w:rPr>
      </w:pPr>
      <w:r>
        <w:t>Чуприкова, Н.И. Психика и психические процессы: сис</w:t>
      </w:r>
      <w:r>
        <w:softHyphen/>
        <w:t xml:space="preserve">тема понятий общей психологии / Н.И. Чуприкова ; Институт психологии РАО. - Москва : Языки славянской культуры : Знак, 2015. - 609 с. : ил. - (Разумное поведение и язык. Language and Reasoning). - Библиогр. в кн. - ISBN 978-5-9551-0759-2 ; То же [Электронный ресурс]. - URL: </w:t>
      </w:r>
      <w:hyperlink r:id="rId28" w:history="1">
        <w:r>
          <w:rPr>
            <w:rStyle w:val="ad"/>
          </w:rPr>
          <w:t>http://biblioclub.ru/index.php?page=book&amp;id=466761</w:t>
        </w:r>
      </w:hyperlink>
    </w:p>
    <w:p w:rsidR="00B26428" w:rsidRPr="006C4BA0" w:rsidRDefault="00DE18E8" w:rsidP="006C4BA0">
      <w:pPr>
        <w:pStyle w:val="3"/>
        <w:tabs>
          <w:tab w:val="left" w:pos="426"/>
        </w:tabs>
        <w:spacing w:before="0" w:line="240" w:lineRule="auto"/>
        <w:ind w:left="851" w:hanging="284"/>
        <w:jc w:val="both"/>
        <w:rPr>
          <w:i w:val="0"/>
        </w:rPr>
      </w:pPr>
      <w:r w:rsidRPr="006C4BA0">
        <w:rPr>
          <w:i w:val="0"/>
        </w:rPr>
        <w:lastRenderedPageBreak/>
        <w:t>Исследование восприятия</w:t>
      </w:r>
    </w:p>
    <w:p w:rsidR="00C268A0" w:rsidRDefault="00C268A0" w:rsidP="006C4BA0">
      <w:pPr>
        <w:pStyle w:val="a4"/>
        <w:numPr>
          <w:ilvl w:val="0"/>
          <w:numId w:val="27"/>
        </w:numPr>
        <w:tabs>
          <w:tab w:val="left" w:pos="426"/>
        </w:tabs>
        <w:ind w:left="851" w:hanging="284"/>
        <w:jc w:val="both"/>
        <w:rPr>
          <w:sz w:val="24"/>
        </w:rPr>
      </w:pPr>
      <w:r w:rsidRPr="00C268A0">
        <w:rPr>
          <w:sz w:val="24"/>
        </w:rPr>
        <w:t xml:space="preserve">Ляксо, Е.Е. Психофизиология слухового восприятия : учебное пособие / Е.Е. Ляксо, Е.А. Огородникова, Н.П. Алексеев. - Санкт-Петербург : Санкт-Петербургский государственный институт психологии и социальной работы, 2013. - 112 с. : ил. - ISBN 978-5-98238-051-7 ; То же [Электронный ресурс]. - URL: </w:t>
      </w:r>
      <w:hyperlink r:id="rId29" w:history="1">
        <w:r w:rsidRPr="00C268A0">
          <w:rPr>
            <w:rStyle w:val="ad"/>
            <w:sz w:val="24"/>
          </w:rPr>
          <w:t>http://biblioclub.ru/index.php?page=book&amp;id=277337</w:t>
        </w:r>
      </w:hyperlink>
    </w:p>
    <w:p w:rsidR="00C268A0" w:rsidRDefault="00C268A0" w:rsidP="006C4BA0">
      <w:pPr>
        <w:pStyle w:val="a4"/>
        <w:numPr>
          <w:ilvl w:val="0"/>
          <w:numId w:val="27"/>
        </w:numPr>
        <w:tabs>
          <w:tab w:val="left" w:pos="426"/>
        </w:tabs>
        <w:ind w:left="851" w:hanging="284"/>
        <w:jc w:val="both"/>
        <w:rPr>
          <w:sz w:val="24"/>
        </w:rPr>
      </w:pPr>
      <w:r w:rsidRPr="00C268A0">
        <w:rPr>
          <w:sz w:val="24"/>
        </w:rPr>
        <w:t xml:space="preserve">Малый практикум по физиологии человека и животных : учебное пособие / Федеральное агентство по образованию Российской Федерации, Федеральное государственное образовательное учреждение высшего профессионального образования "Южный федеральный университет", Биолого-почвенный факультет. - Ростов-на-Дону : Издательство Южного федерального университета, 2009. - 160 с. - ISBN 978-5-9275-0682-8 ; То же [Электронный ресурс]. - URL: </w:t>
      </w:r>
      <w:hyperlink r:id="rId30" w:history="1">
        <w:r w:rsidRPr="00C268A0">
          <w:rPr>
            <w:rStyle w:val="ad"/>
            <w:sz w:val="24"/>
          </w:rPr>
          <w:t>http://biblioclub.ru/index.php?page=book&amp;id=240935</w:t>
        </w:r>
      </w:hyperlink>
      <w:r w:rsidRPr="00C268A0">
        <w:rPr>
          <w:sz w:val="24"/>
        </w:rPr>
        <w:t xml:space="preserve"> </w:t>
      </w:r>
    </w:p>
    <w:p w:rsidR="00C268A0" w:rsidRDefault="00C268A0" w:rsidP="00C268A0">
      <w:pPr>
        <w:pStyle w:val="a4"/>
        <w:numPr>
          <w:ilvl w:val="0"/>
          <w:numId w:val="27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Руководство к практическим занятиям по физиологии человека : учебное пособие / под общ. ред. А.С. Солодкова. - 2-е изд., испр. и доп. - Москва : Советский спорт, 2011. - 198 с. : ил., табл., схем. - ISBN 978-5-9718-0478-9 ; То же [Электронный ресурс]. - URL: </w:t>
      </w:r>
      <w:hyperlink r:id="rId31" w:history="1">
        <w:r>
          <w:rPr>
            <w:rStyle w:val="ad"/>
          </w:rPr>
          <w:t>http://biblioclub.ru/index.php?page=book&amp;id=210496</w:t>
        </w:r>
      </w:hyperlink>
    </w:p>
    <w:p w:rsidR="00C268A0" w:rsidRDefault="00C268A0" w:rsidP="00C268A0">
      <w:pPr>
        <w:pStyle w:val="a4"/>
        <w:numPr>
          <w:ilvl w:val="0"/>
          <w:numId w:val="27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Шигичева, И.Б. Механизмы восприятия / И.Б. Шигичева. - Москва : Лаборатория книги, 2012. - 92 с. - ISBN 978-5-504-00223-1 ; То же [Электронный ресурс]. - URL: </w:t>
      </w:r>
      <w:hyperlink r:id="rId32" w:history="1">
        <w:r>
          <w:rPr>
            <w:rStyle w:val="ad"/>
          </w:rPr>
          <w:t>http://biblioclub.ru/index.php?page=book&amp;id=140913</w:t>
        </w:r>
      </w:hyperlink>
    </w:p>
    <w:p w:rsidR="00B26428" w:rsidRPr="006C4BA0" w:rsidRDefault="00DE18E8" w:rsidP="006C4BA0">
      <w:pPr>
        <w:pStyle w:val="3"/>
        <w:tabs>
          <w:tab w:val="left" w:pos="426"/>
        </w:tabs>
        <w:spacing w:before="0" w:line="240" w:lineRule="auto"/>
        <w:ind w:left="851" w:hanging="284"/>
        <w:jc w:val="both"/>
        <w:rPr>
          <w:i w:val="0"/>
        </w:rPr>
      </w:pPr>
      <w:r w:rsidRPr="006C4BA0">
        <w:rPr>
          <w:i w:val="0"/>
        </w:rPr>
        <w:t>Исследование памяти</w:t>
      </w:r>
    </w:p>
    <w:p w:rsidR="00C268A0" w:rsidRPr="002D5A06" w:rsidRDefault="00C268A0" w:rsidP="002D5A06">
      <w:pPr>
        <w:pStyle w:val="a4"/>
        <w:numPr>
          <w:ilvl w:val="0"/>
          <w:numId w:val="26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Блажнов, Д.Ю. Механизмы памяти / Д.Ю. Блажнов. - Москва : Лаборатория книги, 2012. - 145 с. - ISBN 978-5-504-00633-8 ; То же [Электронный ресурс]. - URL: </w:t>
      </w:r>
      <w:hyperlink r:id="rId33" w:history="1">
        <w:r>
          <w:rPr>
            <w:rStyle w:val="ad"/>
          </w:rPr>
          <w:t>http://biblioclub.ru/index.php?page=book&amp;id=140914</w:t>
        </w:r>
      </w:hyperlink>
    </w:p>
    <w:p w:rsidR="00C268A0" w:rsidRPr="002D5A06" w:rsidRDefault="00C268A0" w:rsidP="006C4BA0">
      <w:pPr>
        <w:pStyle w:val="a4"/>
        <w:numPr>
          <w:ilvl w:val="0"/>
          <w:numId w:val="26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Боднар, А.М. Психология памяти: курс лекций : учебное пособие / А.М. Боднар ; Министерство образования и науки Российской Федерации, Уральский федеральный университет им. первого Президента России Б. Н. Ельцина ; науч. ред. А.П. Касатов. - Екатеринбург : Издательство Уральского университета, 2014. - 101 с. : ил. -  Библиогр. в кн. - ISBN 978-5-7996-1262-7 ; То же [Электронный ресурс]. - URL: </w:t>
      </w:r>
      <w:hyperlink r:id="rId34" w:history="1">
        <w:r>
          <w:rPr>
            <w:rStyle w:val="ad"/>
          </w:rPr>
          <w:t>http://biblioclub.ru/index.php?page=book&amp;id=275735</w:t>
        </w:r>
      </w:hyperlink>
    </w:p>
    <w:p w:rsidR="00C268A0" w:rsidRPr="002D5A06" w:rsidRDefault="00C268A0" w:rsidP="002D5A06">
      <w:pPr>
        <w:pStyle w:val="a4"/>
        <w:numPr>
          <w:ilvl w:val="0"/>
          <w:numId w:val="26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Величковский, Б.Б. Рабочая память человека: Структура и механизмы / Б.Б. Величковский. - Москва : Когито-Центр, 2015. - 247 с. : табл., схем. - (Университетское психологическое образование). - ISBN 978-5-89353-467-2 ; То же [Электронный ресурс]. - URL: </w:t>
      </w:r>
      <w:hyperlink r:id="rId35" w:history="1">
        <w:r>
          <w:rPr>
            <w:rStyle w:val="ad"/>
          </w:rPr>
          <w:t>http://biblioclub.ru/index.php?page=book&amp;id=430632</w:t>
        </w:r>
      </w:hyperlink>
    </w:p>
    <w:p w:rsidR="00C268A0" w:rsidRPr="002D5A06" w:rsidRDefault="00C268A0" w:rsidP="002D5A06">
      <w:pPr>
        <w:pStyle w:val="a4"/>
        <w:numPr>
          <w:ilvl w:val="0"/>
          <w:numId w:val="26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Галкин, С.С. Индивидуальные особенности памяти / С.С. Галкин. - Москва : Лаборатория книги, 2012. - 110 с. - ISBN 978-5-504-00648-2 ; То же [Электронный ресурс]. - URL: </w:t>
      </w:r>
      <w:hyperlink r:id="rId36" w:history="1">
        <w:r>
          <w:rPr>
            <w:rStyle w:val="ad"/>
          </w:rPr>
          <w:t>http://biblioclub.ru/index.php?page=book&amp;id=140241</w:t>
        </w:r>
      </w:hyperlink>
    </w:p>
    <w:p w:rsidR="00C268A0" w:rsidRPr="002D5A06" w:rsidRDefault="00C268A0" w:rsidP="002D5A06">
      <w:pPr>
        <w:pStyle w:val="a4"/>
        <w:numPr>
          <w:ilvl w:val="0"/>
          <w:numId w:val="26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Козьяков, Р.В. Методы и методики диагностики памяти : учебно-методическое пособие / Р.В. Козьяков. - Москва : Директ-Медиа, 2013. - 120 с. - ISBN 978-5-4458-3421-2 ; То же [Электронный ресурс]. - URL: </w:t>
      </w:r>
      <w:hyperlink r:id="rId37" w:history="1">
        <w:r>
          <w:rPr>
            <w:rStyle w:val="ad"/>
          </w:rPr>
          <w:t>http://biblioclub.ru/index.php?page=book&amp;id=210952</w:t>
        </w:r>
      </w:hyperlink>
    </w:p>
    <w:p w:rsidR="00C268A0" w:rsidRPr="002D5A06" w:rsidRDefault="00C268A0" w:rsidP="002D5A06">
      <w:pPr>
        <w:pStyle w:val="a4"/>
        <w:numPr>
          <w:ilvl w:val="0"/>
          <w:numId w:val="26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Парублев, Е.П. Развитие и тренировка памяти / Е.П. Парублев. - Москва : Лаборатория книги, 2012. - 147 с. - ISBN 978-5-504-00039-8 ; То же [Электронный ресурс]. - URL: </w:t>
      </w:r>
      <w:hyperlink r:id="rId38" w:history="1">
        <w:r>
          <w:rPr>
            <w:rStyle w:val="ad"/>
          </w:rPr>
          <w:t>http://biblioclub.ru/index.php?page=book&amp;id=141996</w:t>
        </w:r>
      </w:hyperlink>
    </w:p>
    <w:p w:rsidR="002D5A06" w:rsidRDefault="002D5A06" w:rsidP="002D5A06">
      <w:pPr>
        <w:pStyle w:val="a4"/>
        <w:tabs>
          <w:tab w:val="left" w:pos="426"/>
        </w:tabs>
        <w:ind w:left="851" w:firstLine="0"/>
        <w:jc w:val="both"/>
        <w:rPr>
          <w:sz w:val="24"/>
        </w:rPr>
      </w:pPr>
    </w:p>
    <w:p w:rsidR="00B26428" w:rsidRPr="006C4BA0" w:rsidRDefault="00DE18E8" w:rsidP="006C4BA0">
      <w:pPr>
        <w:pStyle w:val="3"/>
        <w:tabs>
          <w:tab w:val="left" w:pos="426"/>
        </w:tabs>
        <w:spacing w:before="0" w:line="240" w:lineRule="auto"/>
        <w:ind w:left="851" w:hanging="284"/>
        <w:jc w:val="both"/>
        <w:rPr>
          <w:i w:val="0"/>
        </w:rPr>
      </w:pPr>
      <w:r w:rsidRPr="006C4BA0">
        <w:rPr>
          <w:i w:val="0"/>
        </w:rPr>
        <w:t>Исследование внимания</w:t>
      </w:r>
    </w:p>
    <w:p w:rsidR="00C268A0" w:rsidRDefault="00C268A0" w:rsidP="00C268A0">
      <w:pPr>
        <w:pStyle w:val="a4"/>
        <w:numPr>
          <w:ilvl w:val="0"/>
          <w:numId w:val="25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Золотарева, К.В. Индивидуальные особенности внимания / К.В. Золотарева. - Москва : Лаборатория книги, 2010. - 70 с. ; То же [Электронный ресурс]. - URL: </w:t>
      </w:r>
      <w:hyperlink r:id="rId39" w:history="1">
        <w:r>
          <w:rPr>
            <w:rStyle w:val="ad"/>
          </w:rPr>
          <w:t>http://biblioclub.ru/index.php?page=book&amp;id=87810</w:t>
        </w:r>
      </w:hyperlink>
    </w:p>
    <w:p w:rsidR="00C268A0" w:rsidRPr="00C268A0" w:rsidRDefault="00C268A0" w:rsidP="00C268A0">
      <w:pPr>
        <w:pStyle w:val="a4"/>
        <w:numPr>
          <w:ilvl w:val="0"/>
          <w:numId w:val="25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Зубатов, А.Ю. Пути экспериментального формирование внимания / А.Ю. Зубатов. - Москва : Лаборатория книги, 2012. - 136 с. - ISBN 978-5-504-00891-2 ; То же [Электронный ресурс]. - URL: </w:t>
      </w:r>
      <w:hyperlink r:id="rId40" w:history="1">
        <w:r>
          <w:rPr>
            <w:rStyle w:val="ad"/>
          </w:rPr>
          <w:t>http://biblioclub.ru/index.php?page=book&amp;id=141990</w:t>
        </w:r>
      </w:hyperlink>
    </w:p>
    <w:p w:rsidR="00C268A0" w:rsidRPr="00C268A0" w:rsidRDefault="00C268A0" w:rsidP="006C4BA0">
      <w:pPr>
        <w:pStyle w:val="a4"/>
        <w:numPr>
          <w:ilvl w:val="0"/>
          <w:numId w:val="25"/>
        </w:numPr>
        <w:tabs>
          <w:tab w:val="left" w:pos="426"/>
        </w:tabs>
        <w:ind w:left="851" w:hanging="284"/>
        <w:jc w:val="both"/>
        <w:rPr>
          <w:rStyle w:val="ad"/>
          <w:color w:val="auto"/>
          <w:sz w:val="24"/>
          <w:u w:val="none"/>
        </w:rPr>
      </w:pPr>
      <w:r>
        <w:t xml:space="preserve">Рибо, Т. Психология внимания / Т. Рибо ; пер. А. Цомакион. - 3-е изд. - Санкт-Петербург : Типография Высочайше утвержденного Товарищества "Общественная польза", 1897. - 95 с. - ISBN 978-5-4460-7588-1 ; То же [Электронный ресурс]. - URL: </w:t>
      </w:r>
      <w:hyperlink r:id="rId41" w:history="1">
        <w:r>
          <w:rPr>
            <w:rStyle w:val="ad"/>
          </w:rPr>
          <w:t>http://biblioclub.ru/index.php?page=book&amp;id=103979</w:t>
        </w:r>
      </w:hyperlink>
    </w:p>
    <w:p w:rsidR="00C268A0" w:rsidRPr="00C268A0" w:rsidRDefault="00C268A0" w:rsidP="00C268A0">
      <w:pPr>
        <w:pStyle w:val="a4"/>
        <w:numPr>
          <w:ilvl w:val="0"/>
          <w:numId w:val="25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Сухих, А.В. Психология познавательных процессов: память и внимание; восприятие и мышление. В двух частях : учебное пособие / А.В. Сухих, Н.И. Корытченкова. - Кемерово : Кемеровский государственный университет, 2010. - 222 с. - ISBN 978-5-8353-1010-4 ; То же </w:t>
      </w:r>
      <w:r>
        <w:lastRenderedPageBreak/>
        <w:t xml:space="preserve">[Электронный ресурс]. - URL: </w:t>
      </w:r>
      <w:hyperlink r:id="rId42" w:history="1">
        <w:r>
          <w:rPr>
            <w:rStyle w:val="ad"/>
          </w:rPr>
          <w:t>http://biblioclub.ru/index.php?page=book&amp;id=232746</w:t>
        </w:r>
      </w:hyperlink>
    </w:p>
    <w:p w:rsidR="00C268A0" w:rsidRDefault="00C268A0" w:rsidP="006C4BA0">
      <w:pPr>
        <w:pStyle w:val="3"/>
        <w:tabs>
          <w:tab w:val="left" w:pos="426"/>
        </w:tabs>
        <w:spacing w:before="0" w:line="240" w:lineRule="auto"/>
        <w:ind w:left="851" w:hanging="284"/>
        <w:jc w:val="both"/>
        <w:rPr>
          <w:i w:val="0"/>
        </w:rPr>
      </w:pPr>
    </w:p>
    <w:p w:rsidR="00B26428" w:rsidRPr="006C4BA0" w:rsidRDefault="00DE18E8" w:rsidP="006C4BA0">
      <w:pPr>
        <w:pStyle w:val="3"/>
        <w:tabs>
          <w:tab w:val="left" w:pos="426"/>
        </w:tabs>
        <w:spacing w:before="0" w:line="240" w:lineRule="auto"/>
        <w:ind w:left="851" w:hanging="284"/>
        <w:jc w:val="both"/>
        <w:rPr>
          <w:i w:val="0"/>
        </w:rPr>
      </w:pPr>
      <w:r w:rsidRPr="006C4BA0">
        <w:rPr>
          <w:i w:val="0"/>
        </w:rPr>
        <w:t>Исследование мышления и речи</w:t>
      </w:r>
    </w:p>
    <w:p w:rsidR="00C268A0" w:rsidRPr="00C268A0" w:rsidRDefault="00C268A0" w:rsidP="006C4BA0">
      <w:pPr>
        <w:pStyle w:val="a4"/>
        <w:numPr>
          <w:ilvl w:val="0"/>
          <w:numId w:val="24"/>
        </w:numPr>
        <w:tabs>
          <w:tab w:val="left" w:pos="426"/>
          <w:tab w:val="left" w:pos="2366"/>
          <w:tab w:val="left" w:pos="2853"/>
          <w:tab w:val="left" w:pos="3353"/>
          <w:tab w:val="left" w:pos="5468"/>
          <w:tab w:val="left" w:pos="6850"/>
          <w:tab w:val="left" w:pos="7500"/>
          <w:tab w:val="left" w:pos="9051"/>
          <w:tab w:val="left" w:pos="10315"/>
        </w:tabs>
        <w:ind w:left="851" w:hanging="284"/>
        <w:jc w:val="both"/>
        <w:rPr>
          <w:sz w:val="24"/>
        </w:rPr>
      </w:pPr>
      <w:r>
        <w:t xml:space="preserve">Баданина, Л.П. Психология познавательных процессов : учебное пособие / Л.П. Баданина. - 3-е изд., стер. - Москва : Издательство «Флинта», 2017. - 238 с. - (Библиотека психолога). - ISBN 978-5-9765-0226-0 ; То же [Электронный ресурс]. - URL: </w:t>
      </w:r>
      <w:hyperlink r:id="rId43" w:history="1">
        <w:r>
          <w:rPr>
            <w:rStyle w:val="ad"/>
          </w:rPr>
          <w:t>http://biblioclub.ru/index.php?page=book&amp;id=103318</w:t>
        </w:r>
      </w:hyperlink>
    </w:p>
    <w:p w:rsidR="00C268A0" w:rsidRDefault="00C268A0" w:rsidP="00C268A0">
      <w:pPr>
        <w:pStyle w:val="a4"/>
        <w:numPr>
          <w:ilvl w:val="0"/>
          <w:numId w:val="24"/>
        </w:numPr>
        <w:tabs>
          <w:tab w:val="left" w:pos="426"/>
          <w:tab w:val="left" w:pos="2366"/>
          <w:tab w:val="left" w:pos="2853"/>
          <w:tab w:val="left" w:pos="3353"/>
          <w:tab w:val="left" w:pos="5468"/>
          <w:tab w:val="left" w:pos="6850"/>
          <w:tab w:val="left" w:pos="7500"/>
          <w:tab w:val="left" w:pos="9051"/>
          <w:tab w:val="left" w:pos="10315"/>
        </w:tabs>
        <w:ind w:left="851" w:hanging="284"/>
        <w:jc w:val="both"/>
        <w:rPr>
          <w:sz w:val="24"/>
        </w:rPr>
      </w:pPr>
      <w:r>
        <w:t xml:space="preserve">Блонский, П.П. Память и мышление / П.П. Блонский. - Москва : Директ-Медиа, 2008. - 479 с. - ISBN 978-5-9989-0388-5 ; То же [Электронный ресурс]. - URL: </w:t>
      </w:r>
      <w:hyperlink r:id="rId44" w:history="1">
        <w:r>
          <w:rPr>
            <w:rStyle w:val="ad"/>
          </w:rPr>
          <w:t>http://biblioclub.ru/index.php?page=book&amp;id=39139</w:t>
        </w:r>
      </w:hyperlink>
    </w:p>
    <w:p w:rsidR="00C268A0" w:rsidRDefault="00C268A0" w:rsidP="00C268A0">
      <w:pPr>
        <w:pStyle w:val="a4"/>
        <w:numPr>
          <w:ilvl w:val="0"/>
          <w:numId w:val="24"/>
        </w:numPr>
        <w:tabs>
          <w:tab w:val="left" w:pos="426"/>
          <w:tab w:val="left" w:pos="2366"/>
          <w:tab w:val="left" w:pos="2853"/>
          <w:tab w:val="left" w:pos="3353"/>
          <w:tab w:val="left" w:pos="5468"/>
          <w:tab w:val="left" w:pos="6850"/>
          <w:tab w:val="left" w:pos="7500"/>
          <w:tab w:val="left" w:pos="9051"/>
          <w:tab w:val="left" w:pos="10315"/>
        </w:tabs>
        <w:ind w:left="851" w:hanging="284"/>
        <w:jc w:val="both"/>
        <w:rPr>
          <w:sz w:val="24"/>
        </w:rPr>
      </w:pPr>
      <w:r>
        <w:t xml:space="preserve">Выготский, Л.С. Мышление и речь / Л.С. Выготский. - Москва : Директ-Медиа, 2014. - 570 с. - ISBN 978-5-4475-0478-6 ; То же [Электронный ресурс]. - URL: </w:t>
      </w:r>
      <w:hyperlink r:id="rId45" w:history="1">
        <w:r>
          <w:rPr>
            <w:rStyle w:val="ad"/>
          </w:rPr>
          <w:t>http://biblioclub.ru/index.php?page=book&amp;id=240335</w:t>
        </w:r>
      </w:hyperlink>
    </w:p>
    <w:p w:rsidR="00C268A0" w:rsidRDefault="00C268A0" w:rsidP="00C268A0">
      <w:pPr>
        <w:pStyle w:val="a4"/>
        <w:numPr>
          <w:ilvl w:val="0"/>
          <w:numId w:val="24"/>
        </w:numPr>
        <w:tabs>
          <w:tab w:val="left" w:pos="426"/>
          <w:tab w:val="left" w:pos="2366"/>
          <w:tab w:val="left" w:pos="2853"/>
          <w:tab w:val="left" w:pos="3353"/>
          <w:tab w:val="left" w:pos="5468"/>
          <w:tab w:val="left" w:pos="6850"/>
          <w:tab w:val="left" w:pos="7500"/>
          <w:tab w:val="left" w:pos="9051"/>
          <w:tab w:val="left" w:pos="10315"/>
        </w:tabs>
        <w:ind w:left="851" w:hanging="284"/>
        <w:jc w:val="both"/>
        <w:rPr>
          <w:sz w:val="24"/>
        </w:rPr>
      </w:pPr>
      <w:r>
        <w:t xml:space="preserve">Пиаже, Ж.В.Ф. Речь и мышление ребенка / Ж.В.Ф. Пиаже. - Москва : Директ-Медиа, 2008. - 848 с. - ISBN 9785998915727 ; То же [Электронный ресурс]. - URL: </w:t>
      </w:r>
      <w:hyperlink r:id="rId46" w:history="1">
        <w:r>
          <w:rPr>
            <w:rStyle w:val="ad"/>
          </w:rPr>
          <w:t>http://biblioclub.ru/index.php?page=book&amp;id=39215</w:t>
        </w:r>
      </w:hyperlink>
    </w:p>
    <w:p w:rsidR="00B26428" w:rsidRPr="006C4BA0" w:rsidRDefault="00B26428" w:rsidP="006C4BA0">
      <w:pPr>
        <w:pStyle w:val="a3"/>
        <w:tabs>
          <w:tab w:val="left" w:pos="426"/>
        </w:tabs>
        <w:ind w:left="851" w:hanging="284"/>
        <w:jc w:val="both"/>
      </w:pPr>
    </w:p>
    <w:p w:rsidR="00B26428" w:rsidRPr="006C4BA0" w:rsidRDefault="00DE18E8" w:rsidP="006C4BA0">
      <w:pPr>
        <w:pStyle w:val="3"/>
        <w:tabs>
          <w:tab w:val="left" w:pos="426"/>
        </w:tabs>
        <w:spacing w:before="0" w:line="240" w:lineRule="auto"/>
        <w:ind w:left="851" w:hanging="284"/>
        <w:jc w:val="both"/>
        <w:rPr>
          <w:i w:val="0"/>
        </w:rPr>
      </w:pPr>
      <w:r w:rsidRPr="006C4BA0">
        <w:rPr>
          <w:i w:val="0"/>
        </w:rPr>
        <w:t>Исследование психомоторики, эмоций</w:t>
      </w:r>
    </w:p>
    <w:p w:rsidR="00B374A4" w:rsidRPr="00B374A4" w:rsidRDefault="00B374A4" w:rsidP="006C4BA0">
      <w:pPr>
        <w:pStyle w:val="a4"/>
        <w:numPr>
          <w:ilvl w:val="0"/>
          <w:numId w:val="23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Джанерьян, С.Т. Психология эмоций и воли : учебное пособие / С.Т. Джанерьян ; Министерство образования и науки РФ, Южный федеральный университет. - Ростов-на-Дону : Издательство Южного федерального университета, 2016. - 142 с. : табл. - Библиогр. в кн. - ISBN 978-5-9275-1972-9 ; То же [Электронный ресурс]. - URL: </w:t>
      </w:r>
      <w:hyperlink r:id="rId47" w:history="1">
        <w:r>
          <w:rPr>
            <w:rStyle w:val="ad"/>
          </w:rPr>
          <w:t>http://biblioclub.ru/index.php?page=book&amp;id=461873</w:t>
        </w:r>
      </w:hyperlink>
    </w:p>
    <w:p w:rsidR="00B374A4" w:rsidRPr="00B374A4" w:rsidRDefault="00B374A4" w:rsidP="009E70E4">
      <w:pPr>
        <w:pStyle w:val="a4"/>
        <w:numPr>
          <w:ilvl w:val="0"/>
          <w:numId w:val="23"/>
        </w:numPr>
        <w:tabs>
          <w:tab w:val="left" w:pos="426"/>
        </w:tabs>
        <w:ind w:left="851" w:hanging="284"/>
        <w:jc w:val="both"/>
        <w:rPr>
          <w:rStyle w:val="ad"/>
          <w:color w:val="auto"/>
          <w:sz w:val="24"/>
          <w:u w:val="none"/>
        </w:rPr>
      </w:pPr>
      <w:r>
        <w:t xml:space="preserve">Изард, К. Эмоции человека / К. Изард. - Москва : Директ-Медиа, 2008. - 954 с. - ISBN 978-5-9989-0363-2 ; То же [Электронный ресурс]. - URL: </w:t>
      </w:r>
      <w:hyperlink r:id="rId48" w:history="1">
        <w:r>
          <w:rPr>
            <w:rStyle w:val="ad"/>
          </w:rPr>
          <w:t>http://biblioclub.ru/index.php?page=book&amp;id=39174</w:t>
        </w:r>
      </w:hyperlink>
    </w:p>
    <w:p w:rsidR="00B374A4" w:rsidRDefault="00B374A4" w:rsidP="00B374A4">
      <w:pPr>
        <w:pStyle w:val="a4"/>
        <w:numPr>
          <w:ilvl w:val="0"/>
          <w:numId w:val="23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Шадриков, В.Д. Введение в психологию: эмоции и чувства / В.Д. Шадриков. - Москва : Логос, 2002. - 156 с. - ISBN 5-94010-159-3 ; То же [Электронный ресурс]. - URL: </w:t>
      </w:r>
      <w:hyperlink r:id="rId49" w:history="1">
        <w:r>
          <w:rPr>
            <w:rStyle w:val="ad"/>
          </w:rPr>
          <w:t>http://biblioclub.ru/index.php?page=book&amp;id=89945</w:t>
        </w:r>
      </w:hyperlink>
    </w:p>
    <w:p w:rsidR="00B374A4" w:rsidRPr="00B374A4" w:rsidRDefault="00B374A4" w:rsidP="006C4BA0">
      <w:pPr>
        <w:pStyle w:val="a4"/>
        <w:numPr>
          <w:ilvl w:val="0"/>
          <w:numId w:val="23"/>
        </w:numPr>
        <w:tabs>
          <w:tab w:val="left" w:pos="426"/>
        </w:tabs>
        <w:ind w:left="851" w:hanging="284"/>
        <w:jc w:val="both"/>
        <w:rPr>
          <w:sz w:val="24"/>
        </w:rPr>
      </w:pPr>
      <w:r>
        <w:t xml:space="preserve">Юркин, Ю.С. Влияние эмоций на познавательные процессы / Ю.С. Юркин. - Москва : Лаборатория книги, 2012. - 317 с. - ISBN 978-5-504-00163-0 ; То же [Электронный ресурс]. - URL: </w:t>
      </w:r>
      <w:hyperlink r:id="rId50" w:history="1">
        <w:r>
          <w:rPr>
            <w:rStyle w:val="ad"/>
          </w:rPr>
          <w:t>http://biblioclub.ru/index.php?page=book&amp;id=140929</w:t>
        </w:r>
      </w:hyperlink>
    </w:p>
    <w:p w:rsidR="006C4BA0" w:rsidRPr="006C4BA0" w:rsidRDefault="00DE18E8" w:rsidP="006C4BA0">
      <w:pPr>
        <w:pStyle w:val="a4"/>
        <w:numPr>
          <w:ilvl w:val="1"/>
          <w:numId w:val="22"/>
        </w:numPr>
        <w:tabs>
          <w:tab w:val="left" w:pos="954"/>
        </w:tabs>
        <w:jc w:val="both"/>
        <w:rPr>
          <w:b/>
          <w:sz w:val="24"/>
          <w:szCs w:val="24"/>
        </w:rPr>
      </w:pPr>
      <w:r w:rsidRPr="006C4BA0">
        <w:rPr>
          <w:b/>
          <w:sz w:val="24"/>
          <w:szCs w:val="24"/>
        </w:rPr>
        <w:t xml:space="preserve">.Методические разработки </w:t>
      </w:r>
    </w:p>
    <w:p w:rsidR="00B26428" w:rsidRPr="006C4BA0" w:rsidRDefault="00DE18E8" w:rsidP="006C4BA0">
      <w:pPr>
        <w:pStyle w:val="a4"/>
        <w:tabs>
          <w:tab w:val="left" w:pos="954"/>
        </w:tabs>
        <w:ind w:left="953" w:firstLine="0"/>
        <w:jc w:val="both"/>
        <w:rPr>
          <w:b/>
          <w:sz w:val="24"/>
          <w:szCs w:val="24"/>
        </w:rPr>
      </w:pPr>
      <w:r w:rsidRPr="006C4BA0">
        <w:rPr>
          <w:b/>
          <w:spacing w:val="-4"/>
          <w:sz w:val="24"/>
          <w:szCs w:val="24"/>
        </w:rPr>
        <w:t>«не</w:t>
      </w:r>
      <w:r w:rsidRPr="006C4BA0">
        <w:rPr>
          <w:b/>
          <w:spacing w:val="-12"/>
          <w:sz w:val="24"/>
          <w:szCs w:val="24"/>
        </w:rPr>
        <w:t xml:space="preserve"> </w:t>
      </w:r>
      <w:r w:rsidRPr="006C4BA0">
        <w:rPr>
          <w:b/>
          <w:spacing w:val="-5"/>
          <w:sz w:val="24"/>
          <w:szCs w:val="24"/>
        </w:rPr>
        <w:t>используются»</w:t>
      </w:r>
    </w:p>
    <w:p w:rsidR="00AD0093" w:rsidRPr="00B5031F" w:rsidRDefault="00AD0093" w:rsidP="00AD0093">
      <w:pPr>
        <w:pStyle w:val="2"/>
        <w:ind w:firstLine="709"/>
        <w:rPr>
          <w:iCs/>
          <w:lang w:val="x-none" w:eastAsia="ar-SA"/>
        </w:rPr>
      </w:pPr>
      <w:r w:rsidRPr="00B5031F">
        <w:rPr>
          <w:iCs/>
          <w:lang w:val="en-US" w:eastAsia="ar-SA"/>
        </w:rPr>
        <w:t>9.3.</w:t>
      </w:r>
      <w:r w:rsidRPr="00B5031F">
        <w:rPr>
          <w:iCs/>
          <w:lang w:val="x-none" w:eastAsia="ar-SA"/>
        </w:rPr>
        <w:t>Программное обеспечение</w:t>
      </w:r>
    </w:p>
    <w:p w:rsidR="00AD0093" w:rsidRPr="00B5031F" w:rsidRDefault="00AD0093" w:rsidP="00AD0093">
      <w:pPr>
        <w:ind w:firstLine="709"/>
        <w:outlineLvl w:val="1"/>
        <w:rPr>
          <w:bCs/>
          <w:iCs/>
          <w:spacing w:val="-5"/>
          <w:sz w:val="24"/>
          <w:szCs w:val="24"/>
          <w:lang w:val="x-none" w:eastAsia="ar-SA"/>
        </w:rPr>
      </w:pPr>
      <w:r w:rsidRPr="00B5031F">
        <w:rPr>
          <w:bCs/>
          <w:iCs/>
          <w:sz w:val="24"/>
          <w:szCs w:val="24"/>
          <w:lang w:val="x-none" w:eastAsia="ar-SA"/>
        </w:rPr>
        <w:t xml:space="preserve">MicrosoftOffice, MicrosoftPowerPoint, InternetExplorer, WindowsMedia </w:t>
      </w:r>
      <w:r w:rsidRPr="00B5031F">
        <w:rPr>
          <w:bCs/>
          <w:iCs/>
          <w:sz w:val="24"/>
          <w:szCs w:val="24"/>
          <w:lang w:val="x-none" w:eastAsia="ar-SA"/>
        </w:rPr>
        <w:fldChar w:fldCharType="begin"/>
      </w:r>
      <w:r w:rsidRPr="00B5031F">
        <w:rPr>
          <w:bCs/>
          <w:iCs/>
          <w:sz w:val="24"/>
          <w:szCs w:val="24"/>
          <w:lang w:val="x-none" w:eastAsia="ar-SA"/>
        </w:rPr>
        <w:instrText xml:space="preserve"> TC "Программное обеспечение" \l 2 </w:instrText>
      </w:r>
      <w:r w:rsidRPr="00B5031F">
        <w:rPr>
          <w:bCs/>
          <w:iCs/>
          <w:sz w:val="24"/>
          <w:szCs w:val="24"/>
          <w:lang w:val="x-none" w:eastAsia="ar-SA"/>
        </w:rPr>
        <w:fldChar w:fldCharType="end"/>
      </w:r>
      <w:r w:rsidRPr="00B5031F">
        <w:rPr>
          <w:bCs/>
          <w:iCs/>
          <w:sz w:val="24"/>
          <w:szCs w:val="24"/>
          <w:lang w:val="en-US" w:eastAsia="ar-SA"/>
        </w:rPr>
        <w:t xml:space="preserve"> </w:t>
      </w:r>
      <w:r w:rsidRPr="00B5031F">
        <w:rPr>
          <w:spacing w:val="-5"/>
          <w:sz w:val="24"/>
          <w:szCs w:val="24"/>
          <w:lang w:val="en-US" w:eastAsia="ar-SA"/>
        </w:rPr>
        <w:t xml:space="preserve">- </w:t>
      </w:r>
    </w:p>
    <w:p w:rsidR="00AD0093" w:rsidRPr="00B5031F" w:rsidRDefault="00AD0093" w:rsidP="00AD0093">
      <w:pPr>
        <w:spacing w:before="240" w:after="60"/>
        <w:ind w:firstLine="709"/>
        <w:outlineLvl w:val="1"/>
        <w:rPr>
          <w:b/>
          <w:bCs/>
          <w:iCs/>
          <w:sz w:val="24"/>
          <w:szCs w:val="24"/>
          <w:lang w:val="x-none" w:eastAsia="ar-SA"/>
        </w:rPr>
      </w:pPr>
      <w:r w:rsidRPr="00B5031F">
        <w:rPr>
          <w:b/>
          <w:bCs/>
          <w:iCs/>
          <w:sz w:val="24"/>
          <w:szCs w:val="24"/>
          <w:lang w:eastAsia="ar-SA"/>
        </w:rPr>
        <w:t>9.4. Б</w:t>
      </w:r>
      <w:r w:rsidRPr="00B5031F">
        <w:rPr>
          <w:b/>
          <w:bCs/>
          <w:iCs/>
          <w:sz w:val="24"/>
          <w:szCs w:val="24"/>
          <w:lang w:val="x-none" w:eastAsia="ar-SA"/>
        </w:rPr>
        <w:t>азы</w:t>
      </w:r>
      <w:r>
        <w:rPr>
          <w:b/>
          <w:bCs/>
          <w:iCs/>
          <w:sz w:val="24"/>
          <w:szCs w:val="24"/>
          <w:lang w:eastAsia="ar-SA"/>
        </w:rPr>
        <w:t xml:space="preserve"> </w:t>
      </w:r>
      <w:r w:rsidRPr="00B5031F">
        <w:rPr>
          <w:b/>
          <w:bCs/>
          <w:iCs/>
          <w:sz w:val="24"/>
          <w:szCs w:val="24"/>
          <w:lang w:val="x-none" w:eastAsia="ar-SA"/>
        </w:rPr>
        <w:t>данных, информационно-справочные и поисковые системы</w:t>
      </w:r>
    </w:p>
    <w:p w:rsidR="00AD0093" w:rsidRPr="00B5031F" w:rsidRDefault="00AD0093" w:rsidP="00AD0093">
      <w:pPr>
        <w:keepNext/>
        <w:numPr>
          <w:ilvl w:val="0"/>
          <w:numId w:val="38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/>
          <w:bCs/>
          <w:i/>
          <w:iCs/>
          <w:sz w:val="24"/>
          <w:szCs w:val="24"/>
          <w:lang w:val="x-none" w:eastAsia="ar-SA"/>
        </w:rPr>
        <w:fldChar w:fldCharType="begin"/>
      </w:r>
      <w:r w:rsidRPr="00B5031F">
        <w:rPr>
          <w:b/>
          <w:bCs/>
          <w:i/>
          <w:iCs/>
          <w:sz w:val="24"/>
          <w:szCs w:val="24"/>
          <w:lang w:val="x-none" w:eastAsia="ar-SA"/>
        </w:rPr>
        <w:instrText xml:space="preserve"> TC "Базы данных, информационно-справочные и поисковые системы" \l 2 </w:instrText>
      </w:r>
      <w:r w:rsidRPr="00B5031F">
        <w:rPr>
          <w:b/>
          <w:bCs/>
          <w:i/>
          <w:iCs/>
          <w:sz w:val="24"/>
          <w:szCs w:val="24"/>
          <w:lang w:val="x-none" w:eastAsia="ar-SA"/>
        </w:rPr>
        <w:fldChar w:fldCharType="end"/>
      </w:r>
      <w:r w:rsidRPr="00B5031F">
        <w:rPr>
          <w:bCs/>
          <w:iCs/>
          <w:spacing w:val="-5"/>
          <w:sz w:val="24"/>
          <w:szCs w:val="24"/>
          <w:lang w:eastAsia="ar-SA"/>
        </w:rPr>
        <w:t xml:space="preserve">Электронные информационные ресурсы Российской государственной библиотеки (www. rsl.ru), </w:t>
      </w:r>
    </w:p>
    <w:p w:rsidR="00AD0093" w:rsidRPr="00B5031F" w:rsidRDefault="00AD0093" w:rsidP="00AD0093">
      <w:pPr>
        <w:keepNext/>
        <w:numPr>
          <w:ilvl w:val="0"/>
          <w:numId w:val="38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Зональная библиотека УрФУ (http://lib.urfu.ru/)</w:t>
      </w:r>
    </w:p>
    <w:p w:rsidR="00AD0093" w:rsidRPr="00B5031F" w:rsidRDefault="00AD0093" w:rsidP="00AD0093">
      <w:pPr>
        <w:keepNext/>
        <w:numPr>
          <w:ilvl w:val="0"/>
          <w:numId w:val="38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ЭБС Университетская библиотека онлайн (https://biblioclub.ru/)</w:t>
      </w:r>
    </w:p>
    <w:p w:rsidR="00AD0093" w:rsidRPr="00B5031F" w:rsidRDefault="00AD0093" w:rsidP="00AD0093">
      <w:pPr>
        <w:keepNext/>
        <w:numPr>
          <w:ilvl w:val="0"/>
          <w:numId w:val="38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ЭБС Лань (https://e.lanbook.com/)</w:t>
      </w:r>
    </w:p>
    <w:p w:rsidR="00AD0093" w:rsidRPr="00B5031F" w:rsidRDefault="00AD0093" w:rsidP="00AD0093">
      <w:pPr>
        <w:keepNext/>
        <w:numPr>
          <w:ilvl w:val="0"/>
          <w:numId w:val="38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ЭБС Библиокомплектатор (http://www.bibliocomplectator.ru/available)</w:t>
      </w:r>
    </w:p>
    <w:p w:rsidR="00AD0093" w:rsidRPr="00B5031F" w:rsidRDefault="00AD0093" w:rsidP="00AD0093">
      <w:pPr>
        <w:keepNext/>
        <w:numPr>
          <w:ilvl w:val="0"/>
          <w:numId w:val="38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Портал образовательных ресурсов УрФУ  (http://study.urfu.ru/)</w:t>
      </w:r>
    </w:p>
    <w:p w:rsidR="00AD0093" w:rsidRPr="00B5031F" w:rsidRDefault="00AD0093" w:rsidP="00AD0093">
      <w:pPr>
        <w:keepNext/>
        <w:numPr>
          <w:ilvl w:val="0"/>
          <w:numId w:val="38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Ресурсы Института научной информации по общественным наукам Российской академии наук (ИНИОН РАН) (http://elibrary.ru),</w:t>
      </w:r>
    </w:p>
    <w:p w:rsidR="00AD0093" w:rsidRPr="00B5031F" w:rsidRDefault="00AD0093" w:rsidP="00AD0093">
      <w:pPr>
        <w:keepNext/>
        <w:numPr>
          <w:ilvl w:val="0"/>
          <w:numId w:val="38"/>
        </w:numPr>
        <w:autoSpaceDN/>
        <w:ind w:firstLine="709"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Университетская информационная система Россия (http://www.cir.ru),</w:t>
      </w:r>
    </w:p>
    <w:p w:rsidR="00AD0093" w:rsidRPr="00B5031F" w:rsidRDefault="00AD0093" w:rsidP="00AD0093">
      <w:pPr>
        <w:numPr>
          <w:ilvl w:val="0"/>
          <w:numId w:val="38"/>
        </w:numPr>
        <w:autoSpaceDN/>
        <w:ind w:firstLine="709"/>
        <w:outlineLvl w:val="1"/>
        <w:rPr>
          <w:rFonts w:ascii="Arial" w:hAnsi="Arial" w:cs="Arial"/>
          <w:b/>
          <w:bCs/>
          <w:i/>
          <w:iCs/>
          <w:spacing w:val="-5"/>
          <w:sz w:val="28"/>
          <w:szCs w:val="28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Поисковые информационные системы Yandex, Google.</w:t>
      </w:r>
    </w:p>
    <w:p w:rsidR="00AD0093" w:rsidRPr="00B5031F" w:rsidRDefault="00AD0093" w:rsidP="00AD0093">
      <w:pPr>
        <w:spacing w:before="240" w:after="60"/>
        <w:ind w:firstLine="709"/>
        <w:outlineLvl w:val="1"/>
        <w:rPr>
          <w:rFonts w:ascii="Arial" w:hAnsi="Arial" w:cs="Arial"/>
          <w:bCs/>
          <w:i/>
          <w:iCs/>
          <w:sz w:val="28"/>
          <w:szCs w:val="28"/>
          <w:lang w:val="x-none" w:eastAsia="ar-SA"/>
        </w:rPr>
      </w:pPr>
      <w:r w:rsidRPr="00B5031F">
        <w:rPr>
          <w:b/>
          <w:bCs/>
          <w:iCs/>
          <w:sz w:val="24"/>
          <w:szCs w:val="24"/>
          <w:lang w:eastAsia="ar-SA"/>
        </w:rPr>
        <w:t>9.5.</w:t>
      </w:r>
      <w:r w:rsidRPr="00B5031F">
        <w:rPr>
          <w:b/>
          <w:bCs/>
          <w:iCs/>
          <w:sz w:val="24"/>
          <w:szCs w:val="24"/>
          <w:lang w:val="x-none" w:eastAsia="ar-SA"/>
        </w:rPr>
        <w:t>Электронные образовательные ресурсы</w:t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val="x-none" w:eastAsia="ar-SA"/>
        </w:rPr>
        <w:fldChar w:fldCharType="begin"/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val="x-none" w:eastAsia="ar-SA"/>
        </w:rPr>
        <w:instrText xml:space="preserve"> TC "Электронные образовательные ресурсы" \l 2 </w:instrText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val="x-none" w:eastAsia="ar-SA"/>
        </w:rPr>
        <w:fldChar w:fldCharType="end"/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eastAsia="ar-SA"/>
        </w:rPr>
        <w:t xml:space="preserve"> </w:t>
      </w:r>
      <w:r w:rsidRPr="00B5031F">
        <w:rPr>
          <w:bCs/>
          <w:iCs/>
          <w:sz w:val="24"/>
          <w:szCs w:val="24"/>
          <w:lang w:eastAsia="ar-SA"/>
        </w:rPr>
        <w:t>-</w:t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eastAsia="ar-SA"/>
        </w:rPr>
        <w:t xml:space="preserve"> </w:t>
      </w:r>
      <w:r w:rsidRPr="00B5031F">
        <w:rPr>
          <w:spacing w:val="-5"/>
          <w:sz w:val="24"/>
          <w:szCs w:val="24"/>
          <w:lang w:eastAsia="ar-SA"/>
        </w:rPr>
        <w:t>не предусмотрено</w:t>
      </w:r>
    </w:p>
    <w:p w:rsidR="00B26428" w:rsidRDefault="00DE18E8" w:rsidP="002A4957">
      <w:pPr>
        <w:pStyle w:val="2"/>
        <w:numPr>
          <w:ilvl w:val="0"/>
          <w:numId w:val="23"/>
        </w:numPr>
        <w:tabs>
          <w:tab w:val="left" w:pos="1013"/>
        </w:tabs>
        <w:ind w:left="1012" w:hanging="360"/>
        <w:jc w:val="left"/>
      </w:pPr>
      <w:r>
        <w:t>МАТЕРИАЛЬНО-ТЕХНИЧЕСКОЕ ОБЕСПЕЧЕНИЕ</w:t>
      </w:r>
      <w:r>
        <w:rPr>
          <w:spacing w:val="-4"/>
        </w:rPr>
        <w:t xml:space="preserve"> </w:t>
      </w:r>
      <w:r>
        <w:t>ДИСЦИПЛИНЫ</w:t>
      </w:r>
    </w:p>
    <w:p w:rsidR="00B26428" w:rsidRDefault="00DE18E8" w:rsidP="006C4BA0">
      <w:pPr>
        <w:pStyle w:val="a4"/>
        <w:tabs>
          <w:tab w:val="left" w:pos="1271"/>
        </w:tabs>
        <w:ind w:left="0" w:right="3" w:firstLine="426"/>
        <w:rPr>
          <w:b/>
          <w:sz w:val="24"/>
        </w:rPr>
      </w:pPr>
      <w:r>
        <w:rPr>
          <w:b/>
          <w:sz w:val="24"/>
        </w:rPr>
        <w:t>Сведения об оснащенности дисциплины специализированным и лабораторным оборудованием</w:t>
      </w:r>
    </w:p>
    <w:p w:rsidR="00B26428" w:rsidRDefault="00DE18E8" w:rsidP="006C4BA0">
      <w:pPr>
        <w:pStyle w:val="a3"/>
        <w:ind w:left="0" w:right="3" w:firstLine="426"/>
        <w:jc w:val="both"/>
      </w:pPr>
      <w:r>
        <w:t xml:space="preserve">Занятия сопровождаются мультимедийными иллюстрациями, демонстрацией видеофрагментов. Для этих целей необходима оборудованная затемнением аудитория, экран, </w:t>
      </w:r>
      <w:r>
        <w:lastRenderedPageBreak/>
        <w:t>мультимедийный проектор и ноутбук. Должны быть наборы стимульных материалов, диагностических методик.</w:t>
      </w:r>
    </w:p>
    <w:p w:rsidR="00B26428" w:rsidRDefault="00B26428">
      <w:pPr>
        <w:jc w:val="both"/>
        <w:sectPr w:rsidR="00B26428" w:rsidSect="00D71194">
          <w:footerReference w:type="default" r:id="rId51"/>
          <w:pgSz w:w="11910" w:h="16840"/>
          <w:pgMar w:top="851" w:right="992" w:bottom="851" w:left="1134" w:header="0" w:footer="408" w:gutter="0"/>
          <w:cols w:space="720"/>
        </w:sectPr>
      </w:pPr>
    </w:p>
    <w:p w:rsidR="00B26428" w:rsidRDefault="00DE18E8" w:rsidP="006C4BA0">
      <w:pPr>
        <w:pStyle w:val="2"/>
        <w:spacing w:before="63"/>
        <w:ind w:left="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B26428" w:rsidRDefault="00DE18E8" w:rsidP="006C4BA0">
      <w:pPr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B26428" w:rsidRDefault="00B26428" w:rsidP="006C4BA0">
      <w:pPr>
        <w:pStyle w:val="a3"/>
        <w:ind w:left="0"/>
        <w:rPr>
          <w:b/>
        </w:rPr>
      </w:pPr>
    </w:p>
    <w:p w:rsidR="00B26428" w:rsidRDefault="00DE18E8" w:rsidP="006C4BA0">
      <w:pPr>
        <w:pStyle w:val="a4"/>
        <w:numPr>
          <w:ilvl w:val="0"/>
          <w:numId w:val="21"/>
        </w:numPr>
        <w:tabs>
          <w:tab w:val="left" w:pos="893"/>
        </w:tabs>
        <w:ind w:left="0" w:firstLine="0"/>
        <w:rPr>
          <w:b/>
          <w:sz w:val="24"/>
        </w:rPr>
      </w:pPr>
      <w:r>
        <w:rPr>
          <w:b/>
          <w:sz w:val="24"/>
        </w:rPr>
        <w:t>ПРОЦЕДУРЫ КОНТРОЛЯ И ОЦЕНИВАНИЯ РЕЗУЛЬТАТОВ ОБУЧЕНИЯ В РАМКАХ ТЕКУЩЕЙ И ПРОМЕЖУТОЧНОЙ АТТЕСТАЦИИ ПО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B26428" w:rsidRDefault="00B26428" w:rsidP="006C4BA0">
      <w:pPr>
        <w:pStyle w:val="a3"/>
        <w:ind w:left="0"/>
        <w:rPr>
          <w:b/>
        </w:rPr>
      </w:pPr>
    </w:p>
    <w:p w:rsidR="00B26428" w:rsidRDefault="00DE18E8" w:rsidP="006C4BA0">
      <w:pPr>
        <w:pStyle w:val="a4"/>
        <w:numPr>
          <w:ilvl w:val="1"/>
          <w:numId w:val="21"/>
        </w:numPr>
        <w:tabs>
          <w:tab w:val="left" w:pos="426"/>
        </w:tabs>
        <w:ind w:left="0" w:firstLine="0"/>
        <w:rPr>
          <w:b/>
          <w:sz w:val="24"/>
        </w:rPr>
      </w:pPr>
      <w:r>
        <w:rPr>
          <w:b/>
          <w:sz w:val="24"/>
        </w:rPr>
        <w:t>Весовой коэффициент значимости дисциплины – 2. В том числе, коэффициент значимости курсовых работ/проектов, если они предусмотрены – не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предусмотрены.</w:t>
      </w:r>
    </w:p>
    <w:p w:rsidR="006C4BA0" w:rsidRDefault="00DE18E8" w:rsidP="006C4BA0">
      <w:pPr>
        <w:spacing w:after="4"/>
        <w:rPr>
          <w:b/>
          <w:sz w:val="24"/>
        </w:rPr>
      </w:pPr>
      <w:r>
        <w:rPr>
          <w:b/>
          <w:sz w:val="24"/>
        </w:rPr>
        <w:t>6.</w:t>
      </w:r>
      <w:r w:rsidR="00627E14">
        <w:rPr>
          <w:b/>
          <w:sz w:val="24"/>
        </w:rPr>
        <w:t>2. Процедуры</w:t>
      </w:r>
      <w:r>
        <w:rPr>
          <w:b/>
          <w:sz w:val="24"/>
        </w:rPr>
        <w:t xml:space="preserve"> текущей и промежуточной аттестации по дисциплине </w:t>
      </w:r>
    </w:p>
    <w:p w:rsidR="00B26428" w:rsidRDefault="00DE18E8" w:rsidP="006C4BA0">
      <w:pPr>
        <w:spacing w:after="4"/>
        <w:jc w:val="center"/>
        <w:rPr>
          <w:b/>
          <w:sz w:val="24"/>
        </w:rPr>
      </w:pPr>
      <w:r>
        <w:rPr>
          <w:b/>
          <w:sz w:val="24"/>
        </w:rPr>
        <w:t>II семестр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04"/>
        <w:gridCol w:w="57"/>
        <w:gridCol w:w="1198"/>
        <w:gridCol w:w="641"/>
        <w:gridCol w:w="1574"/>
      </w:tblGrid>
      <w:tr w:rsidR="00B26428" w:rsidTr="006C4BA0">
        <w:trPr>
          <w:trHeight w:val="551"/>
        </w:trPr>
        <w:tc>
          <w:tcPr>
            <w:tcW w:w="5000" w:type="pct"/>
            <w:gridSpan w:val="5"/>
            <w:shd w:val="clear" w:color="auto" w:fill="E6E6E6"/>
          </w:tcPr>
          <w:p w:rsidR="00B26428" w:rsidRDefault="00DE18E8" w:rsidP="006C4BA0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1.Лекции</w:t>
            </w:r>
            <w:r>
              <w:rPr>
                <w:sz w:val="24"/>
              </w:rPr>
              <w:t xml:space="preserve">: </w:t>
            </w:r>
            <w:r>
              <w:rPr>
                <w:b/>
                <w:sz w:val="24"/>
              </w:rPr>
              <w:t>не предусмотрены</w:t>
            </w:r>
            <w:r w:rsidR="006C4BA0">
              <w:rPr>
                <w:b/>
                <w:sz w:val="24"/>
              </w:rPr>
              <w:t xml:space="preserve"> </w:t>
            </w:r>
          </w:p>
        </w:tc>
      </w:tr>
      <w:tr w:rsidR="00B26428" w:rsidTr="006C4BA0">
        <w:trPr>
          <w:trHeight w:val="551"/>
        </w:trPr>
        <w:tc>
          <w:tcPr>
            <w:tcW w:w="3225" w:type="pct"/>
            <w:tcBorders>
              <w:right w:val="nil"/>
            </w:tcBorders>
            <w:shd w:val="clear" w:color="auto" w:fill="E6E6E6"/>
          </w:tcPr>
          <w:p w:rsidR="00B26428" w:rsidRDefault="00DE18E8" w:rsidP="006C4BA0">
            <w:pPr>
              <w:pStyle w:val="TableParagraph"/>
              <w:tabs>
                <w:tab w:val="left" w:pos="621"/>
                <w:tab w:val="left" w:pos="3984"/>
                <w:tab w:val="left" w:pos="5265"/>
              </w:tabs>
              <w:spacing w:line="276" w:lineRule="exact"/>
              <w:ind w:left="107" w:right="-326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Практические/семинарские</w:t>
            </w:r>
            <w:r>
              <w:rPr>
                <w:b/>
                <w:sz w:val="24"/>
              </w:rPr>
              <w:tab/>
              <w:t>занятия:</w:t>
            </w:r>
            <w:r>
              <w:rPr>
                <w:b/>
                <w:sz w:val="24"/>
              </w:rPr>
              <w:tab/>
              <w:t>коэффициент результатов практических/семинарских занятий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775" w:type="pct"/>
            <w:gridSpan w:val="4"/>
            <w:tcBorders>
              <w:left w:val="nil"/>
            </w:tcBorders>
            <w:shd w:val="clear" w:color="auto" w:fill="E6E6E6"/>
          </w:tcPr>
          <w:p w:rsidR="00B26428" w:rsidRDefault="00DE18E8">
            <w:pPr>
              <w:pStyle w:val="TableParagraph"/>
              <w:tabs>
                <w:tab w:val="left" w:pos="1946"/>
              </w:tabs>
              <w:spacing w:line="273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значимости</w:t>
            </w:r>
            <w:r>
              <w:rPr>
                <w:b/>
                <w:sz w:val="24"/>
              </w:rPr>
              <w:tab/>
              <w:t>совокупных</w:t>
            </w:r>
          </w:p>
        </w:tc>
      </w:tr>
      <w:tr w:rsidR="00B26428" w:rsidTr="006C4BA0">
        <w:trPr>
          <w:trHeight w:val="1104"/>
        </w:trPr>
        <w:tc>
          <w:tcPr>
            <w:tcW w:w="3254" w:type="pct"/>
            <w:gridSpan w:val="2"/>
          </w:tcPr>
          <w:p w:rsidR="00B26428" w:rsidRDefault="006C4BA0" w:rsidP="006C4BA0">
            <w:pPr>
              <w:pStyle w:val="TableParagraph"/>
              <w:tabs>
                <w:tab w:val="left" w:pos="147"/>
                <w:tab w:val="left" w:pos="3139"/>
                <w:tab w:val="left" w:pos="3678"/>
              </w:tabs>
              <w:ind w:left="107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Текущая аттестация на </w:t>
            </w:r>
            <w:r>
              <w:rPr>
                <w:b/>
                <w:spacing w:val="-1"/>
                <w:sz w:val="24"/>
              </w:rPr>
              <w:t xml:space="preserve">практических/семинарских </w:t>
            </w:r>
            <w:r w:rsidR="00DE18E8">
              <w:rPr>
                <w:b/>
                <w:sz w:val="24"/>
              </w:rPr>
              <w:t>занятиях</w:t>
            </w:r>
          </w:p>
        </w:tc>
        <w:tc>
          <w:tcPr>
            <w:tcW w:w="613" w:type="pct"/>
            <w:tcBorders>
              <w:right w:val="nil"/>
            </w:tcBorders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76" w:lineRule="exact"/>
              <w:ind w:left="107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семестр, учебная неделя</w:t>
            </w:r>
          </w:p>
        </w:tc>
        <w:tc>
          <w:tcPr>
            <w:tcW w:w="328" w:type="pct"/>
            <w:tcBorders>
              <w:left w:val="nil"/>
            </w:tcBorders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73" w:lineRule="exact"/>
              <w:ind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805" w:type="pct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ind w:left="108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 ная оценка в баллах</w:t>
            </w:r>
          </w:p>
        </w:tc>
      </w:tr>
      <w:tr w:rsidR="00B26428" w:rsidTr="006C4BA0">
        <w:trPr>
          <w:trHeight w:val="275"/>
        </w:trPr>
        <w:tc>
          <w:tcPr>
            <w:tcW w:w="3254" w:type="pct"/>
            <w:gridSpan w:val="2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5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Пос</w:t>
            </w:r>
            <w:r w:rsidR="00627E14">
              <w:rPr>
                <w:sz w:val="24"/>
              </w:rPr>
              <w:t xml:space="preserve">ещение практических занятий </w:t>
            </w:r>
          </w:p>
        </w:tc>
        <w:tc>
          <w:tcPr>
            <w:tcW w:w="941" w:type="pct"/>
            <w:gridSpan w:val="2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5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II, 1-17</w:t>
            </w:r>
          </w:p>
        </w:tc>
        <w:tc>
          <w:tcPr>
            <w:tcW w:w="805" w:type="pct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B26428" w:rsidTr="006C4BA0">
        <w:trPr>
          <w:trHeight w:val="275"/>
        </w:trPr>
        <w:tc>
          <w:tcPr>
            <w:tcW w:w="3254" w:type="pct"/>
            <w:gridSpan w:val="2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Домашняя работа № 1</w:t>
            </w:r>
          </w:p>
        </w:tc>
        <w:tc>
          <w:tcPr>
            <w:tcW w:w="941" w:type="pct"/>
            <w:gridSpan w:val="2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II, 10</w:t>
            </w:r>
          </w:p>
        </w:tc>
        <w:tc>
          <w:tcPr>
            <w:tcW w:w="805" w:type="pct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26428" w:rsidTr="006C4BA0">
        <w:trPr>
          <w:trHeight w:val="277"/>
        </w:trPr>
        <w:tc>
          <w:tcPr>
            <w:tcW w:w="3254" w:type="pct"/>
            <w:gridSpan w:val="2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8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Домашняя работа № 2</w:t>
            </w:r>
          </w:p>
        </w:tc>
        <w:tc>
          <w:tcPr>
            <w:tcW w:w="941" w:type="pct"/>
            <w:gridSpan w:val="2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8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II,15</w:t>
            </w:r>
          </w:p>
        </w:tc>
        <w:tc>
          <w:tcPr>
            <w:tcW w:w="805" w:type="pct"/>
          </w:tcPr>
          <w:p w:rsidR="00B26428" w:rsidRDefault="00DE18E8" w:rsidP="006C4BA0">
            <w:pPr>
              <w:pStyle w:val="TableParagraph"/>
              <w:tabs>
                <w:tab w:val="left" w:pos="147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26428" w:rsidTr="006C4BA0">
        <w:trPr>
          <w:trHeight w:val="551"/>
        </w:trPr>
        <w:tc>
          <w:tcPr>
            <w:tcW w:w="3225" w:type="pct"/>
            <w:tcBorders>
              <w:right w:val="nil"/>
            </w:tcBorders>
          </w:tcPr>
          <w:p w:rsidR="00B26428" w:rsidRDefault="00DE18E8">
            <w:pPr>
              <w:pStyle w:val="TableParagraph"/>
              <w:tabs>
                <w:tab w:val="left" w:pos="1410"/>
                <w:tab w:val="left" w:pos="3304"/>
                <w:tab w:val="left" w:pos="4998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</w:t>
            </w:r>
            <w:r>
              <w:rPr>
                <w:b/>
                <w:sz w:val="24"/>
              </w:rPr>
              <w:tab/>
              <w:t>коэффициент</w:t>
            </w:r>
            <w:r>
              <w:rPr>
                <w:b/>
                <w:sz w:val="24"/>
              </w:rPr>
              <w:tab/>
              <w:t>значимости</w:t>
            </w:r>
            <w:r>
              <w:rPr>
                <w:b/>
                <w:sz w:val="24"/>
              </w:rPr>
              <w:tab/>
              <w:t>результатов</w:t>
            </w:r>
          </w:p>
          <w:p w:rsidR="00B26428" w:rsidRDefault="00DE18E8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практическим/семинарским занятиям– 0,6</w:t>
            </w:r>
          </w:p>
        </w:tc>
        <w:tc>
          <w:tcPr>
            <w:tcW w:w="642" w:type="pct"/>
            <w:gridSpan w:val="2"/>
            <w:tcBorders>
              <w:left w:val="nil"/>
              <w:right w:val="nil"/>
            </w:tcBorders>
          </w:tcPr>
          <w:p w:rsidR="00B26428" w:rsidRDefault="00DE18E8" w:rsidP="006C4BA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текущей</w:t>
            </w:r>
          </w:p>
        </w:tc>
        <w:tc>
          <w:tcPr>
            <w:tcW w:w="1133" w:type="pct"/>
            <w:gridSpan w:val="2"/>
            <w:tcBorders>
              <w:left w:val="nil"/>
            </w:tcBorders>
          </w:tcPr>
          <w:p w:rsidR="00B26428" w:rsidRDefault="00DE18E8">
            <w:pPr>
              <w:pStyle w:val="TableParagraph"/>
              <w:tabs>
                <w:tab w:val="left" w:pos="1791"/>
              </w:tabs>
              <w:spacing w:line="273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аттестации</w:t>
            </w:r>
            <w:r>
              <w:rPr>
                <w:b/>
                <w:sz w:val="24"/>
              </w:rPr>
              <w:tab/>
              <w:t>по</w:t>
            </w:r>
          </w:p>
        </w:tc>
      </w:tr>
      <w:tr w:rsidR="00B26428" w:rsidTr="006C4BA0">
        <w:trPr>
          <w:trHeight w:val="827"/>
        </w:trPr>
        <w:tc>
          <w:tcPr>
            <w:tcW w:w="5000" w:type="pct"/>
            <w:gridSpan w:val="5"/>
          </w:tcPr>
          <w:p w:rsidR="00B26428" w:rsidRDefault="00DE18E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по практическим/семинарским занятиям – экзамен</w:t>
            </w:r>
          </w:p>
          <w:p w:rsidR="00B26428" w:rsidRDefault="00DE18E8">
            <w:pPr>
              <w:pStyle w:val="TableParagraph"/>
              <w:tabs>
                <w:tab w:val="left" w:pos="1278"/>
                <w:tab w:val="left" w:pos="3038"/>
                <w:tab w:val="left" w:pos="4602"/>
                <w:tab w:val="left" w:pos="6214"/>
                <w:tab w:val="left" w:pos="8227"/>
                <w:tab w:val="left" w:pos="9735"/>
              </w:tabs>
              <w:spacing w:line="270" w:lineRule="atLeast"/>
              <w:ind w:left="107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</w:t>
            </w:r>
            <w:r>
              <w:rPr>
                <w:b/>
                <w:sz w:val="24"/>
              </w:rPr>
              <w:tab/>
              <w:t>коэффициент</w:t>
            </w:r>
            <w:r>
              <w:rPr>
                <w:b/>
                <w:sz w:val="24"/>
              </w:rPr>
              <w:tab/>
              <w:t>значимости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  <w:t>промежуточной</w:t>
            </w:r>
            <w:r>
              <w:rPr>
                <w:b/>
                <w:sz w:val="24"/>
              </w:rPr>
              <w:tab/>
              <w:t>аттестации</w:t>
            </w:r>
            <w:r>
              <w:rPr>
                <w:b/>
                <w:sz w:val="24"/>
              </w:rPr>
              <w:tab/>
              <w:t>по практическим/семинарским занятиям–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0,4</w:t>
            </w:r>
          </w:p>
        </w:tc>
      </w:tr>
      <w:tr w:rsidR="00B26428" w:rsidTr="006C4BA0">
        <w:trPr>
          <w:trHeight w:val="551"/>
        </w:trPr>
        <w:tc>
          <w:tcPr>
            <w:tcW w:w="5000" w:type="pct"/>
            <w:gridSpan w:val="5"/>
            <w:shd w:val="clear" w:color="auto" w:fill="E6E6E6"/>
          </w:tcPr>
          <w:p w:rsidR="00B26428" w:rsidRDefault="00DE18E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 Лабораторные занятия: не предусмотрены</w:t>
            </w:r>
          </w:p>
          <w:p w:rsidR="00B26428" w:rsidRDefault="00DE18E8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B26428" w:rsidRDefault="00B26428">
      <w:pPr>
        <w:pStyle w:val="a3"/>
        <w:spacing w:before="8"/>
        <w:ind w:left="0"/>
        <w:rPr>
          <w:b/>
          <w:sz w:val="21"/>
        </w:rPr>
      </w:pPr>
    </w:p>
    <w:p w:rsidR="00B26428" w:rsidRDefault="00DE18E8" w:rsidP="006C4BA0">
      <w:pPr>
        <w:spacing w:after="4"/>
        <w:ind w:left="652"/>
        <w:jc w:val="center"/>
        <w:rPr>
          <w:b/>
          <w:sz w:val="24"/>
        </w:rPr>
      </w:pPr>
      <w:r>
        <w:rPr>
          <w:b/>
          <w:sz w:val="24"/>
        </w:rPr>
        <w:t>III семестр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05"/>
        <w:gridCol w:w="47"/>
        <w:gridCol w:w="1134"/>
        <w:gridCol w:w="601"/>
        <w:gridCol w:w="1487"/>
      </w:tblGrid>
      <w:tr w:rsidR="00B26428" w:rsidTr="006C4BA0">
        <w:trPr>
          <w:trHeight w:val="551"/>
        </w:trPr>
        <w:tc>
          <w:tcPr>
            <w:tcW w:w="5000" w:type="pct"/>
            <w:gridSpan w:val="5"/>
            <w:shd w:val="clear" w:color="auto" w:fill="E6E6E6"/>
          </w:tcPr>
          <w:p w:rsidR="00B26428" w:rsidRDefault="00DE18E8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1.Лекции</w:t>
            </w:r>
            <w:r>
              <w:rPr>
                <w:sz w:val="24"/>
              </w:rPr>
              <w:t xml:space="preserve">: </w:t>
            </w:r>
            <w:r>
              <w:rPr>
                <w:b/>
                <w:sz w:val="24"/>
              </w:rPr>
              <w:t>не предусмотрены</w:t>
            </w:r>
          </w:p>
          <w:p w:rsidR="00B26428" w:rsidRDefault="00DE18E8">
            <w:pPr>
              <w:pStyle w:val="TableParagraph"/>
              <w:spacing w:before="5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коэффициент значимости совокупных результатов лекционных занятий – 0</w:t>
            </w:r>
          </w:p>
        </w:tc>
      </w:tr>
      <w:tr w:rsidR="00B26428" w:rsidTr="006C4BA0">
        <w:trPr>
          <w:trHeight w:val="551"/>
        </w:trPr>
        <w:tc>
          <w:tcPr>
            <w:tcW w:w="3333" w:type="pct"/>
            <w:tcBorders>
              <w:right w:val="nil"/>
            </w:tcBorders>
            <w:shd w:val="clear" w:color="auto" w:fill="E6E6E6"/>
          </w:tcPr>
          <w:p w:rsidR="00B26428" w:rsidRDefault="00DE18E8">
            <w:pPr>
              <w:pStyle w:val="TableParagraph"/>
              <w:tabs>
                <w:tab w:val="left" w:pos="621"/>
                <w:tab w:val="left" w:pos="3983"/>
                <w:tab w:val="left" w:pos="5264"/>
              </w:tabs>
              <w:spacing w:line="276" w:lineRule="exact"/>
              <w:ind w:left="107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Практические/семинарские</w:t>
            </w:r>
            <w:r>
              <w:rPr>
                <w:b/>
                <w:sz w:val="24"/>
              </w:rPr>
              <w:tab/>
              <w:t>занятия: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 xml:space="preserve">коэффициент </w:t>
            </w:r>
            <w:r>
              <w:rPr>
                <w:b/>
                <w:sz w:val="24"/>
              </w:rPr>
              <w:t>результатов практических/семинарских занятий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667" w:type="pct"/>
            <w:gridSpan w:val="4"/>
            <w:tcBorders>
              <w:left w:val="nil"/>
            </w:tcBorders>
            <w:shd w:val="clear" w:color="auto" w:fill="E6E6E6"/>
          </w:tcPr>
          <w:p w:rsidR="00B26428" w:rsidRDefault="00DE18E8">
            <w:pPr>
              <w:pStyle w:val="TableParagraph"/>
              <w:tabs>
                <w:tab w:val="left" w:pos="1943"/>
              </w:tabs>
              <w:spacing w:line="273" w:lineRule="exact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значимости</w:t>
            </w:r>
            <w:r>
              <w:rPr>
                <w:b/>
                <w:sz w:val="24"/>
              </w:rPr>
              <w:tab/>
              <w:t>совокупных</w:t>
            </w:r>
          </w:p>
        </w:tc>
      </w:tr>
      <w:tr w:rsidR="00B26428" w:rsidTr="006C4BA0">
        <w:trPr>
          <w:trHeight w:val="1105"/>
        </w:trPr>
        <w:tc>
          <w:tcPr>
            <w:tcW w:w="3362" w:type="pct"/>
            <w:gridSpan w:val="2"/>
          </w:tcPr>
          <w:p w:rsidR="00B26428" w:rsidRDefault="00DE18E8">
            <w:pPr>
              <w:pStyle w:val="TableParagraph"/>
              <w:tabs>
                <w:tab w:val="left" w:pos="1361"/>
                <w:tab w:val="left" w:pos="3139"/>
                <w:tab w:val="left" w:pos="3678"/>
              </w:tabs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</w:t>
            </w:r>
            <w:r>
              <w:rPr>
                <w:b/>
                <w:sz w:val="24"/>
              </w:rPr>
              <w:tab/>
              <w:t>аттестация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 xml:space="preserve">практических/семинарских </w:t>
            </w:r>
            <w:r>
              <w:rPr>
                <w:b/>
                <w:sz w:val="24"/>
              </w:rPr>
              <w:t>занятиях</w:t>
            </w:r>
          </w:p>
        </w:tc>
        <w:tc>
          <w:tcPr>
            <w:tcW w:w="571" w:type="pct"/>
            <w:tcBorders>
              <w:right w:val="nil"/>
            </w:tcBorders>
          </w:tcPr>
          <w:p w:rsidR="00B26428" w:rsidRDefault="00DE18E8">
            <w:pPr>
              <w:pStyle w:val="TableParagraph"/>
              <w:spacing w:before="2" w:line="276" w:lineRule="exact"/>
              <w:ind w:left="107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семестр, учебная неделя</w:t>
            </w:r>
          </w:p>
        </w:tc>
        <w:tc>
          <w:tcPr>
            <w:tcW w:w="312" w:type="pct"/>
            <w:tcBorders>
              <w:left w:val="nil"/>
            </w:tcBorders>
          </w:tcPr>
          <w:p w:rsidR="00B26428" w:rsidRDefault="00DE18E8">
            <w:pPr>
              <w:pStyle w:val="TableParagraph"/>
              <w:spacing w:line="275" w:lineRule="exact"/>
              <w:ind w:left="411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56" w:type="pct"/>
          </w:tcPr>
          <w:p w:rsidR="00B26428" w:rsidRDefault="00DE18E8">
            <w:pPr>
              <w:pStyle w:val="TableParagraph"/>
              <w:ind w:left="110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 ная оценка в баллах</w:t>
            </w:r>
          </w:p>
        </w:tc>
      </w:tr>
      <w:tr w:rsidR="00B26428" w:rsidTr="006C4BA0">
        <w:trPr>
          <w:trHeight w:val="275"/>
        </w:trPr>
        <w:tc>
          <w:tcPr>
            <w:tcW w:w="3362" w:type="pct"/>
            <w:gridSpan w:val="2"/>
          </w:tcPr>
          <w:p w:rsidR="00B26428" w:rsidRDefault="00DE18E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</w:t>
            </w:r>
            <w:r w:rsidR="00627E14">
              <w:rPr>
                <w:sz w:val="24"/>
              </w:rPr>
              <w:t xml:space="preserve">ещение практических занятий </w:t>
            </w:r>
          </w:p>
        </w:tc>
        <w:tc>
          <w:tcPr>
            <w:tcW w:w="882" w:type="pct"/>
            <w:gridSpan w:val="2"/>
          </w:tcPr>
          <w:p w:rsidR="00B26428" w:rsidRDefault="00DE18E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III, 1-17</w:t>
            </w:r>
          </w:p>
        </w:tc>
        <w:tc>
          <w:tcPr>
            <w:tcW w:w="756" w:type="pct"/>
          </w:tcPr>
          <w:p w:rsidR="00B26428" w:rsidRDefault="00DE18E8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B26428" w:rsidTr="006C4BA0">
        <w:trPr>
          <w:trHeight w:val="276"/>
        </w:trPr>
        <w:tc>
          <w:tcPr>
            <w:tcW w:w="3362" w:type="pct"/>
            <w:gridSpan w:val="2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 работа № 1</w:t>
            </w:r>
          </w:p>
        </w:tc>
        <w:tc>
          <w:tcPr>
            <w:tcW w:w="882" w:type="pct"/>
            <w:gridSpan w:val="2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III, 3</w:t>
            </w:r>
          </w:p>
        </w:tc>
        <w:tc>
          <w:tcPr>
            <w:tcW w:w="756" w:type="pct"/>
          </w:tcPr>
          <w:p w:rsidR="00B26428" w:rsidRDefault="00DE18E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B26428" w:rsidTr="006C4BA0">
        <w:trPr>
          <w:trHeight w:val="275"/>
        </w:trPr>
        <w:tc>
          <w:tcPr>
            <w:tcW w:w="3362" w:type="pct"/>
            <w:gridSpan w:val="2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Домашняя работа № 3</w:t>
            </w:r>
          </w:p>
        </w:tc>
        <w:tc>
          <w:tcPr>
            <w:tcW w:w="882" w:type="pct"/>
            <w:gridSpan w:val="2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III, 6</w:t>
            </w:r>
          </w:p>
        </w:tc>
        <w:tc>
          <w:tcPr>
            <w:tcW w:w="756" w:type="pct"/>
          </w:tcPr>
          <w:p w:rsidR="00B26428" w:rsidRDefault="00DE18E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B26428" w:rsidTr="006C4BA0">
        <w:trPr>
          <w:trHeight w:val="275"/>
        </w:trPr>
        <w:tc>
          <w:tcPr>
            <w:tcW w:w="3362" w:type="pct"/>
            <w:gridSpan w:val="2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Домашняя работа № 4</w:t>
            </w:r>
          </w:p>
        </w:tc>
        <w:tc>
          <w:tcPr>
            <w:tcW w:w="882" w:type="pct"/>
            <w:gridSpan w:val="2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III, 12</w:t>
            </w:r>
          </w:p>
        </w:tc>
        <w:tc>
          <w:tcPr>
            <w:tcW w:w="756" w:type="pct"/>
          </w:tcPr>
          <w:p w:rsidR="00B26428" w:rsidRDefault="00DE18E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B26428" w:rsidTr="006C4BA0">
        <w:trPr>
          <w:trHeight w:val="551"/>
        </w:trPr>
        <w:tc>
          <w:tcPr>
            <w:tcW w:w="3333" w:type="pct"/>
            <w:tcBorders>
              <w:right w:val="nil"/>
            </w:tcBorders>
          </w:tcPr>
          <w:p w:rsidR="00B26428" w:rsidRDefault="00DE18E8">
            <w:pPr>
              <w:pStyle w:val="TableParagraph"/>
              <w:tabs>
                <w:tab w:val="left" w:pos="1410"/>
                <w:tab w:val="left" w:pos="3304"/>
                <w:tab w:val="left" w:pos="4998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</w:t>
            </w:r>
            <w:r>
              <w:rPr>
                <w:b/>
                <w:sz w:val="24"/>
              </w:rPr>
              <w:tab/>
              <w:t>коэффициент</w:t>
            </w:r>
            <w:r>
              <w:rPr>
                <w:b/>
                <w:sz w:val="24"/>
              </w:rPr>
              <w:tab/>
              <w:t>значимости</w:t>
            </w:r>
            <w:r>
              <w:rPr>
                <w:b/>
                <w:sz w:val="24"/>
              </w:rPr>
              <w:tab/>
              <w:t>результатов</w:t>
            </w:r>
          </w:p>
          <w:p w:rsidR="00B26428" w:rsidRDefault="00DE18E8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практическим/семинарским занятиям– 0,6</w:t>
            </w:r>
          </w:p>
        </w:tc>
        <w:tc>
          <w:tcPr>
            <w:tcW w:w="599" w:type="pct"/>
            <w:gridSpan w:val="2"/>
            <w:tcBorders>
              <w:left w:val="nil"/>
              <w:right w:val="nil"/>
            </w:tcBorders>
          </w:tcPr>
          <w:p w:rsidR="00B26428" w:rsidRDefault="00DE18E8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текущей</w:t>
            </w:r>
          </w:p>
        </w:tc>
        <w:tc>
          <w:tcPr>
            <w:tcW w:w="1068" w:type="pct"/>
            <w:gridSpan w:val="2"/>
            <w:tcBorders>
              <w:left w:val="nil"/>
            </w:tcBorders>
          </w:tcPr>
          <w:p w:rsidR="00B26428" w:rsidRDefault="00DE18E8">
            <w:pPr>
              <w:pStyle w:val="TableParagraph"/>
              <w:tabs>
                <w:tab w:val="left" w:pos="1794"/>
              </w:tabs>
              <w:spacing w:line="273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аттестации</w:t>
            </w:r>
            <w:r>
              <w:rPr>
                <w:b/>
                <w:sz w:val="24"/>
              </w:rPr>
              <w:tab/>
              <w:t>по</w:t>
            </w:r>
          </w:p>
        </w:tc>
      </w:tr>
      <w:tr w:rsidR="00B26428" w:rsidTr="006C4BA0">
        <w:trPr>
          <w:trHeight w:val="827"/>
        </w:trPr>
        <w:tc>
          <w:tcPr>
            <w:tcW w:w="5000" w:type="pct"/>
            <w:gridSpan w:val="5"/>
          </w:tcPr>
          <w:p w:rsidR="00B26428" w:rsidRDefault="00DE18E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по практическим/семинарским занятиям – экзамен</w:t>
            </w:r>
          </w:p>
          <w:p w:rsidR="00B26428" w:rsidRDefault="00DE18E8">
            <w:pPr>
              <w:pStyle w:val="TableParagraph"/>
              <w:tabs>
                <w:tab w:val="left" w:pos="1278"/>
                <w:tab w:val="left" w:pos="3038"/>
                <w:tab w:val="left" w:pos="4602"/>
                <w:tab w:val="left" w:pos="6214"/>
                <w:tab w:val="left" w:pos="8227"/>
                <w:tab w:val="left" w:pos="9735"/>
              </w:tabs>
              <w:spacing w:line="270" w:lineRule="atLeast"/>
              <w:ind w:left="10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</w:t>
            </w:r>
            <w:r>
              <w:rPr>
                <w:b/>
                <w:sz w:val="24"/>
              </w:rPr>
              <w:tab/>
              <w:t>коэффициент</w:t>
            </w:r>
            <w:r>
              <w:rPr>
                <w:b/>
                <w:sz w:val="24"/>
              </w:rPr>
              <w:tab/>
              <w:t>значимости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  <w:t>промежуточной</w:t>
            </w:r>
            <w:r>
              <w:rPr>
                <w:b/>
                <w:sz w:val="24"/>
              </w:rPr>
              <w:tab/>
              <w:t>аттестации</w:t>
            </w:r>
            <w:r>
              <w:rPr>
                <w:b/>
                <w:sz w:val="24"/>
              </w:rPr>
              <w:tab/>
              <w:t>по практическим/семинарским занятиям–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0,4</w:t>
            </w:r>
          </w:p>
        </w:tc>
      </w:tr>
      <w:tr w:rsidR="00B26428" w:rsidTr="006C4BA0">
        <w:trPr>
          <w:trHeight w:val="553"/>
        </w:trPr>
        <w:tc>
          <w:tcPr>
            <w:tcW w:w="5000" w:type="pct"/>
            <w:gridSpan w:val="5"/>
            <w:shd w:val="clear" w:color="auto" w:fill="E6E6E6"/>
          </w:tcPr>
          <w:p w:rsidR="00B26428" w:rsidRDefault="00DE18E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 Лабораторные занятия: не предусмотрены</w:t>
            </w:r>
          </w:p>
          <w:p w:rsidR="00B26428" w:rsidRDefault="00DE18E8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B26428" w:rsidRDefault="00B26428">
      <w:pPr>
        <w:spacing w:line="259" w:lineRule="exact"/>
        <w:rPr>
          <w:sz w:val="24"/>
        </w:rPr>
        <w:sectPr w:rsidR="00B26428" w:rsidSect="00D71194">
          <w:pgSz w:w="11910" w:h="16840"/>
          <w:pgMar w:top="851" w:right="992" w:bottom="851" w:left="1134" w:header="0" w:footer="408" w:gutter="0"/>
          <w:cols w:space="720"/>
        </w:sectPr>
      </w:pPr>
    </w:p>
    <w:p w:rsidR="00B26428" w:rsidRDefault="00DE18E8" w:rsidP="002A4957">
      <w:pPr>
        <w:pStyle w:val="a4"/>
        <w:numPr>
          <w:ilvl w:val="1"/>
          <w:numId w:val="20"/>
        </w:numPr>
        <w:tabs>
          <w:tab w:val="left" w:pos="1150"/>
        </w:tabs>
        <w:spacing w:before="63"/>
        <w:ind w:right="686" w:firstLine="0"/>
        <w:rPr>
          <w:b/>
          <w:sz w:val="24"/>
        </w:rPr>
      </w:pPr>
      <w:r>
        <w:rPr>
          <w:b/>
          <w:sz w:val="24"/>
        </w:rPr>
        <w:lastRenderedPageBreak/>
        <w:t>Процедуры текущей и промежуточной аттестации курсовой работы/проекта: не предусмотрены</w:t>
      </w:r>
    </w:p>
    <w:p w:rsidR="00B26428" w:rsidRDefault="00B26428">
      <w:pPr>
        <w:pStyle w:val="a3"/>
        <w:ind w:left="0"/>
        <w:rPr>
          <w:b/>
        </w:rPr>
      </w:pPr>
    </w:p>
    <w:p w:rsidR="00B26428" w:rsidRDefault="00DE18E8" w:rsidP="002A4957">
      <w:pPr>
        <w:pStyle w:val="a4"/>
        <w:numPr>
          <w:ilvl w:val="1"/>
          <w:numId w:val="20"/>
        </w:numPr>
        <w:tabs>
          <w:tab w:val="left" w:pos="1073"/>
        </w:tabs>
        <w:spacing w:after="4"/>
        <w:ind w:left="1072" w:hanging="420"/>
        <w:rPr>
          <w:b/>
          <w:sz w:val="24"/>
        </w:rPr>
      </w:pPr>
      <w:r>
        <w:rPr>
          <w:b/>
          <w:sz w:val="24"/>
        </w:rPr>
        <w:t>Коэффициент значимости семестровых результатов 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74"/>
        <w:gridCol w:w="4500"/>
      </w:tblGrid>
      <w:tr w:rsidR="00B26428" w:rsidTr="006C4BA0">
        <w:trPr>
          <w:trHeight w:val="551"/>
        </w:trPr>
        <w:tc>
          <w:tcPr>
            <w:tcW w:w="2698" w:type="pct"/>
          </w:tcPr>
          <w:p w:rsidR="00B26428" w:rsidRDefault="00DE18E8">
            <w:pPr>
              <w:pStyle w:val="TableParagraph"/>
              <w:tabs>
                <w:tab w:val="left" w:pos="1743"/>
                <w:tab w:val="left" w:pos="2642"/>
                <w:tab w:val="left" w:pos="3837"/>
                <w:tab w:val="left" w:pos="4336"/>
              </w:tabs>
              <w:spacing w:line="276" w:lineRule="exact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Порядковый</w:t>
            </w:r>
            <w:r>
              <w:rPr>
                <w:b/>
                <w:sz w:val="24"/>
              </w:rPr>
              <w:tab/>
              <w:t>номер</w:t>
            </w:r>
            <w:r>
              <w:rPr>
                <w:b/>
                <w:sz w:val="24"/>
              </w:rPr>
              <w:tab/>
              <w:t>семестра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учебному </w:t>
            </w:r>
            <w:r>
              <w:rPr>
                <w:b/>
                <w:sz w:val="24"/>
              </w:rPr>
              <w:t>плану, в котором осваивается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дисциплина</w:t>
            </w:r>
          </w:p>
        </w:tc>
        <w:tc>
          <w:tcPr>
            <w:tcW w:w="2302" w:type="pct"/>
          </w:tcPr>
          <w:p w:rsidR="00B26428" w:rsidRDefault="00DE18E8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Коэффициент значимости результатов освоения дисциплины в семестре</w:t>
            </w:r>
          </w:p>
        </w:tc>
      </w:tr>
      <w:tr w:rsidR="00B26428" w:rsidTr="006C4BA0">
        <w:trPr>
          <w:trHeight w:val="275"/>
        </w:trPr>
        <w:tc>
          <w:tcPr>
            <w:tcW w:w="2698" w:type="pct"/>
          </w:tcPr>
          <w:p w:rsidR="00B26428" w:rsidRDefault="00DE18E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Семестр II</w:t>
            </w:r>
          </w:p>
        </w:tc>
        <w:tc>
          <w:tcPr>
            <w:tcW w:w="2302" w:type="pct"/>
          </w:tcPr>
          <w:p w:rsidR="00B26428" w:rsidRDefault="00DE18E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B26428" w:rsidTr="006C4BA0">
        <w:trPr>
          <w:trHeight w:val="275"/>
        </w:trPr>
        <w:tc>
          <w:tcPr>
            <w:tcW w:w="2698" w:type="pct"/>
          </w:tcPr>
          <w:p w:rsidR="00B26428" w:rsidRDefault="00DE18E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Семестр III</w:t>
            </w:r>
          </w:p>
        </w:tc>
        <w:tc>
          <w:tcPr>
            <w:tcW w:w="2302" w:type="pct"/>
          </w:tcPr>
          <w:p w:rsidR="00B26428" w:rsidRDefault="00DE18E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B26428" w:rsidRDefault="00B26428">
      <w:pPr>
        <w:spacing w:line="256" w:lineRule="exact"/>
        <w:rPr>
          <w:sz w:val="24"/>
        </w:rPr>
        <w:sectPr w:rsidR="00B26428" w:rsidSect="00D71194">
          <w:pgSz w:w="11910" w:h="16840"/>
          <w:pgMar w:top="851" w:right="992" w:bottom="851" w:left="1134" w:header="0" w:footer="408" w:gutter="0"/>
          <w:cols w:space="720"/>
        </w:sectPr>
      </w:pPr>
    </w:p>
    <w:p w:rsidR="00B26428" w:rsidRDefault="00DE18E8" w:rsidP="006C4BA0">
      <w:pPr>
        <w:tabs>
          <w:tab w:val="left" w:pos="9639"/>
        </w:tabs>
        <w:spacing w:before="63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</w:p>
    <w:p w:rsidR="00B26428" w:rsidRDefault="00DE18E8" w:rsidP="006C4BA0">
      <w:pPr>
        <w:tabs>
          <w:tab w:val="left" w:pos="9639"/>
        </w:tabs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B26428" w:rsidRDefault="00B26428" w:rsidP="006C4BA0">
      <w:pPr>
        <w:pStyle w:val="a3"/>
        <w:tabs>
          <w:tab w:val="left" w:pos="9639"/>
        </w:tabs>
        <w:ind w:left="0"/>
        <w:rPr>
          <w:b/>
          <w:sz w:val="26"/>
        </w:rPr>
      </w:pPr>
    </w:p>
    <w:p w:rsidR="00B26428" w:rsidRDefault="00B26428" w:rsidP="006C4BA0">
      <w:pPr>
        <w:pStyle w:val="a3"/>
        <w:tabs>
          <w:tab w:val="left" w:pos="9639"/>
        </w:tabs>
        <w:ind w:left="0"/>
        <w:rPr>
          <w:b/>
          <w:sz w:val="22"/>
        </w:rPr>
      </w:pPr>
    </w:p>
    <w:p w:rsidR="00B26428" w:rsidRDefault="00DE18E8" w:rsidP="006C4BA0">
      <w:pPr>
        <w:pStyle w:val="a4"/>
        <w:numPr>
          <w:ilvl w:val="0"/>
          <w:numId w:val="21"/>
        </w:numPr>
        <w:tabs>
          <w:tab w:val="left" w:pos="893"/>
          <w:tab w:val="left" w:pos="9639"/>
        </w:tabs>
        <w:ind w:left="0" w:right="2134" w:firstLine="0"/>
        <w:rPr>
          <w:b/>
          <w:sz w:val="24"/>
        </w:rPr>
      </w:pPr>
      <w:r>
        <w:rPr>
          <w:b/>
          <w:sz w:val="24"/>
        </w:rPr>
        <w:t>ПРОЦЕДУРЫ ОЦЕНИВАНИЯ РЕЗУЛЬТАТОВ ОБУЧЕНИЯ В РАМКАХ НЕЗАВИСИМОГО ТЕСТОВОГО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</w:p>
    <w:p w:rsidR="00B26428" w:rsidRDefault="00B26428" w:rsidP="006C4BA0">
      <w:pPr>
        <w:pStyle w:val="a3"/>
        <w:tabs>
          <w:tab w:val="left" w:pos="9639"/>
        </w:tabs>
        <w:ind w:left="0"/>
        <w:rPr>
          <w:b/>
          <w:sz w:val="26"/>
        </w:rPr>
      </w:pPr>
    </w:p>
    <w:p w:rsidR="00B26428" w:rsidRDefault="00B26428" w:rsidP="006C4BA0">
      <w:pPr>
        <w:pStyle w:val="a3"/>
        <w:tabs>
          <w:tab w:val="left" w:pos="9639"/>
        </w:tabs>
        <w:spacing w:before="7"/>
        <w:ind w:left="0"/>
        <w:rPr>
          <w:b/>
          <w:sz w:val="21"/>
        </w:rPr>
      </w:pPr>
    </w:p>
    <w:p w:rsidR="00B26428" w:rsidRDefault="00DE18E8" w:rsidP="006C4BA0">
      <w:pPr>
        <w:pStyle w:val="a3"/>
        <w:tabs>
          <w:tab w:val="left" w:pos="9639"/>
        </w:tabs>
        <w:ind w:left="0" w:right="693"/>
        <w:jc w:val="both"/>
      </w:pPr>
      <w:r>
        <w:t>Если дисциплины нет на ФЭПО, Интернет-тренажерах, СМУДС УрФУ, то пишем следующий текст:</w:t>
      </w:r>
    </w:p>
    <w:p w:rsidR="00B26428" w:rsidRDefault="00DE18E8" w:rsidP="006C4BA0">
      <w:pPr>
        <w:pStyle w:val="a3"/>
        <w:tabs>
          <w:tab w:val="left" w:pos="9639"/>
        </w:tabs>
        <w:ind w:left="0" w:right="698"/>
        <w:jc w:val="both"/>
      </w:pPr>
      <w:r>
        <w:t xml:space="preserve">Дисциплина и ее аналоги, по которым возможно тестирование, отсутствуют на сайте ФЭПО </w:t>
      </w:r>
      <w:hyperlink r:id="rId52">
        <w:r>
          <w:rPr>
            <w:color w:val="0000FF"/>
            <w:u w:val="single" w:color="0000FF"/>
          </w:rPr>
          <w:t>http://fepo.i-exam.ru</w:t>
        </w:r>
      </w:hyperlink>
      <w:r>
        <w:t>.</w:t>
      </w:r>
    </w:p>
    <w:p w:rsidR="00B26428" w:rsidRDefault="00DE18E8" w:rsidP="006C4BA0">
      <w:pPr>
        <w:pStyle w:val="a3"/>
        <w:tabs>
          <w:tab w:val="left" w:pos="9639"/>
        </w:tabs>
        <w:ind w:left="0" w:right="697"/>
        <w:jc w:val="both"/>
      </w:pPr>
      <w:r>
        <w:t xml:space="preserve">Дисциплина и ее аналоги, по которым возможно тестирование, отсутствуют на сайте Интернет-тренажеры </w:t>
      </w:r>
      <w:hyperlink r:id="rId53">
        <w:r>
          <w:rPr>
            <w:color w:val="0000FF"/>
            <w:u w:val="single" w:color="0000FF"/>
          </w:rPr>
          <w:t>http://training.i-exam.ru</w:t>
        </w:r>
        <w:r>
          <w:t>.</w:t>
        </w:r>
      </w:hyperlink>
    </w:p>
    <w:p w:rsidR="00B26428" w:rsidRDefault="00DE18E8" w:rsidP="006C4BA0">
      <w:pPr>
        <w:pStyle w:val="a3"/>
        <w:tabs>
          <w:tab w:val="left" w:pos="9639"/>
        </w:tabs>
        <w:ind w:left="0" w:right="693"/>
        <w:jc w:val="both"/>
      </w:pPr>
      <w:r>
        <w:t>Дисциплина и ее аналоги, по которым возможно тестирование, отсутствуют на портале СМУДС УрФУ.</w:t>
      </w:r>
    </w:p>
    <w:p w:rsidR="00B26428" w:rsidRDefault="00DE18E8" w:rsidP="006C4BA0">
      <w:pPr>
        <w:pStyle w:val="a3"/>
        <w:tabs>
          <w:tab w:val="left" w:pos="9639"/>
        </w:tabs>
        <w:spacing w:before="1"/>
        <w:ind w:left="0" w:right="696"/>
        <w:jc w:val="both"/>
      </w:pPr>
      <w: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B26428" w:rsidRDefault="00B26428" w:rsidP="006C4BA0">
      <w:pPr>
        <w:tabs>
          <w:tab w:val="left" w:pos="9639"/>
        </w:tabs>
        <w:jc w:val="both"/>
        <w:sectPr w:rsidR="00B26428" w:rsidSect="00D71194">
          <w:pgSz w:w="11910" w:h="16840"/>
          <w:pgMar w:top="851" w:right="992" w:bottom="851" w:left="1134" w:header="0" w:footer="408" w:gutter="0"/>
          <w:cols w:space="720"/>
        </w:sectPr>
      </w:pPr>
    </w:p>
    <w:p w:rsidR="00B26428" w:rsidRDefault="00DE18E8" w:rsidP="006C4BA0">
      <w:pPr>
        <w:pStyle w:val="2"/>
        <w:spacing w:before="63"/>
        <w:ind w:left="0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3</w:t>
      </w:r>
    </w:p>
    <w:p w:rsidR="00B26428" w:rsidRDefault="00DE18E8" w:rsidP="006C4BA0">
      <w:pPr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6C4BA0" w:rsidRPr="00641240" w:rsidRDefault="006C4BA0" w:rsidP="006C4BA0">
      <w:pPr>
        <w:shd w:val="clear" w:color="auto" w:fill="FFFFFF"/>
        <w:rPr>
          <w:b/>
        </w:rPr>
      </w:pPr>
      <w:r w:rsidRPr="005118EF">
        <w:rPr>
          <w:b/>
        </w:rPr>
        <w:t>8</w:t>
      </w:r>
      <w:r w:rsidRPr="005118EF">
        <w:t xml:space="preserve">. </w:t>
      </w:r>
      <w:r w:rsidRPr="005118EF">
        <w:rPr>
          <w:b/>
        </w:rPr>
        <w:t>ФОНД ОЦЕНОЧНЫХ СРЕДСТВ ДЛЯ ПРОВЕДЕНИЯ ТЕКУЩЕЙ И ПРОМЕЖУ</w:t>
      </w:r>
      <w:r w:rsidRPr="00641240">
        <w:rPr>
          <w:b/>
        </w:rPr>
        <w:t xml:space="preserve">ТОЧНОЙ АТТЕСТАЦИИ ПО ДИСЦИПЛИНЕ </w:t>
      </w:r>
    </w:p>
    <w:p w:rsidR="006C4BA0" w:rsidRPr="00641240" w:rsidRDefault="006C4BA0" w:rsidP="006C4BA0">
      <w:pPr>
        <w:pStyle w:val="a9"/>
        <w:rPr>
          <w:b/>
          <w:sz w:val="24"/>
          <w:szCs w:val="24"/>
        </w:rPr>
      </w:pPr>
    </w:p>
    <w:p w:rsidR="006C4BA0" w:rsidRPr="00641240" w:rsidRDefault="006C4BA0" w:rsidP="006C4BA0">
      <w:pPr>
        <w:pStyle w:val="a9"/>
      </w:pPr>
      <w:r w:rsidRPr="00641240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6C4BA0" w:rsidRPr="00641240" w:rsidRDefault="006C4BA0" w:rsidP="006C4BA0">
      <w:pPr>
        <w:jc w:val="both"/>
        <w:rPr>
          <w:rFonts w:eastAsia="Calibri"/>
          <w:b/>
        </w:rPr>
      </w:pPr>
      <w:r w:rsidRPr="00641240">
        <w:t xml:space="preserve"> </w:t>
      </w:r>
      <w:r w:rsidRPr="00641240"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615"/>
        <w:gridCol w:w="2879"/>
        <w:gridCol w:w="2690"/>
        <w:gridCol w:w="2590"/>
      </w:tblGrid>
      <w:tr w:rsidR="006C4BA0" w:rsidRPr="00641240" w:rsidTr="006C4BA0">
        <w:tc>
          <w:tcPr>
            <w:tcW w:w="8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jc w:val="center"/>
              <w:rPr>
                <w:rFonts w:eastAsia="Calibri"/>
                <w:b/>
              </w:rPr>
            </w:pPr>
            <w:r w:rsidRPr="00641240">
              <w:rPr>
                <w:rFonts w:eastAsia="Calibri"/>
                <w:b/>
              </w:rPr>
              <w:t>Компоненты компетенций</w:t>
            </w:r>
          </w:p>
        </w:tc>
        <w:tc>
          <w:tcPr>
            <w:tcW w:w="41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jc w:val="center"/>
            </w:pPr>
            <w:r w:rsidRPr="00641240">
              <w:rPr>
                <w:rFonts w:eastAsia="Calibri"/>
                <w:b/>
              </w:rPr>
              <w:t>Признаки уровня освоения компонентов компетенций</w:t>
            </w:r>
          </w:p>
        </w:tc>
      </w:tr>
      <w:tr w:rsidR="006C4BA0" w:rsidRPr="00641240" w:rsidTr="006C4BA0">
        <w:tc>
          <w:tcPr>
            <w:tcW w:w="8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snapToGri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jc w:val="center"/>
              <w:rPr>
                <w:rFonts w:eastAsia="Calibri"/>
                <w:b/>
              </w:rPr>
            </w:pPr>
            <w:r w:rsidRPr="00641240">
              <w:rPr>
                <w:rFonts w:eastAsia="Calibri"/>
                <w:b/>
              </w:rPr>
              <w:t>пороговый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jc w:val="center"/>
              <w:rPr>
                <w:rFonts w:eastAsia="Calibri"/>
                <w:b/>
              </w:rPr>
            </w:pPr>
            <w:r w:rsidRPr="00641240">
              <w:rPr>
                <w:rFonts w:eastAsia="Calibri"/>
                <w:b/>
              </w:rPr>
              <w:t>повышенный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jc w:val="center"/>
            </w:pPr>
            <w:r w:rsidRPr="00641240">
              <w:rPr>
                <w:rFonts w:eastAsia="Calibri"/>
                <w:b/>
              </w:rPr>
              <w:t>высокий</w:t>
            </w:r>
          </w:p>
        </w:tc>
      </w:tr>
      <w:tr w:rsidR="006C4BA0" w:rsidRPr="00641240" w:rsidTr="006C4BA0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 xml:space="preserve">Знания 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r w:rsidRPr="00641240">
              <w:rPr>
                <w:rFonts w:eastAsia="Calibri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6C4BA0" w:rsidRPr="00641240" w:rsidTr="006C4BA0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>Умения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r w:rsidRPr="00641240">
              <w:rPr>
                <w:rFonts w:eastAsia="Calibri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6C4BA0" w:rsidRPr="00641240" w:rsidTr="006C4BA0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jc w:val="center"/>
              <w:rPr>
                <w:rFonts w:eastAsia="Calibri"/>
              </w:rPr>
            </w:pPr>
            <w:r w:rsidRPr="00641240">
              <w:rPr>
                <w:rFonts w:eastAsia="Calibri"/>
                <w:b/>
              </w:rPr>
              <w:t>Личностные качества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pPr>
              <w:rPr>
                <w:rFonts w:eastAsia="Calibri"/>
              </w:rPr>
            </w:pPr>
            <w:r w:rsidRPr="00641240">
              <w:rPr>
                <w:rFonts w:eastAsia="Calibri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4BA0" w:rsidRPr="00641240" w:rsidRDefault="006C4BA0" w:rsidP="00B32148">
            <w:r w:rsidRPr="00641240">
              <w:rPr>
                <w:rFonts w:eastAsia="Calibri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6C4BA0" w:rsidRPr="00641240" w:rsidRDefault="006C4BA0" w:rsidP="006C4BA0">
      <w:pPr>
        <w:rPr>
          <w:b/>
        </w:rPr>
      </w:pPr>
    </w:p>
    <w:p w:rsidR="006C4BA0" w:rsidRDefault="006C4BA0" w:rsidP="006C4BA0">
      <w:pPr>
        <w:rPr>
          <w:b/>
        </w:rPr>
      </w:pPr>
    </w:p>
    <w:p w:rsidR="006C4BA0" w:rsidRPr="00641240" w:rsidRDefault="006C4BA0" w:rsidP="006C4BA0">
      <w:pPr>
        <w:rPr>
          <w:b/>
        </w:rPr>
      </w:pPr>
      <w:r w:rsidRPr="00DC1D41">
        <w:rPr>
          <w:b/>
          <w:shd w:val="clear" w:color="auto" w:fill="FFFFFF"/>
        </w:rPr>
        <w:t>8.2. КРИТЕРИИ ОЦЕНИВАНИЯ РЕЗУЛЬТАТОВ  ПРОМЕЖУТОЧНОЙ АТТЕСТАЦИИ</w:t>
      </w:r>
      <w:r w:rsidRPr="00641240">
        <w:rPr>
          <w:b/>
        </w:rPr>
        <w:t xml:space="preserve"> ПРИ ИСПОЛЬЗОВАНИИ НЕЗАВИСИМОГО ТЕСТОВОГО КОНТРОЛЯ</w:t>
      </w:r>
    </w:p>
    <w:p w:rsidR="006C4BA0" w:rsidRPr="00641240" w:rsidRDefault="006C4BA0" w:rsidP="006C4BA0">
      <w:pPr>
        <w:ind w:firstLine="708"/>
        <w:jc w:val="both"/>
      </w:pPr>
      <w:r w:rsidRPr="00641240">
        <w:t xml:space="preserve">При проведении независимого тестового контроля как формы промежуточной аттестации применяется  методика оценивания результатов, предлагаемая разработчиками тестов. Процентные показатели результатов независимого тестового контроля  переводятся в баллы промежуточной аттестации по 100-балльной шкале в БРС:  </w:t>
      </w:r>
    </w:p>
    <w:p w:rsidR="006C4BA0" w:rsidRPr="00641240" w:rsidRDefault="006C4BA0" w:rsidP="006C4BA0">
      <w:pPr>
        <w:pStyle w:val="20"/>
        <w:numPr>
          <w:ilvl w:val="0"/>
          <w:numId w:val="34"/>
        </w:numPr>
        <w:spacing w:before="120" w:after="60"/>
      </w:pPr>
      <w:r w:rsidRPr="00641240">
        <w:t>в случае балльной оценки по тесту (блокам, частям теста) переводится процент набранных баллов от общего числа возможных баллов по тесту;</w:t>
      </w:r>
    </w:p>
    <w:p w:rsidR="006C4BA0" w:rsidRPr="00641240" w:rsidRDefault="006C4BA0" w:rsidP="006C4BA0">
      <w:pPr>
        <w:pStyle w:val="20"/>
        <w:numPr>
          <w:ilvl w:val="0"/>
          <w:numId w:val="34"/>
        </w:numPr>
        <w:spacing w:before="120" w:after="60"/>
      </w:pPr>
      <w:r w:rsidRPr="00641240">
        <w:lastRenderedPageBreak/>
        <w:t>при отсутствии балльной оценки по тесту  переводится процент верно выполненных заданий теста, от общего числа заданий.</w:t>
      </w:r>
    </w:p>
    <w:p w:rsidR="006C4BA0" w:rsidRPr="00641240" w:rsidRDefault="006C4BA0" w:rsidP="006C4BA0">
      <w:pPr>
        <w:pStyle w:val="a9"/>
        <w:rPr>
          <w:color w:val="auto"/>
          <w:sz w:val="24"/>
          <w:szCs w:val="24"/>
        </w:rPr>
      </w:pPr>
    </w:p>
    <w:p w:rsidR="006C4BA0" w:rsidRPr="00641240" w:rsidRDefault="006C4BA0" w:rsidP="006C4BA0">
      <w:pPr>
        <w:shd w:val="clear" w:color="auto" w:fill="FFFFFF"/>
        <w:rPr>
          <w:b/>
        </w:rPr>
      </w:pPr>
      <w:r w:rsidRPr="00641240">
        <w:rPr>
          <w:b/>
        </w:rPr>
        <w:t xml:space="preserve">8.3. ОЦЕНОЧНЫЕ СРЕДСТВА ДЛЯ ПРОВЕДЕНИЯ ТЕКУЩЕЙ </w:t>
      </w:r>
    </w:p>
    <w:p w:rsidR="006C4BA0" w:rsidRPr="00641240" w:rsidRDefault="006C4BA0" w:rsidP="006C4BA0">
      <w:pPr>
        <w:shd w:val="clear" w:color="auto" w:fill="FFFFFF"/>
        <w:rPr>
          <w:rFonts w:ascii="Symbol" w:hAnsi="Symbol"/>
        </w:rPr>
      </w:pPr>
      <w:r w:rsidRPr="00641240">
        <w:rPr>
          <w:b/>
        </w:rPr>
        <w:t xml:space="preserve">И ПРОМЕЖУТОЧНОЙ АТТЕСТАЦИИ </w:t>
      </w:r>
    </w:p>
    <w:p w:rsidR="006C4BA0" w:rsidRPr="00641240" w:rsidRDefault="006C4BA0" w:rsidP="006C4BA0">
      <w:pPr>
        <w:pStyle w:val="a9"/>
        <w:ind w:left="360"/>
        <w:rPr>
          <w:b/>
          <w:color w:val="auto"/>
          <w:sz w:val="24"/>
          <w:szCs w:val="24"/>
        </w:rPr>
      </w:pPr>
    </w:p>
    <w:p w:rsidR="00B26428" w:rsidRDefault="006C4BA0" w:rsidP="006C4BA0">
      <w:pPr>
        <w:pStyle w:val="a3"/>
        <w:ind w:left="0"/>
        <w:rPr>
          <w:b/>
          <w:sz w:val="22"/>
        </w:rPr>
      </w:pPr>
      <w:r w:rsidRPr="00641240">
        <w:rPr>
          <w:b/>
        </w:rPr>
        <w:t>8.3.1.</w:t>
      </w:r>
      <w:r w:rsidRPr="00641240">
        <w:t xml:space="preserve"> </w:t>
      </w:r>
      <w:r w:rsidRPr="00641240">
        <w:rPr>
          <w:b/>
        </w:rPr>
        <w:t>Примерные  задания для проведения мини-контрольных в рамках учебных занятий</w:t>
      </w:r>
    </w:p>
    <w:p w:rsidR="00B26428" w:rsidRDefault="00DE18E8" w:rsidP="0023788B">
      <w:pPr>
        <w:pStyle w:val="a3"/>
        <w:tabs>
          <w:tab w:val="left" w:pos="426"/>
        </w:tabs>
        <w:spacing w:line="271" w:lineRule="exact"/>
        <w:ind w:left="0" w:firstLine="426"/>
        <w:jc w:val="both"/>
      </w:pPr>
      <w:r>
        <w:t>Не предусмотрено.</w:t>
      </w:r>
    </w:p>
    <w:p w:rsidR="0023788B" w:rsidRPr="0023788B" w:rsidRDefault="0023788B" w:rsidP="0023788B">
      <w:pPr>
        <w:suppressAutoHyphens/>
        <w:adjustRightInd w:val="0"/>
        <w:rPr>
          <w:sz w:val="24"/>
        </w:rPr>
      </w:pPr>
      <w:r w:rsidRPr="0023788B">
        <w:rPr>
          <w:b/>
          <w:bCs/>
          <w:sz w:val="24"/>
        </w:rPr>
        <w:t>8.3.2</w:t>
      </w:r>
      <w:r w:rsidRPr="0023788B">
        <w:rPr>
          <w:sz w:val="24"/>
        </w:rPr>
        <w:t xml:space="preserve">. </w:t>
      </w:r>
      <w:r w:rsidRPr="0023788B">
        <w:rPr>
          <w:b/>
          <w:bCs/>
          <w:sz w:val="24"/>
        </w:rPr>
        <w:t xml:space="preserve">Примерные контрольные задачи в рамках учебных занятий </w:t>
      </w:r>
    </w:p>
    <w:p w:rsidR="0023788B" w:rsidRPr="0023788B" w:rsidRDefault="0023788B" w:rsidP="0023788B">
      <w:pPr>
        <w:suppressAutoHyphens/>
        <w:adjustRightInd w:val="0"/>
        <w:ind w:firstLine="426"/>
        <w:rPr>
          <w:sz w:val="24"/>
        </w:rPr>
      </w:pPr>
      <w:r w:rsidRPr="0023788B">
        <w:rPr>
          <w:sz w:val="24"/>
        </w:rPr>
        <w:t xml:space="preserve">Не предусмотрено. </w:t>
      </w:r>
    </w:p>
    <w:p w:rsidR="0023788B" w:rsidRPr="0023788B" w:rsidRDefault="0023788B" w:rsidP="0023788B">
      <w:pPr>
        <w:suppressAutoHyphens/>
        <w:adjustRightInd w:val="0"/>
        <w:rPr>
          <w:sz w:val="24"/>
        </w:rPr>
      </w:pPr>
      <w:r w:rsidRPr="0023788B">
        <w:rPr>
          <w:b/>
          <w:bCs/>
          <w:sz w:val="24"/>
        </w:rPr>
        <w:t xml:space="preserve">8.3.3. Примерные контрольные кейсы </w:t>
      </w:r>
    </w:p>
    <w:p w:rsidR="0023788B" w:rsidRPr="0023788B" w:rsidRDefault="0023788B" w:rsidP="0023788B">
      <w:pPr>
        <w:suppressAutoHyphens/>
        <w:adjustRightInd w:val="0"/>
        <w:ind w:firstLine="426"/>
        <w:rPr>
          <w:sz w:val="24"/>
        </w:rPr>
      </w:pPr>
      <w:r w:rsidRPr="0023788B">
        <w:rPr>
          <w:sz w:val="24"/>
        </w:rPr>
        <w:t xml:space="preserve">Не предусмотрено. </w:t>
      </w:r>
    </w:p>
    <w:p w:rsidR="0023788B" w:rsidRPr="0023788B" w:rsidRDefault="0023788B" w:rsidP="0023788B">
      <w:pPr>
        <w:suppressAutoHyphens/>
        <w:adjustRightInd w:val="0"/>
        <w:rPr>
          <w:sz w:val="24"/>
        </w:rPr>
      </w:pPr>
      <w:r w:rsidRPr="0023788B">
        <w:rPr>
          <w:b/>
          <w:bCs/>
          <w:sz w:val="24"/>
        </w:rPr>
        <w:t xml:space="preserve">8.3.4. Перечень примерных вопросов для зачета </w:t>
      </w:r>
    </w:p>
    <w:p w:rsidR="0023788B" w:rsidRPr="0023788B" w:rsidRDefault="0023788B" w:rsidP="0023788B">
      <w:pPr>
        <w:suppressAutoHyphens/>
        <w:adjustRightInd w:val="0"/>
        <w:ind w:firstLine="426"/>
        <w:rPr>
          <w:sz w:val="24"/>
        </w:rPr>
      </w:pPr>
      <w:r w:rsidRPr="0023788B">
        <w:rPr>
          <w:sz w:val="24"/>
        </w:rPr>
        <w:t xml:space="preserve">Не предусмотрено. </w:t>
      </w:r>
    </w:p>
    <w:p w:rsidR="0023788B" w:rsidRPr="0023788B" w:rsidRDefault="0023788B" w:rsidP="0023788B">
      <w:pPr>
        <w:suppressAutoHyphens/>
        <w:adjustRightInd w:val="0"/>
        <w:rPr>
          <w:sz w:val="24"/>
        </w:rPr>
      </w:pPr>
      <w:r w:rsidRPr="0023788B">
        <w:rPr>
          <w:b/>
          <w:bCs/>
          <w:sz w:val="24"/>
        </w:rPr>
        <w:t xml:space="preserve">8.3.5. Перечень примерных вопросов для экзамена: </w:t>
      </w:r>
    </w:p>
    <w:p w:rsidR="00B26428" w:rsidRDefault="00DE18E8" w:rsidP="006C4BA0">
      <w:pPr>
        <w:pStyle w:val="a4"/>
        <w:numPr>
          <w:ilvl w:val="0"/>
          <w:numId w:val="19"/>
        </w:numPr>
        <w:tabs>
          <w:tab w:val="left" w:pos="426"/>
          <w:tab w:val="left" w:pos="872"/>
        </w:tabs>
        <w:spacing w:line="274" w:lineRule="exact"/>
        <w:ind w:left="0" w:firstLine="0"/>
        <w:jc w:val="both"/>
        <w:rPr>
          <w:sz w:val="24"/>
        </w:rPr>
      </w:pPr>
      <w:r>
        <w:rPr>
          <w:sz w:val="24"/>
        </w:rPr>
        <w:t>семестр: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Измерение в психологии. Типы шкал. Структурная сложность шкал.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Характеристика метода постоянных раздражителей. Универсальность метода.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Процедура определения дифференциальных порогов для различения длительности звуковых сигналов.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Визуальная субъективная оценка пространственных характеристик.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Субъективная оценка тяжести.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Исследование восприятия времени.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Исследование феноменов одновременного и последовательного световых и цветовых контрастов.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Использование аномалоскопа для исследования цветового восприятия.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Определение границ полей зрения и функциональной асимметрии глаз.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Процедура изучения слепого пятна.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Приемы изучения зрительных иллюзий.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Процедура изучения иллюзии тяжести А. Шарпантье.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Экспериментальные методы изучения памяти.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Исследование объема кратковременной памяти.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Запоминание материала, превышающего объем кратковременной памяти.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Исследование процессов запоминания, воспроизведения и  сохранения информации.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Использование метода пиктограмм для исследования опосредованного запоминания.</w:t>
      </w:r>
    </w:p>
    <w:p w:rsidR="00B26428" w:rsidRPr="006C4BA0" w:rsidRDefault="00DE18E8" w:rsidP="006C4BA0">
      <w:pPr>
        <w:pStyle w:val="a4"/>
        <w:numPr>
          <w:ilvl w:val="0"/>
          <w:numId w:val="36"/>
        </w:numPr>
        <w:tabs>
          <w:tab w:val="left" w:pos="426"/>
        </w:tabs>
        <w:ind w:left="0" w:firstLine="0"/>
      </w:pPr>
      <w:r w:rsidRPr="006C4BA0">
        <w:t>Исследование объема оперативной памяти.</w:t>
      </w:r>
    </w:p>
    <w:p w:rsidR="00B26428" w:rsidRPr="006C4BA0" w:rsidRDefault="00B26428" w:rsidP="006C4BA0">
      <w:pPr>
        <w:tabs>
          <w:tab w:val="left" w:pos="426"/>
        </w:tabs>
      </w:pPr>
    </w:p>
    <w:p w:rsidR="00B26428" w:rsidRPr="006C4BA0" w:rsidRDefault="006C4BA0" w:rsidP="006C4BA0">
      <w:pPr>
        <w:pStyle w:val="a4"/>
        <w:tabs>
          <w:tab w:val="left" w:pos="426"/>
        </w:tabs>
        <w:ind w:left="0" w:firstLine="0"/>
      </w:pPr>
      <w:r>
        <w:rPr>
          <w:lang w:val="en-US"/>
        </w:rPr>
        <w:t>III</w:t>
      </w:r>
      <w:r>
        <w:t xml:space="preserve"> </w:t>
      </w:r>
      <w:r w:rsidR="00DE18E8" w:rsidRPr="006C4BA0">
        <w:t>семестр: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избирательности и устойчивости внимания.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Исследования объема внимания.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закономерностей распределения внимания.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особенностей концентрации и переключения внимания.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колебания внимания.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Комплексные методики исследования свойств мышления.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Аудирование как метод оценки слухового внимания.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рефлексивности мышления.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лабильности-ригидности мышления.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мыслительных операций.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</w:t>
      </w:r>
      <w:r w:rsidRPr="006C4BA0">
        <w:tab/>
        <w:t>операций</w:t>
      </w:r>
      <w:r w:rsidRPr="006C4BA0">
        <w:tab/>
        <w:t>сравнения,</w:t>
      </w:r>
      <w:r w:rsidRPr="006C4BA0">
        <w:tab/>
        <w:t>обобщения,</w:t>
      </w:r>
      <w:r w:rsidRPr="006C4BA0">
        <w:tab/>
        <w:t>анализа-синтеза,</w:t>
      </w:r>
      <w:r w:rsidRPr="006C4BA0">
        <w:tab/>
        <w:t>абстракции-конкретизации.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мышления как процесса решения задач.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Изучение процесса рассуждения.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видов мышления.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Возможности</w:t>
      </w:r>
      <w:r w:rsidRPr="006C4BA0">
        <w:tab/>
        <w:t>исследования</w:t>
      </w:r>
      <w:r w:rsidRPr="006C4BA0">
        <w:tab/>
        <w:t>видов</w:t>
      </w:r>
      <w:r w:rsidRPr="006C4BA0">
        <w:tab/>
        <w:t>мышления:</w:t>
      </w:r>
      <w:r w:rsidRPr="006C4BA0">
        <w:tab/>
        <w:t>наглядно-действенного,</w:t>
      </w:r>
      <w:r w:rsidRPr="006C4BA0">
        <w:tab/>
        <w:t>наглядно- образного, словесно-логического.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творческого мышления и воображения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группового мышления.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Методы исследования нарушений мыслительной деятельности.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lastRenderedPageBreak/>
        <w:t>Ассоциативные методы исследования речи.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индивидуально-типологических речевых особенностей.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речевой тревожности.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Исследование индивидуальных речевых характеристик с помощью семантического дифференциала.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Психографологический и психолингвистический анализ письменной речи.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Понятие кинематометрии. Примеры методик.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Определение свойств нервной системы по психомоторным показателям.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Определение силы нервной системы при помощи теппинг-теста.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Методики измерения эмоций. Проблематика.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Каким образом можно измерить влияние эмоций на деятельность. Приведите примеры экспериментов.</w:t>
      </w:r>
    </w:p>
    <w:p w:rsidR="00B26428" w:rsidRPr="006C4BA0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Параметры внешнего выражения эмоций. Экспрессивный репертуар человека.</w:t>
      </w:r>
    </w:p>
    <w:p w:rsidR="00B26428" w:rsidRDefault="00DE18E8" w:rsidP="0023788B">
      <w:pPr>
        <w:pStyle w:val="a4"/>
        <w:numPr>
          <w:ilvl w:val="0"/>
          <w:numId w:val="37"/>
        </w:numPr>
        <w:tabs>
          <w:tab w:val="left" w:pos="426"/>
        </w:tabs>
      </w:pPr>
      <w:r w:rsidRPr="006C4BA0">
        <w:t>Закономерности декодирования и интерпретации выразительных движений.</w:t>
      </w:r>
    </w:p>
    <w:p w:rsidR="00B26428" w:rsidRDefault="00B26428" w:rsidP="006C4BA0">
      <w:pPr>
        <w:pStyle w:val="a3"/>
        <w:tabs>
          <w:tab w:val="left" w:pos="426"/>
        </w:tabs>
        <w:spacing w:before="2"/>
        <w:ind w:left="0"/>
      </w:pPr>
    </w:p>
    <w:p w:rsidR="00B26428" w:rsidRDefault="00DE18E8" w:rsidP="006C4BA0">
      <w:pPr>
        <w:pStyle w:val="2"/>
        <w:numPr>
          <w:ilvl w:val="2"/>
          <w:numId w:val="21"/>
        </w:numPr>
        <w:tabs>
          <w:tab w:val="left" w:pos="426"/>
          <w:tab w:val="left" w:pos="1263"/>
        </w:tabs>
        <w:ind w:left="0" w:right="696" w:firstLine="0"/>
      </w:pPr>
      <w:r>
        <w:t>Ресурсы АПИМ УрФУ, СКУД УрФУ для проведения тестового контроля в рамках текущей и промежуточной</w:t>
      </w:r>
      <w:r>
        <w:rPr>
          <w:spacing w:val="-1"/>
        </w:rPr>
        <w:t xml:space="preserve"> </w:t>
      </w:r>
      <w:r>
        <w:t>аттестации</w:t>
      </w:r>
    </w:p>
    <w:p w:rsidR="00B26428" w:rsidRDefault="00DE18E8" w:rsidP="006C4BA0">
      <w:pPr>
        <w:pStyle w:val="a3"/>
        <w:tabs>
          <w:tab w:val="left" w:pos="426"/>
        </w:tabs>
        <w:spacing w:line="271" w:lineRule="exact"/>
        <w:ind w:left="0"/>
      </w:pPr>
      <w:r>
        <w:t>не предусмотрены.</w:t>
      </w:r>
    </w:p>
    <w:p w:rsidR="00B26428" w:rsidRDefault="00DE18E8" w:rsidP="006C4BA0">
      <w:pPr>
        <w:pStyle w:val="2"/>
        <w:numPr>
          <w:ilvl w:val="2"/>
          <w:numId w:val="21"/>
        </w:numPr>
        <w:tabs>
          <w:tab w:val="left" w:pos="426"/>
          <w:tab w:val="left" w:pos="1253"/>
        </w:tabs>
        <w:spacing w:before="5" w:line="274" w:lineRule="exact"/>
        <w:ind w:left="0" w:firstLine="0"/>
      </w:pPr>
      <w:r>
        <w:t>Ресурсы ФЭПО для проведения независимого тестового</w:t>
      </w:r>
      <w:r>
        <w:rPr>
          <w:spacing w:val="-6"/>
        </w:rPr>
        <w:t xml:space="preserve"> </w:t>
      </w:r>
      <w:r>
        <w:t>контроля</w:t>
      </w:r>
    </w:p>
    <w:p w:rsidR="00B26428" w:rsidRDefault="00DE18E8" w:rsidP="006C4BA0">
      <w:pPr>
        <w:pStyle w:val="a3"/>
        <w:tabs>
          <w:tab w:val="left" w:pos="426"/>
        </w:tabs>
        <w:spacing w:line="274" w:lineRule="exact"/>
        <w:ind w:left="0"/>
      </w:pPr>
      <w:r>
        <w:t>не предусмотрены.</w:t>
      </w:r>
    </w:p>
    <w:p w:rsidR="00B26428" w:rsidRDefault="00DE18E8" w:rsidP="006C4BA0">
      <w:pPr>
        <w:pStyle w:val="2"/>
        <w:numPr>
          <w:ilvl w:val="2"/>
          <w:numId w:val="21"/>
        </w:numPr>
        <w:tabs>
          <w:tab w:val="left" w:pos="426"/>
          <w:tab w:val="left" w:pos="1253"/>
        </w:tabs>
        <w:spacing w:before="5" w:line="274" w:lineRule="exact"/>
        <w:ind w:left="0" w:firstLine="0"/>
      </w:pPr>
      <w:r>
        <w:t>Интернет-тренажеры</w:t>
      </w:r>
    </w:p>
    <w:p w:rsidR="00B26428" w:rsidRDefault="00DE18E8" w:rsidP="006C4BA0">
      <w:pPr>
        <w:pStyle w:val="a3"/>
        <w:tabs>
          <w:tab w:val="left" w:pos="426"/>
        </w:tabs>
        <w:spacing w:line="274" w:lineRule="exact"/>
        <w:ind w:left="0"/>
      </w:pPr>
      <w:r>
        <w:t>не предусмотрены.</w:t>
      </w:r>
    </w:p>
    <w:p w:rsidR="00B26428" w:rsidRDefault="00B26428" w:rsidP="006D7FBC">
      <w:pPr>
        <w:pStyle w:val="a3"/>
        <w:spacing w:before="66"/>
        <w:ind w:left="1424"/>
        <w:rPr>
          <w:b/>
        </w:rPr>
      </w:pPr>
    </w:p>
    <w:sectPr w:rsidR="00B26428" w:rsidSect="00D71194">
      <w:footerReference w:type="default" r:id="rId54"/>
      <w:pgSz w:w="11910" w:h="16840"/>
      <w:pgMar w:top="851" w:right="992" w:bottom="851" w:left="1134" w:header="0" w:footer="4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6A5" w:rsidRDefault="004D36A5">
      <w:r>
        <w:separator/>
      </w:r>
    </w:p>
  </w:endnote>
  <w:endnote w:type="continuationSeparator" w:id="0">
    <w:p w:rsidR="004D36A5" w:rsidRDefault="004D3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8A0" w:rsidRDefault="00A1251D">
    <w:pPr>
      <w:pStyle w:val="a3"/>
      <w:spacing w:line="14" w:lineRule="auto"/>
      <w:ind w:left="0"/>
      <w:rPr>
        <w:sz w:val="1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650200" behindDoc="1" locked="0" layoutInCell="1" allowOverlap="1">
              <wp:simplePos x="0" y="0"/>
              <wp:positionH relativeFrom="page">
                <wp:posOffset>2945765</wp:posOffset>
              </wp:positionH>
              <wp:positionV relativeFrom="page">
                <wp:posOffset>10293985</wp:posOffset>
              </wp:positionV>
              <wp:extent cx="179070" cy="152400"/>
              <wp:effectExtent l="2540" t="0" r="0" b="2540"/>
              <wp:wrapNone/>
              <wp:docPr id="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68A0" w:rsidRDefault="00C268A0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231.95pt;margin-top:810.55pt;width:14.1pt;height:12pt;z-index:-66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SUrQIAAKk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" filled="f" stroked="f">
              <v:textbox inset="0,0,0,0">
                <w:txbxContent>
                  <w:p w:rsidR="00C268A0" w:rsidRDefault="00C268A0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8A0" w:rsidRDefault="00A1251D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650224" behindDoc="1" locked="0" layoutInCell="1" allowOverlap="1">
              <wp:simplePos x="0" y="0"/>
              <wp:positionH relativeFrom="page">
                <wp:posOffset>2682875</wp:posOffset>
              </wp:positionH>
              <wp:positionV relativeFrom="page">
                <wp:posOffset>6962140</wp:posOffset>
              </wp:positionV>
              <wp:extent cx="179070" cy="152400"/>
              <wp:effectExtent l="0" t="0" r="0" b="635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68A0" w:rsidRDefault="00C268A0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211.25pt;margin-top:548.2pt;width:14.1pt;height:12pt;z-index:-66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dGsQIAALA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" filled="f" stroked="f">
              <v:textbox inset="0,0,0,0">
                <w:txbxContent>
                  <w:p w:rsidR="00C268A0" w:rsidRDefault="00C268A0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8A0" w:rsidRDefault="00A1251D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650248" behindDoc="1" locked="0" layoutInCell="1" allowOverlap="1">
              <wp:simplePos x="0" y="0"/>
              <wp:positionH relativeFrom="page">
                <wp:posOffset>2945765</wp:posOffset>
              </wp:positionH>
              <wp:positionV relativeFrom="page">
                <wp:posOffset>10293985</wp:posOffset>
              </wp:positionV>
              <wp:extent cx="179070" cy="152400"/>
              <wp:effectExtent l="2540" t="0" r="0" b="254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68A0" w:rsidRDefault="00C268A0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0F1B">
                            <w:rPr>
                              <w:rFonts w:ascii="Trebuchet MS"/>
                              <w:noProof/>
                              <w:sz w:val="20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231.95pt;margin-top:810.55pt;width:14.1pt;height:12pt;z-index:-66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EBsAIAALA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" filled="f" stroked="f">
              <v:textbox inset="0,0,0,0">
                <w:txbxContent>
                  <w:p w:rsidR="00C268A0" w:rsidRDefault="00C268A0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0F1B">
                      <w:rPr>
                        <w:rFonts w:ascii="Trebuchet MS"/>
                        <w:noProof/>
                        <w:sz w:val="20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8A0" w:rsidRDefault="00A1251D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650488" behindDoc="1" locked="0" layoutInCell="1" allowOverlap="1">
              <wp:simplePos x="0" y="0"/>
              <wp:positionH relativeFrom="page">
                <wp:posOffset>6802120</wp:posOffset>
              </wp:positionH>
              <wp:positionV relativeFrom="page">
                <wp:posOffset>10188575</wp:posOffset>
              </wp:positionV>
              <wp:extent cx="243205" cy="152400"/>
              <wp:effectExtent l="1270" t="0" r="3175" b="317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68A0" w:rsidRDefault="00C268A0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0F1B">
                            <w:rPr>
                              <w:rFonts w:ascii="Trebuchet MS"/>
                              <w:noProof/>
                              <w:sz w:val="20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35.6pt;margin-top:802.25pt;width:19.15pt;height:12pt;z-index:-66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" filled="f" stroked="f">
              <v:textbox inset="0,0,0,0">
                <w:txbxContent>
                  <w:p w:rsidR="00C268A0" w:rsidRDefault="00C268A0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0F1B">
                      <w:rPr>
                        <w:rFonts w:ascii="Trebuchet MS"/>
                        <w:noProof/>
                        <w:sz w:val="20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6A5" w:rsidRDefault="004D36A5">
      <w:r>
        <w:separator/>
      </w:r>
    </w:p>
  </w:footnote>
  <w:footnote w:type="continuationSeparator" w:id="0">
    <w:p w:rsidR="004D36A5" w:rsidRDefault="004D36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</w:abstractNum>
  <w:abstractNum w:abstractNumId="1" w15:restartNumberingAfterBreak="0">
    <w:nsid w:val="037141CD"/>
    <w:multiLevelType w:val="multilevel"/>
    <w:tmpl w:val="E152C7FA"/>
    <w:lvl w:ilvl="0">
      <w:start w:val="4"/>
      <w:numFmt w:val="decimal"/>
      <w:lvlText w:val="%1"/>
      <w:lvlJc w:val="left"/>
      <w:pPr>
        <w:ind w:left="298" w:hanging="567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98" w:hanging="567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298" w:hanging="567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331" w:hanging="5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42" w:hanging="5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3" w:hanging="5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63" w:hanging="5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4" w:hanging="5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5" w:hanging="567"/>
      </w:pPr>
      <w:rPr>
        <w:rFonts w:hint="default"/>
        <w:lang w:val="ru-RU" w:eastAsia="ru-RU" w:bidi="ru-RU"/>
      </w:rPr>
    </w:lvl>
  </w:abstractNum>
  <w:abstractNum w:abstractNumId="2" w15:restartNumberingAfterBreak="0">
    <w:nsid w:val="0CBA6160"/>
    <w:multiLevelType w:val="multilevel"/>
    <w:tmpl w:val="57B06F80"/>
    <w:lvl w:ilvl="0">
      <w:start w:val="4"/>
      <w:numFmt w:val="decimal"/>
      <w:lvlText w:val="%1"/>
      <w:lvlJc w:val="left"/>
      <w:pPr>
        <w:ind w:left="652" w:hanging="738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652" w:hanging="738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652" w:hanging="73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99" w:hanging="73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46" w:hanging="73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93" w:hanging="73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39" w:hanging="73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86" w:hanging="73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33" w:hanging="738"/>
      </w:pPr>
      <w:rPr>
        <w:rFonts w:hint="default"/>
        <w:lang w:val="ru-RU" w:eastAsia="ru-RU" w:bidi="ru-RU"/>
      </w:rPr>
    </w:lvl>
  </w:abstractNum>
  <w:abstractNum w:abstractNumId="3" w15:restartNumberingAfterBreak="0">
    <w:nsid w:val="11F46B3D"/>
    <w:multiLevelType w:val="multilevel"/>
    <w:tmpl w:val="45124168"/>
    <w:lvl w:ilvl="0">
      <w:start w:val="4"/>
      <w:numFmt w:val="decimal"/>
      <w:lvlText w:val="%1"/>
      <w:lvlJc w:val="left"/>
      <w:pPr>
        <w:ind w:left="298" w:hanging="481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98" w:hanging="481"/>
      </w:pPr>
      <w:rPr>
        <w:rFonts w:hint="default"/>
        <w:lang w:val="ru-RU" w:eastAsia="ru-RU" w:bidi="ru-RU"/>
      </w:rPr>
    </w:lvl>
    <w:lvl w:ilvl="2">
      <w:start w:val="7"/>
      <w:numFmt w:val="decimal"/>
      <w:lvlText w:val="%1.%2.%3"/>
      <w:lvlJc w:val="left"/>
      <w:pPr>
        <w:ind w:left="298" w:hanging="481"/>
      </w:pPr>
      <w:rPr>
        <w:rFonts w:ascii="Times New Roman" w:eastAsia="Times New Roman" w:hAnsi="Times New Roman" w:cs="Times New Roman" w:hint="default"/>
        <w:b/>
        <w:bCs/>
        <w:spacing w:val="-34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331" w:hanging="4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42" w:hanging="4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3" w:hanging="4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63" w:hanging="4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4" w:hanging="4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5" w:hanging="481"/>
      </w:pPr>
      <w:rPr>
        <w:rFonts w:hint="default"/>
        <w:lang w:val="ru-RU" w:eastAsia="ru-RU" w:bidi="ru-RU"/>
      </w:rPr>
    </w:lvl>
  </w:abstractNum>
  <w:abstractNum w:abstractNumId="4" w15:restartNumberingAfterBreak="0">
    <w:nsid w:val="165A2E08"/>
    <w:multiLevelType w:val="multilevel"/>
    <w:tmpl w:val="F3F24C7E"/>
    <w:lvl w:ilvl="0">
      <w:start w:val="6"/>
      <w:numFmt w:val="decimal"/>
      <w:lvlText w:val="%1"/>
      <w:lvlJc w:val="left"/>
      <w:pPr>
        <w:ind w:left="652" w:hanging="497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652" w:hanging="497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53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99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46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9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39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86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33" w:hanging="497"/>
      </w:pPr>
      <w:rPr>
        <w:rFonts w:hint="default"/>
        <w:lang w:val="ru-RU" w:eastAsia="ru-RU" w:bidi="ru-RU"/>
      </w:rPr>
    </w:lvl>
  </w:abstractNum>
  <w:abstractNum w:abstractNumId="5" w15:restartNumberingAfterBreak="0">
    <w:nsid w:val="183A2DF0"/>
    <w:multiLevelType w:val="multilevel"/>
    <w:tmpl w:val="D2B8916A"/>
    <w:lvl w:ilvl="0">
      <w:start w:val="6"/>
      <w:numFmt w:val="decimal"/>
      <w:lvlText w:val="%1."/>
      <w:lvlJc w:val="left"/>
      <w:pPr>
        <w:ind w:left="80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2" w:hanging="60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92" w:hanging="702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013" w:hanging="348"/>
        <w:jc w:val="right"/>
      </w:pPr>
      <w:rPr>
        <w:rFonts w:hint="default"/>
        <w:b/>
        <w:bCs/>
        <w:spacing w:val="-12"/>
        <w:w w:val="100"/>
        <w:lang w:val="ru-RU" w:eastAsia="ru-RU" w:bidi="ru-RU"/>
      </w:rPr>
    </w:lvl>
    <w:lvl w:ilvl="4">
      <w:start w:val="1"/>
      <w:numFmt w:val="decimal"/>
      <w:lvlText w:val="%4.%5."/>
      <w:lvlJc w:val="left"/>
      <w:pPr>
        <w:ind w:left="400" w:hanging="7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5">
      <w:numFmt w:val="bullet"/>
      <w:lvlText w:val="•"/>
      <w:lvlJc w:val="left"/>
      <w:pPr>
        <w:ind w:left="3804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197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589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81" w:hanging="720"/>
      </w:pPr>
      <w:rPr>
        <w:rFonts w:hint="default"/>
        <w:lang w:val="ru-RU" w:eastAsia="ru-RU" w:bidi="ru-RU"/>
      </w:rPr>
    </w:lvl>
  </w:abstractNum>
  <w:abstractNum w:abstractNumId="6" w15:restartNumberingAfterBreak="0">
    <w:nsid w:val="1AC53B11"/>
    <w:multiLevelType w:val="hybridMultilevel"/>
    <w:tmpl w:val="7702E8D0"/>
    <w:lvl w:ilvl="0" w:tplc="110A24CC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F9887ABC">
      <w:numFmt w:val="bullet"/>
      <w:lvlText w:val="•"/>
      <w:lvlJc w:val="left"/>
      <w:pPr>
        <w:ind w:left="1634" w:hanging="360"/>
      </w:pPr>
      <w:rPr>
        <w:rFonts w:hint="default"/>
        <w:lang w:val="ru-RU" w:eastAsia="ru-RU" w:bidi="ru-RU"/>
      </w:rPr>
    </w:lvl>
    <w:lvl w:ilvl="2" w:tplc="E2406EA8">
      <w:numFmt w:val="bullet"/>
      <w:lvlText w:val="•"/>
      <w:lvlJc w:val="left"/>
      <w:pPr>
        <w:ind w:left="2609" w:hanging="360"/>
      </w:pPr>
      <w:rPr>
        <w:rFonts w:hint="default"/>
        <w:lang w:val="ru-RU" w:eastAsia="ru-RU" w:bidi="ru-RU"/>
      </w:rPr>
    </w:lvl>
    <w:lvl w:ilvl="3" w:tplc="7BDAC586">
      <w:numFmt w:val="bullet"/>
      <w:lvlText w:val="•"/>
      <w:lvlJc w:val="left"/>
      <w:pPr>
        <w:ind w:left="3583" w:hanging="360"/>
      </w:pPr>
      <w:rPr>
        <w:rFonts w:hint="default"/>
        <w:lang w:val="ru-RU" w:eastAsia="ru-RU" w:bidi="ru-RU"/>
      </w:rPr>
    </w:lvl>
    <w:lvl w:ilvl="4" w:tplc="55EEFDB2">
      <w:numFmt w:val="bullet"/>
      <w:lvlText w:val="•"/>
      <w:lvlJc w:val="left"/>
      <w:pPr>
        <w:ind w:left="4558" w:hanging="360"/>
      </w:pPr>
      <w:rPr>
        <w:rFonts w:hint="default"/>
        <w:lang w:val="ru-RU" w:eastAsia="ru-RU" w:bidi="ru-RU"/>
      </w:rPr>
    </w:lvl>
    <w:lvl w:ilvl="5" w:tplc="4476D552">
      <w:numFmt w:val="bullet"/>
      <w:lvlText w:val="•"/>
      <w:lvlJc w:val="left"/>
      <w:pPr>
        <w:ind w:left="5533" w:hanging="360"/>
      </w:pPr>
      <w:rPr>
        <w:rFonts w:hint="default"/>
        <w:lang w:val="ru-RU" w:eastAsia="ru-RU" w:bidi="ru-RU"/>
      </w:rPr>
    </w:lvl>
    <w:lvl w:ilvl="6" w:tplc="48C04758">
      <w:numFmt w:val="bullet"/>
      <w:lvlText w:val="•"/>
      <w:lvlJc w:val="left"/>
      <w:pPr>
        <w:ind w:left="6507" w:hanging="360"/>
      </w:pPr>
      <w:rPr>
        <w:rFonts w:hint="default"/>
        <w:lang w:val="ru-RU" w:eastAsia="ru-RU" w:bidi="ru-RU"/>
      </w:rPr>
    </w:lvl>
    <w:lvl w:ilvl="7" w:tplc="5BDA2648">
      <w:numFmt w:val="bullet"/>
      <w:lvlText w:val="•"/>
      <w:lvlJc w:val="left"/>
      <w:pPr>
        <w:ind w:left="7482" w:hanging="360"/>
      </w:pPr>
      <w:rPr>
        <w:rFonts w:hint="default"/>
        <w:lang w:val="ru-RU" w:eastAsia="ru-RU" w:bidi="ru-RU"/>
      </w:rPr>
    </w:lvl>
    <w:lvl w:ilvl="8" w:tplc="05BA1F3E">
      <w:numFmt w:val="bullet"/>
      <w:lvlText w:val="•"/>
      <w:lvlJc w:val="left"/>
      <w:pPr>
        <w:ind w:left="8457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1AD1008A"/>
    <w:multiLevelType w:val="multilevel"/>
    <w:tmpl w:val="2B746040"/>
    <w:lvl w:ilvl="0">
      <w:start w:val="6"/>
      <w:numFmt w:val="decimal"/>
      <w:lvlText w:val="%1."/>
      <w:lvlJc w:val="left"/>
      <w:pPr>
        <w:ind w:left="298" w:hanging="2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8" w:hanging="49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98" w:hanging="684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331" w:hanging="6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42" w:hanging="6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3" w:hanging="6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63" w:hanging="6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4" w:hanging="6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5" w:hanging="684"/>
      </w:pPr>
      <w:rPr>
        <w:rFonts w:hint="default"/>
        <w:lang w:val="ru-RU" w:eastAsia="ru-RU" w:bidi="ru-RU"/>
      </w:rPr>
    </w:lvl>
  </w:abstractNum>
  <w:abstractNum w:abstractNumId="8" w15:restartNumberingAfterBreak="0">
    <w:nsid w:val="1BAC57BF"/>
    <w:multiLevelType w:val="multilevel"/>
    <w:tmpl w:val="16181080"/>
    <w:lvl w:ilvl="0">
      <w:start w:val="9"/>
      <w:numFmt w:val="decimal"/>
      <w:lvlText w:val="%1"/>
      <w:lvlJc w:val="left"/>
      <w:pPr>
        <w:ind w:left="292" w:hanging="30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92" w:hanging="3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653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905" w:hanging="2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28" w:hanging="2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51" w:hanging="2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4" w:hanging="2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97" w:hanging="2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20" w:hanging="240"/>
      </w:pPr>
      <w:rPr>
        <w:rFonts w:hint="default"/>
        <w:lang w:val="ru-RU" w:eastAsia="ru-RU" w:bidi="ru-RU"/>
      </w:rPr>
    </w:lvl>
  </w:abstractNum>
  <w:abstractNum w:abstractNumId="9" w15:restartNumberingAfterBreak="0">
    <w:nsid w:val="1DB96F5A"/>
    <w:multiLevelType w:val="multilevel"/>
    <w:tmpl w:val="FD3A33F0"/>
    <w:lvl w:ilvl="0">
      <w:start w:val="6"/>
      <w:numFmt w:val="decimal"/>
      <w:lvlText w:val="%1."/>
      <w:lvlJc w:val="left"/>
      <w:pPr>
        <w:ind w:left="652" w:hanging="2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52" w:hanging="50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652" w:hanging="702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292" w:hanging="348"/>
        <w:jc w:val="right"/>
      </w:pPr>
      <w:rPr>
        <w:rFonts w:hint="default"/>
        <w:b/>
        <w:bCs/>
        <w:spacing w:val="-12"/>
        <w:w w:val="100"/>
        <w:lang w:val="ru-RU" w:eastAsia="ru-RU" w:bidi="ru-RU"/>
      </w:rPr>
    </w:lvl>
    <w:lvl w:ilvl="4">
      <w:start w:val="1"/>
      <w:numFmt w:val="decimal"/>
      <w:lvlText w:val="%4.%5."/>
      <w:lvlJc w:val="left"/>
      <w:pPr>
        <w:ind w:left="2071" w:hanging="1059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5">
      <w:numFmt w:val="bullet"/>
      <w:lvlText w:val="•"/>
      <w:lvlJc w:val="left"/>
      <w:pPr>
        <w:ind w:left="4561" w:hanging="105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02" w:hanging="105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43" w:hanging="105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84" w:hanging="1059"/>
      </w:pPr>
      <w:rPr>
        <w:rFonts w:hint="default"/>
        <w:lang w:val="ru-RU" w:eastAsia="ru-RU" w:bidi="ru-RU"/>
      </w:rPr>
    </w:lvl>
  </w:abstractNum>
  <w:abstractNum w:abstractNumId="10" w15:restartNumberingAfterBreak="0">
    <w:nsid w:val="1EAD7EEC"/>
    <w:multiLevelType w:val="hybridMultilevel"/>
    <w:tmpl w:val="E438D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01628"/>
    <w:multiLevelType w:val="hybridMultilevel"/>
    <w:tmpl w:val="2862A526"/>
    <w:lvl w:ilvl="0" w:tplc="2E12BEE6">
      <w:start w:val="2"/>
      <w:numFmt w:val="upperRoman"/>
      <w:lvlText w:val="%1"/>
      <w:lvlJc w:val="left"/>
      <w:pPr>
        <w:ind w:left="871" w:hanging="21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ru-RU" w:bidi="ru-RU"/>
      </w:rPr>
    </w:lvl>
    <w:lvl w:ilvl="1" w:tplc="0B0C4F1E">
      <w:start w:val="1"/>
      <w:numFmt w:val="decimal"/>
      <w:lvlText w:val="%2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2" w:tplc="8EEA3108">
      <w:numFmt w:val="bullet"/>
      <w:lvlText w:val="•"/>
      <w:lvlJc w:val="left"/>
      <w:pPr>
        <w:ind w:left="2462" w:hanging="348"/>
      </w:pPr>
      <w:rPr>
        <w:rFonts w:hint="default"/>
        <w:lang w:val="ru-RU" w:eastAsia="ru-RU" w:bidi="ru-RU"/>
      </w:rPr>
    </w:lvl>
    <w:lvl w:ilvl="3" w:tplc="7C60E91C">
      <w:numFmt w:val="bullet"/>
      <w:lvlText w:val="•"/>
      <w:lvlJc w:val="left"/>
      <w:pPr>
        <w:ind w:left="3545" w:hanging="348"/>
      </w:pPr>
      <w:rPr>
        <w:rFonts w:hint="default"/>
        <w:lang w:val="ru-RU" w:eastAsia="ru-RU" w:bidi="ru-RU"/>
      </w:rPr>
    </w:lvl>
    <w:lvl w:ilvl="4" w:tplc="66AC2CD8">
      <w:numFmt w:val="bullet"/>
      <w:lvlText w:val="•"/>
      <w:lvlJc w:val="left"/>
      <w:pPr>
        <w:ind w:left="4628" w:hanging="348"/>
      </w:pPr>
      <w:rPr>
        <w:rFonts w:hint="default"/>
        <w:lang w:val="ru-RU" w:eastAsia="ru-RU" w:bidi="ru-RU"/>
      </w:rPr>
    </w:lvl>
    <w:lvl w:ilvl="5" w:tplc="E900321A">
      <w:numFmt w:val="bullet"/>
      <w:lvlText w:val="•"/>
      <w:lvlJc w:val="left"/>
      <w:pPr>
        <w:ind w:left="5711" w:hanging="348"/>
      </w:pPr>
      <w:rPr>
        <w:rFonts w:hint="default"/>
        <w:lang w:val="ru-RU" w:eastAsia="ru-RU" w:bidi="ru-RU"/>
      </w:rPr>
    </w:lvl>
    <w:lvl w:ilvl="6" w:tplc="7E4A7E9A">
      <w:numFmt w:val="bullet"/>
      <w:lvlText w:val="•"/>
      <w:lvlJc w:val="left"/>
      <w:pPr>
        <w:ind w:left="6794" w:hanging="348"/>
      </w:pPr>
      <w:rPr>
        <w:rFonts w:hint="default"/>
        <w:lang w:val="ru-RU" w:eastAsia="ru-RU" w:bidi="ru-RU"/>
      </w:rPr>
    </w:lvl>
    <w:lvl w:ilvl="7" w:tplc="395032E4">
      <w:numFmt w:val="bullet"/>
      <w:lvlText w:val="•"/>
      <w:lvlJc w:val="left"/>
      <w:pPr>
        <w:ind w:left="7877" w:hanging="348"/>
      </w:pPr>
      <w:rPr>
        <w:rFonts w:hint="default"/>
        <w:lang w:val="ru-RU" w:eastAsia="ru-RU" w:bidi="ru-RU"/>
      </w:rPr>
    </w:lvl>
    <w:lvl w:ilvl="8" w:tplc="9C2816BA">
      <w:numFmt w:val="bullet"/>
      <w:lvlText w:val="•"/>
      <w:lvlJc w:val="left"/>
      <w:pPr>
        <w:ind w:left="8960" w:hanging="348"/>
      </w:pPr>
      <w:rPr>
        <w:rFonts w:hint="default"/>
        <w:lang w:val="ru-RU" w:eastAsia="ru-RU" w:bidi="ru-RU"/>
      </w:rPr>
    </w:lvl>
  </w:abstractNum>
  <w:abstractNum w:abstractNumId="12" w15:restartNumberingAfterBreak="0">
    <w:nsid w:val="2A26220F"/>
    <w:multiLevelType w:val="multilevel"/>
    <w:tmpl w:val="9CB8CC48"/>
    <w:lvl w:ilvl="0">
      <w:start w:val="9"/>
      <w:numFmt w:val="decimal"/>
      <w:lvlText w:val="%1"/>
      <w:lvlJc w:val="left"/>
      <w:pPr>
        <w:ind w:left="599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599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6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2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8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45" w:hanging="301"/>
      </w:pPr>
      <w:rPr>
        <w:rFonts w:hint="default"/>
        <w:lang w:val="ru-RU" w:eastAsia="ru-RU" w:bidi="ru-RU"/>
      </w:rPr>
    </w:lvl>
  </w:abstractNum>
  <w:abstractNum w:abstractNumId="13" w15:restartNumberingAfterBreak="0">
    <w:nsid w:val="2C6961B4"/>
    <w:multiLevelType w:val="hybridMultilevel"/>
    <w:tmpl w:val="F7D40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736BFC"/>
    <w:multiLevelType w:val="hybridMultilevel"/>
    <w:tmpl w:val="02E8B5B8"/>
    <w:lvl w:ilvl="0" w:tplc="02444800">
      <w:start w:val="1"/>
      <w:numFmt w:val="decimal"/>
      <w:lvlText w:val="%1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B242FF9E">
      <w:numFmt w:val="bullet"/>
      <w:lvlText w:val="•"/>
      <w:lvlJc w:val="left"/>
      <w:pPr>
        <w:ind w:left="2354" w:hanging="348"/>
      </w:pPr>
      <w:rPr>
        <w:rFonts w:hint="default"/>
        <w:lang w:val="ru-RU" w:eastAsia="ru-RU" w:bidi="ru-RU"/>
      </w:rPr>
    </w:lvl>
    <w:lvl w:ilvl="2" w:tplc="F1A62FC2">
      <w:numFmt w:val="bullet"/>
      <w:lvlText w:val="•"/>
      <w:lvlJc w:val="left"/>
      <w:pPr>
        <w:ind w:left="3329" w:hanging="348"/>
      </w:pPr>
      <w:rPr>
        <w:rFonts w:hint="default"/>
        <w:lang w:val="ru-RU" w:eastAsia="ru-RU" w:bidi="ru-RU"/>
      </w:rPr>
    </w:lvl>
    <w:lvl w:ilvl="3" w:tplc="72F6AA0E">
      <w:numFmt w:val="bullet"/>
      <w:lvlText w:val="•"/>
      <w:lvlJc w:val="left"/>
      <w:pPr>
        <w:ind w:left="4303" w:hanging="348"/>
      </w:pPr>
      <w:rPr>
        <w:rFonts w:hint="default"/>
        <w:lang w:val="ru-RU" w:eastAsia="ru-RU" w:bidi="ru-RU"/>
      </w:rPr>
    </w:lvl>
    <w:lvl w:ilvl="4" w:tplc="6DB09A92">
      <w:numFmt w:val="bullet"/>
      <w:lvlText w:val="•"/>
      <w:lvlJc w:val="left"/>
      <w:pPr>
        <w:ind w:left="5278" w:hanging="348"/>
      </w:pPr>
      <w:rPr>
        <w:rFonts w:hint="default"/>
        <w:lang w:val="ru-RU" w:eastAsia="ru-RU" w:bidi="ru-RU"/>
      </w:rPr>
    </w:lvl>
    <w:lvl w:ilvl="5" w:tplc="3BB87184">
      <w:numFmt w:val="bullet"/>
      <w:lvlText w:val="•"/>
      <w:lvlJc w:val="left"/>
      <w:pPr>
        <w:ind w:left="6253" w:hanging="348"/>
      </w:pPr>
      <w:rPr>
        <w:rFonts w:hint="default"/>
        <w:lang w:val="ru-RU" w:eastAsia="ru-RU" w:bidi="ru-RU"/>
      </w:rPr>
    </w:lvl>
    <w:lvl w:ilvl="6" w:tplc="68F4EFDC">
      <w:numFmt w:val="bullet"/>
      <w:lvlText w:val="•"/>
      <w:lvlJc w:val="left"/>
      <w:pPr>
        <w:ind w:left="7227" w:hanging="348"/>
      </w:pPr>
      <w:rPr>
        <w:rFonts w:hint="default"/>
        <w:lang w:val="ru-RU" w:eastAsia="ru-RU" w:bidi="ru-RU"/>
      </w:rPr>
    </w:lvl>
    <w:lvl w:ilvl="7" w:tplc="6F86CFF8">
      <w:numFmt w:val="bullet"/>
      <w:lvlText w:val="•"/>
      <w:lvlJc w:val="left"/>
      <w:pPr>
        <w:ind w:left="8202" w:hanging="348"/>
      </w:pPr>
      <w:rPr>
        <w:rFonts w:hint="default"/>
        <w:lang w:val="ru-RU" w:eastAsia="ru-RU" w:bidi="ru-RU"/>
      </w:rPr>
    </w:lvl>
    <w:lvl w:ilvl="8" w:tplc="06C28766">
      <w:numFmt w:val="bullet"/>
      <w:lvlText w:val="•"/>
      <w:lvlJc w:val="left"/>
      <w:pPr>
        <w:ind w:left="9177" w:hanging="348"/>
      </w:pPr>
      <w:rPr>
        <w:rFonts w:hint="default"/>
        <w:lang w:val="ru-RU" w:eastAsia="ru-RU" w:bidi="ru-RU"/>
      </w:rPr>
    </w:lvl>
  </w:abstractNum>
  <w:abstractNum w:abstractNumId="15" w15:restartNumberingAfterBreak="0">
    <w:nsid w:val="3125187A"/>
    <w:multiLevelType w:val="multilevel"/>
    <w:tmpl w:val="AF54B062"/>
    <w:lvl w:ilvl="0">
      <w:start w:val="10"/>
      <w:numFmt w:val="decimal"/>
      <w:lvlText w:val="%1."/>
      <w:lvlJc w:val="left"/>
      <w:pPr>
        <w:ind w:left="652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80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292" w:hanging="60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292" w:hanging="701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4">
      <w:start w:val="1"/>
      <w:numFmt w:val="decimal"/>
      <w:lvlText w:val="%5."/>
      <w:lvlJc w:val="left"/>
      <w:pPr>
        <w:ind w:left="1013" w:hanging="348"/>
        <w:jc w:val="right"/>
      </w:pPr>
      <w:rPr>
        <w:rFonts w:hint="default"/>
        <w:b/>
        <w:bCs/>
        <w:spacing w:val="-12"/>
        <w:w w:val="100"/>
        <w:lang w:val="ru-RU" w:eastAsia="ru-RU" w:bidi="ru-RU"/>
      </w:rPr>
    </w:lvl>
    <w:lvl w:ilvl="5">
      <w:start w:val="2"/>
      <w:numFmt w:val="decimal"/>
      <w:lvlText w:val="%6."/>
      <w:lvlJc w:val="left"/>
      <w:pPr>
        <w:ind w:left="1013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6">
      <w:start w:val="1"/>
      <w:numFmt w:val="decimal"/>
      <w:lvlText w:val="%6.%7."/>
      <w:lvlJc w:val="left"/>
      <w:pPr>
        <w:ind w:left="1073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7">
      <w:numFmt w:val="bullet"/>
      <w:lvlText w:val="•"/>
      <w:lvlJc w:val="left"/>
      <w:pPr>
        <w:ind w:left="495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891" w:hanging="420"/>
      </w:pPr>
      <w:rPr>
        <w:rFonts w:hint="default"/>
        <w:lang w:val="ru-RU" w:eastAsia="ru-RU" w:bidi="ru-RU"/>
      </w:rPr>
    </w:lvl>
  </w:abstractNum>
  <w:abstractNum w:abstractNumId="16" w15:restartNumberingAfterBreak="0">
    <w:nsid w:val="36AE6DD3"/>
    <w:multiLevelType w:val="multilevel"/>
    <w:tmpl w:val="561CFD50"/>
    <w:lvl w:ilvl="0">
      <w:start w:val="1"/>
      <w:numFmt w:val="decimal"/>
      <w:lvlText w:val="%1."/>
      <w:lvlJc w:val="left"/>
      <w:pPr>
        <w:ind w:left="653" w:hanging="361"/>
        <w:jc w:val="right"/>
      </w:pPr>
      <w:rPr>
        <w:rFonts w:hint="default"/>
        <w:b/>
        <w:bCs/>
        <w:spacing w:val="-4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86" w:hanging="567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080" w:hanging="56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280" w:hanging="5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635" w:hanging="5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990" w:hanging="5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45" w:hanging="5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00" w:hanging="5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6" w:hanging="567"/>
      </w:pPr>
      <w:rPr>
        <w:rFonts w:hint="default"/>
        <w:lang w:val="ru-RU" w:eastAsia="ru-RU" w:bidi="ru-RU"/>
      </w:rPr>
    </w:lvl>
  </w:abstractNum>
  <w:abstractNum w:abstractNumId="17" w15:restartNumberingAfterBreak="0">
    <w:nsid w:val="38CA5399"/>
    <w:multiLevelType w:val="multilevel"/>
    <w:tmpl w:val="94AAC758"/>
    <w:lvl w:ilvl="0">
      <w:start w:val="6"/>
      <w:numFmt w:val="decimal"/>
      <w:lvlText w:val="%1"/>
      <w:lvlJc w:val="left"/>
      <w:pPr>
        <w:ind w:left="833" w:hanging="54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33" w:hanging="541"/>
      </w:pPr>
      <w:rPr>
        <w:rFonts w:hint="default"/>
        <w:b/>
        <w:bCs/>
        <w:spacing w:val="0"/>
        <w:w w:val="99"/>
        <w:lang w:val="ru-RU" w:eastAsia="ru-RU" w:bidi="ru-RU"/>
      </w:rPr>
    </w:lvl>
    <w:lvl w:ilvl="2">
      <w:numFmt w:val="bullet"/>
      <w:lvlText w:val="•"/>
      <w:lvlJc w:val="left"/>
      <w:pPr>
        <w:ind w:left="2825" w:hanging="54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17" w:hanging="54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10" w:hanging="54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3" w:hanging="54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95" w:hanging="54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88" w:hanging="54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81" w:hanging="541"/>
      </w:pPr>
      <w:rPr>
        <w:rFonts w:hint="default"/>
        <w:lang w:val="ru-RU" w:eastAsia="ru-RU" w:bidi="ru-RU"/>
      </w:rPr>
    </w:lvl>
  </w:abstractNum>
  <w:abstractNum w:abstractNumId="18" w15:restartNumberingAfterBreak="0">
    <w:nsid w:val="3D872FE9"/>
    <w:multiLevelType w:val="hybridMultilevel"/>
    <w:tmpl w:val="6388E29C"/>
    <w:lvl w:ilvl="0" w:tplc="398E4B56">
      <w:start w:val="38"/>
      <w:numFmt w:val="decimal"/>
      <w:lvlText w:val="%1."/>
      <w:lvlJc w:val="left"/>
      <w:pPr>
        <w:ind w:left="1013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50A4756">
      <w:numFmt w:val="bullet"/>
      <w:lvlText w:val="•"/>
      <w:lvlJc w:val="left"/>
      <w:pPr>
        <w:ind w:left="1994" w:hanging="348"/>
      </w:pPr>
      <w:rPr>
        <w:rFonts w:hint="default"/>
        <w:lang w:val="ru-RU" w:eastAsia="ru-RU" w:bidi="ru-RU"/>
      </w:rPr>
    </w:lvl>
    <w:lvl w:ilvl="2" w:tplc="39E8F6F0">
      <w:numFmt w:val="bullet"/>
      <w:lvlText w:val="•"/>
      <w:lvlJc w:val="left"/>
      <w:pPr>
        <w:ind w:left="2969" w:hanging="348"/>
      </w:pPr>
      <w:rPr>
        <w:rFonts w:hint="default"/>
        <w:lang w:val="ru-RU" w:eastAsia="ru-RU" w:bidi="ru-RU"/>
      </w:rPr>
    </w:lvl>
    <w:lvl w:ilvl="3" w:tplc="DA1ACFDC">
      <w:numFmt w:val="bullet"/>
      <w:lvlText w:val="•"/>
      <w:lvlJc w:val="left"/>
      <w:pPr>
        <w:ind w:left="3943" w:hanging="348"/>
      </w:pPr>
      <w:rPr>
        <w:rFonts w:hint="default"/>
        <w:lang w:val="ru-RU" w:eastAsia="ru-RU" w:bidi="ru-RU"/>
      </w:rPr>
    </w:lvl>
    <w:lvl w:ilvl="4" w:tplc="E4A2A18C">
      <w:numFmt w:val="bullet"/>
      <w:lvlText w:val="•"/>
      <w:lvlJc w:val="left"/>
      <w:pPr>
        <w:ind w:left="4918" w:hanging="348"/>
      </w:pPr>
      <w:rPr>
        <w:rFonts w:hint="default"/>
        <w:lang w:val="ru-RU" w:eastAsia="ru-RU" w:bidi="ru-RU"/>
      </w:rPr>
    </w:lvl>
    <w:lvl w:ilvl="5" w:tplc="08B2E40C">
      <w:numFmt w:val="bullet"/>
      <w:lvlText w:val="•"/>
      <w:lvlJc w:val="left"/>
      <w:pPr>
        <w:ind w:left="5893" w:hanging="348"/>
      </w:pPr>
      <w:rPr>
        <w:rFonts w:hint="default"/>
        <w:lang w:val="ru-RU" w:eastAsia="ru-RU" w:bidi="ru-RU"/>
      </w:rPr>
    </w:lvl>
    <w:lvl w:ilvl="6" w:tplc="3CD642F2">
      <w:numFmt w:val="bullet"/>
      <w:lvlText w:val="•"/>
      <w:lvlJc w:val="left"/>
      <w:pPr>
        <w:ind w:left="6867" w:hanging="348"/>
      </w:pPr>
      <w:rPr>
        <w:rFonts w:hint="default"/>
        <w:lang w:val="ru-RU" w:eastAsia="ru-RU" w:bidi="ru-RU"/>
      </w:rPr>
    </w:lvl>
    <w:lvl w:ilvl="7" w:tplc="B60ED4DC">
      <w:numFmt w:val="bullet"/>
      <w:lvlText w:val="•"/>
      <w:lvlJc w:val="left"/>
      <w:pPr>
        <w:ind w:left="7842" w:hanging="348"/>
      </w:pPr>
      <w:rPr>
        <w:rFonts w:hint="default"/>
        <w:lang w:val="ru-RU" w:eastAsia="ru-RU" w:bidi="ru-RU"/>
      </w:rPr>
    </w:lvl>
    <w:lvl w:ilvl="8" w:tplc="97122DA6">
      <w:numFmt w:val="bullet"/>
      <w:lvlText w:val="•"/>
      <w:lvlJc w:val="left"/>
      <w:pPr>
        <w:ind w:left="8817" w:hanging="348"/>
      </w:pPr>
      <w:rPr>
        <w:rFonts w:hint="default"/>
        <w:lang w:val="ru-RU" w:eastAsia="ru-RU" w:bidi="ru-RU"/>
      </w:rPr>
    </w:lvl>
  </w:abstractNum>
  <w:abstractNum w:abstractNumId="19" w15:restartNumberingAfterBreak="0">
    <w:nsid w:val="3F52668C"/>
    <w:multiLevelType w:val="multilevel"/>
    <w:tmpl w:val="061E19C0"/>
    <w:lvl w:ilvl="0">
      <w:start w:val="9"/>
      <w:numFmt w:val="decimal"/>
      <w:lvlText w:val="%1"/>
      <w:lvlJc w:val="left"/>
      <w:pPr>
        <w:ind w:left="95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953" w:hanging="301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993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09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26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4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59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76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93" w:hanging="301"/>
      </w:pPr>
      <w:rPr>
        <w:rFonts w:hint="default"/>
        <w:lang w:val="ru-RU" w:eastAsia="ru-RU" w:bidi="ru-RU"/>
      </w:rPr>
    </w:lvl>
  </w:abstractNum>
  <w:abstractNum w:abstractNumId="20" w15:restartNumberingAfterBreak="0">
    <w:nsid w:val="44732726"/>
    <w:multiLevelType w:val="multilevel"/>
    <w:tmpl w:val="4FD8A15E"/>
    <w:lvl w:ilvl="0">
      <w:start w:val="9"/>
      <w:numFmt w:val="decimal"/>
      <w:lvlText w:val="%1"/>
      <w:lvlJc w:val="left"/>
      <w:pPr>
        <w:ind w:left="59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593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33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9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66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8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99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16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3" w:hanging="301"/>
      </w:pPr>
      <w:rPr>
        <w:rFonts w:hint="default"/>
        <w:lang w:val="ru-RU" w:eastAsia="ru-RU" w:bidi="ru-RU"/>
      </w:rPr>
    </w:lvl>
  </w:abstractNum>
  <w:abstractNum w:abstractNumId="21" w15:restartNumberingAfterBreak="0">
    <w:nsid w:val="44E30A65"/>
    <w:multiLevelType w:val="hybridMultilevel"/>
    <w:tmpl w:val="52D2A03C"/>
    <w:lvl w:ilvl="0" w:tplc="8898B9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DB0B1A"/>
    <w:multiLevelType w:val="multilevel"/>
    <w:tmpl w:val="10BC526C"/>
    <w:lvl w:ilvl="0">
      <w:start w:val="1"/>
      <w:numFmt w:val="decimal"/>
      <w:lvlText w:val="%1."/>
      <w:lvlJc w:val="left"/>
      <w:pPr>
        <w:ind w:left="1373" w:hanging="348"/>
        <w:jc w:val="right"/>
      </w:pPr>
      <w:rPr>
        <w:rFonts w:hint="default"/>
        <w:spacing w:val="-12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52" w:hanging="618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62" w:hanging="61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5" w:hanging="6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28" w:hanging="6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11" w:hanging="6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94" w:hanging="6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77" w:hanging="6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0" w:hanging="618"/>
      </w:pPr>
      <w:rPr>
        <w:rFonts w:hint="default"/>
        <w:lang w:val="ru-RU" w:eastAsia="ru-RU" w:bidi="ru-RU"/>
      </w:rPr>
    </w:lvl>
  </w:abstractNum>
  <w:abstractNum w:abstractNumId="23" w15:restartNumberingAfterBreak="0">
    <w:nsid w:val="519F0A5D"/>
    <w:multiLevelType w:val="multilevel"/>
    <w:tmpl w:val="583AFA22"/>
    <w:lvl w:ilvl="0">
      <w:start w:val="10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8" w:hanging="596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742" w:hanging="59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25" w:hanging="5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08" w:hanging="5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91" w:hanging="5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4" w:hanging="5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57" w:hanging="5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40" w:hanging="596"/>
      </w:pPr>
      <w:rPr>
        <w:rFonts w:hint="default"/>
        <w:lang w:val="ru-RU" w:eastAsia="ru-RU" w:bidi="ru-RU"/>
      </w:rPr>
    </w:lvl>
  </w:abstractNum>
  <w:abstractNum w:abstractNumId="24" w15:restartNumberingAfterBreak="0">
    <w:nsid w:val="54225A19"/>
    <w:multiLevelType w:val="hybridMultilevel"/>
    <w:tmpl w:val="7DEE8F68"/>
    <w:lvl w:ilvl="0" w:tplc="F1DC3CE6">
      <w:start w:val="1"/>
      <w:numFmt w:val="decimal"/>
      <w:lvlText w:val="%1."/>
      <w:lvlJc w:val="left"/>
      <w:pPr>
        <w:ind w:left="298" w:hanging="567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1" w:tplc="92569560">
      <w:numFmt w:val="bullet"/>
      <w:lvlText w:val="•"/>
      <w:lvlJc w:val="left"/>
      <w:pPr>
        <w:ind w:left="1310" w:hanging="567"/>
      </w:pPr>
      <w:rPr>
        <w:rFonts w:hint="default"/>
        <w:lang w:val="ru-RU" w:eastAsia="ru-RU" w:bidi="ru-RU"/>
      </w:rPr>
    </w:lvl>
    <w:lvl w:ilvl="2" w:tplc="108C0D72">
      <w:numFmt w:val="bullet"/>
      <w:lvlText w:val="•"/>
      <w:lvlJc w:val="left"/>
      <w:pPr>
        <w:ind w:left="2321" w:hanging="567"/>
      </w:pPr>
      <w:rPr>
        <w:rFonts w:hint="default"/>
        <w:lang w:val="ru-RU" w:eastAsia="ru-RU" w:bidi="ru-RU"/>
      </w:rPr>
    </w:lvl>
    <w:lvl w:ilvl="3" w:tplc="440616C2">
      <w:numFmt w:val="bullet"/>
      <w:lvlText w:val="•"/>
      <w:lvlJc w:val="left"/>
      <w:pPr>
        <w:ind w:left="3331" w:hanging="567"/>
      </w:pPr>
      <w:rPr>
        <w:rFonts w:hint="default"/>
        <w:lang w:val="ru-RU" w:eastAsia="ru-RU" w:bidi="ru-RU"/>
      </w:rPr>
    </w:lvl>
    <w:lvl w:ilvl="4" w:tplc="66240EC0">
      <w:numFmt w:val="bullet"/>
      <w:lvlText w:val="•"/>
      <w:lvlJc w:val="left"/>
      <w:pPr>
        <w:ind w:left="4342" w:hanging="567"/>
      </w:pPr>
      <w:rPr>
        <w:rFonts w:hint="default"/>
        <w:lang w:val="ru-RU" w:eastAsia="ru-RU" w:bidi="ru-RU"/>
      </w:rPr>
    </w:lvl>
    <w:lvl w:ilvl="5" w:tplc="62EEA0D4">
      <w:numFmt w:val="bullet"/>
      <w:lvlText w:val="•"/>
      <w:lvlJc w:val="left"/>
      <w:pPr>
        <w:ind w:left="5353" w:hanging="567"/>
      </w:pPr>
      <w:rPr>
        <w:rFonts w:hint="default"/>
        <w:lang w:val="ru-RU" w:eastAsia="ru-RU" w:bidi="ru-RU"/>
      </w:rPr>
    </w:lvl>
    <w:lvl w:ilvl="6" w:tplc="5E0ED972">
      <w:numFmt w:val="bullet"/>
      <w:lvlText w:val="•"/>
      <w:lvlJc w:val="left"/>
      <w:pPr>
        <w:ind w:left="6363" w:hanging="567"/>
      </w:pPr>
      <w:rPr>
        <w:rFonts w:hint="default"/>
        <w:lang w:val="ru-RU" w:eastAsia="ru-RU" w:bidi="ru-RU"/>
      </w:rPr>
    </w:lvl>
    <w:lvl w:ilvl="7" w:tplc="82AEAFEE">
      <w:numFmt w:val="bullet"/>
      <w:lvlText w:val="•"/>
      <w:lvlJc w:val="left"/>
      <w:pPr>
        <w:ind w:left="7374" w:hanging="567"/>
      </w:pPr>
      <w:rPr>
        <w:rFonts w:hint="default"/>
        <w:lang w:val="ru-RU" w:eastAsia="ru-RU" w:bidi="ru-RU"/>
      </w:rPr>
    </w:lvl>
    <w:lvl w:ilvl="8" w:tplc="E4F65312">
      <w:numFmt w:val="bullet"/>
      <w:lvlText w:val="•"/>
      <w:lvlJc w:val="left"/>
      <w:pPr>
        <w:ind w:left="8385" w:hanging="567"/>
      </w:pPr>
      <w:rPr>
        <w:rFonts w:hint="default"/>
        <w:lang w:val="ru-RU" w:eastAsia="ru-RU" w:bidi="ru-RU"/>
      </w:rPr>
    </w:lvl>
  </w:abstractNum>
  <w:abstractNum w:abstractNumId="25" w15:restartNumberingAfterBreak="0">
    <w:nsid w:val="578713A3"/>
    <w:multiLevelType w:val="multilevel"/>
    <w:tmpl w:val="D3E0DCCC"/>
    <w:lvl w:ilvl="0">
      <w:start w:val="9"/>
      <w:numFmt w:val="decimal"/>
      <w:lvlText w:val="%1"/>
      <w:lvlJc w:val="left"/>
      <w:pPr>
        <w:ind w:left="773" w:hanging="48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773" w:hanging="481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"/>
      <w:lvlJc w:val="left"/>
      <w:pPr>
        <w:ind w:left="773" w:hanging="48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01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268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1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4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17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0" w:hanging="348"/>
      </w:pPr>
      <w:rPr>
        <w:rFonts w:hint="default"/>
        <w:lang w:val="ru-RU" w:eastAsia="ru-RU" w:bidi="ru-RU"/>
      </w:rPr>
    </w:lvl>
  </w:abstractNum>
  <w:abstractNum w:abstractNumId="26" w15:restartNumberingAfterBreak="0">
    <w:nsid w:val="617922A3"/>
    <w:multiLevelType w:val="hybridMultilevel"/>
    <w:tmpl w:val="1B84DCAE"/>
    <w:lvl w:ilvl="0" w:tplc="BDD29E74">
      <w:start w:val="1"/>
      <w:numFmt w:val="decimal"/>
      <w:lvlText w:val="%1."/>
      <w:lvlJc w:val="left"/>
      <w:pPr>
        <w:ind w:left="652" w:hanging="240"/>
      </w:pPr>
      <w:rPr>
        <w:rFonts w:hint="default"/>
        <w:spacing w:val="-8"/>
        <w:w w:val="100"/>
        <w:lang w:val="ru-RU" w:eastAsia="ru-RU" w:bidi="ru-RU"/>
      </w:rPr>
    </w:lvl>
    <w:lvl w:ilvl="1" w:tplc="5A2CC478">
      <w:start w:val="1"/>
      <w:numFmt w:val="decimal"/>
      <w:lvlText w:val="%2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2" w:tplc="ABB4A6C8">
      <w:numFmt w:val="bullet"/>
      <w:lvlText w:val="•"/>
      <w:lvlJc w:val="left"/>
      <w:pPr>
        <w:ind w:left="2462" w:hanging="348"/>
      </w:pPr>
      <w:rPr>
        <w:rFonts w:hint="default"/>
        <w:lang w:val="ru-RU" w:eastAsia="ru-RU" w:bidi="ru-RU"/>
      </w:rPr>
    </w:lvl>
    <w:lvl w:ilvl="3" w:tplc="E4E831E0">
      <w:numFmt w:val="bullet"/>
      <w:lvlText w:val="•"/>
      <w:lvlJc w:val="left"/>
      <w:pPr>
        <w:ind w:left="3545" w:hanging="348"/>
      </w:pPr>
      <w:rPr>
        <w:rFonts w:hint="default"/>
        <w:lang w:val="ru-RU" w:eastAsia="ru-RU" w:bidi="ru-RU"/>
      </w:rPr>
    </w:lvl>
    <w:lvl w:ilvl="4" w:tplc="A8204C86">
      <w:numFmt w:val="bullet"/>
      <w:lvlText w:val="•"/>
      <w:lvlJc w:val="left"/>
      <w:pPr>
        <w:ind w:left="4628" w:hanging="348"/>
      </w:pPr>
      <w:rPr>
        <w:rFonts w:hint="default"/>
        <w:lang w:val="ru-RU" w:eastAsia="ru-RU" w:bidi="ru-RU"/>
      </w:rPr>
    </w:lvl>
    <w:lvl w:ilvl="5" w:tplc="321CE18A">
      <w:numFmt w:val="bullet"/>
      <w:lvlText w:val="•"/>
      <w:lvlJc w:val="left"/>
      <w:pPr>
        <w:ind w:left="5711" w:hanging="348"/>
      </w:pPr>
      <w:rPr>
        <w:rFonts w:hint="default"/>
        <w:lang w:val="ru-RU" w:eastAsia="ru-RU" w:bidi="ru-RU"/>
      </w:rPr>
    </w:lvl>
    <w:lvl w:ilvl="6" w:tplc="03A6598E">
      <w:numFmt w:val="bullet"/>
      <w:lvlText w:val="•"/>
      <w:lvlJc w:val="left"/>
      <w:pPr>
        <w:ind w:left="6794" w:hanging="348"/>
      </w:pPr>
      <w:rPr>
        <w:rFonts w:hint="default"/>
        <w:lang w:val="ru-RU" w:eastAsia="ru-RU" w:bidi="ru-RU"/>
      </w:rPr>
    </w:lvl>
    <w:lvl w:ilvl="7" w:tplc="F9921D06">
      <w:numFmt w:val="bullet"/>
      <w:lvlText w:val="•"/>
      <w:lvlJc w:val="left"/>
      <w:pPr>
        <w:ind w:left="7877" w:hanging="348"/>
      </w:pPr>
      <w:rPr>
        <w:rFonts w:hint="default"/>
        <w:lang w:val="ru-RU" w:eastAsia="ru-RU" w:bidi="ru-RU"/>
      </w:rPr>
    </w:lvl>
    <w:lvl w:ilvl="8" w:tplc="CEB0C9EA">
      <w:numFmt w:val="bullet"/>
      <w:lvlText w:val="•"/>
      <w:lvlJc w:val="left"/>
      <w:pPr>
        <w:ind w:left="8960" w:hanging="348"/>
      </w:pPr>
      <w:rPr>
        <w:rFonts w:hint="default"/>
        <w:lang w:val="ru-RU" w:eastAsia="ru-RU" w:bidi="ru-RU"/>
      </w:rPr>
    </w:lvl>
  </w:abstractNum>
  <w:abstractNum w:abstractNumId="27" w15:restartNumberingAfterBreak="0">
    <w:nsid w:val="669952FF"/>
    <w:multiLevelType w:val="hybridMultilevel"/>
    <w:tmpl w:val="A9E8C762"/>
    <w:lvl w:ilvl="0" w:tplc="9E8C0F30">
      <w:numFmt w:val="bullet"/>
      <w:lvlText w:val="-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A4E1310">
      <w:numFmt w:val="bullet"/>
      <w:lvlText w:val="•"/>
      <w:lvlJc w:val="left"/>
      <w:pPr>
        <w:ind w:left="1346" w:hanging="169"/>
      </w:pPr>
      <w:rPr>
        <w:rFonts w:hint="default"/>
        <w:lang w:val="ru-RU" w:eastAsia="ru-RU" w:bidi="ru-RU"/>
      </w:rPr>
    </w:lvl>
    <w:lvl w:ilvl="2" w:tplc="A3B0031E">
      <w:numFmt w:val="bullet"/>
      <w:lvlText w:val="•"/>
      <w:lvlJc w:val="left"/>
      <w:pPr>
        <w:ind w:left="2393" w:hanging="169"/>
      </w:pPr>
      <w:rPr>
        <w:rFonts w:hint="default"/>
        <w:lang w:val="ru-RU" w:eastAsia="ru-RU" w:bidi="ru-RU"/>
      </w:rPr>
    </w:lvl>
    <w:lvl w:ilvl="3" w:tplc="E688AFB2">
      <w:numFmt w:val="bullet"/>
      <w:lvlText w:val="•"/>
      <w:lvlJc w:val="left"/>
      <w:pPr>
        <w:ind w:left="3439" w:hanging="169"/>
      </w:pPr>
      <w:rPr>
        <w:rFonts w:hint="default"/>
        <w:lang w:val="ru-RU" w:eastAsia="ru-RU" w:bidi="ru-RU"/>
      </w:rPr>
    </w:lvl>
    <w:lvl w:ilvl="4" w:tplc="D7821398">
      <w:numFmt w:val="bullet"/>
      <w:lvlText w:val="•"/>
      <w:lvlJc w:val="left"/>
      <w:pPr>
        <w:ind w:left="4486" w:hanging="169"/>
      </w:pPr>
      <w:rPr>
        <w:rFonts w:hint="default"/>
        <w:lang w:val="ru-RU" w:eastAsia="ru-RU" w:bidi="ru-RU"/>
      </w:rPr>
    </w:lvl>
    <w:lvl w:ilvl="5" w:tplc="242AE3C8">
      <w:numFmt w:val="bullet"/>
      <w:lvlText w:val="•"/>
      <w:lvlJc w:val="left"/>
      <w:pPr>
        <w:ind w:left="5533" w:hanging="169"/>
      </w:pPr>
      <w:rPr>
        <w:rFonts w:hint="default"/>
        <w:lang w:val="ru-RU" w:eastAsia="ru-RU" w:bidi="ru-RU"/>
      </w:rPr>
    </w:lvl>
    <w:lvl w:ilvl="6" w:tplc="19FAEE9A">
      <w:numFmt w:val="bullet"/>
      <w:lvlText w:val="•"/>
      <w:lvlJc w:val="left"/>
      <w:pPr>
        <w:ind w:left="6579" w:hanging="169"/>
      </w:pPr>
      <w:rPr>
        <w:rFonts w:hint="default"/>
        <w:lang w:val="ru-RU" w:eastAsia="ru-RU" w:bidi="ru-RU"/>
      </w:rPr>
    </w:lvl>
    <w:lvl w:ilvl="7" w:tplc="090ECDF8">
      <w:numFmt w:val="bullet"/>
      <w:lvlText w:val="•"/>
      <w:lvlJc w:val="left"/>
      <w:pPr>
        <w:ind w:left="7626" w:hanging="169"/>
      </w:pPr>
      <w:rPr>
        <w:rFonts w:hint="default"/>
        <w:lang w:val="ru-RU" w:eastAsia="ru-RU" w:bidi="ru-RU"/>
      </w:rPr>
    </w:lvl>
    <w:lvl w:ilvl="8" w:tplc="39FE1FBC">
      <w:numFmt w:val="bullet"/>
      <w:lvlText w:val="•"/>
      <w:lvlJc w:val="left"/>
      <w:pPr>
        <w:ind w:left="8673" w:hanging="169"/>
      </w:pPr>
      <w:rPr>
        <w:rFonts w:hint="default"/>
        <w:lang w:val="ru-RU" w:eastAsia="ru-RU" w:bidi="ru-RU"/>
      </w:rPr>
    </w:lvl>
  </w:abstractNum>
  <w:abstractNum w:abstractNumId="28" w15:restartNumberingAfterBreak="0">
    <w:nsid w:val="66B3255D"/>
    <w:multiLevelType w:val="multilevel"/>
    <w:tmpl w:val="1C6A7CD6"/>
    <w:lvl w:ilvl="0">
      <w:start w:val="4"/>
      <w:numFmt w:val="decimal"/>
      <w:lvlText w:val="%1"/>
      <w:lvlJc w:val="left"/>
      <w:pPr>
        <w:ind w:left="593" w:hanging="301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593" w:hanging="3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92" w:hanging="601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859" w:hanging="6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88" w:hanging="6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18" w:hanging="6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48" w:hanging="6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7" w:hanging="6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07" w:hanging="601"/>
      </w:pPr>
      <w:rPr>
        <w:rFonts w:hint="default"/>
        <w:lang w:val="ru-RU" w:eastAsia="ru-RU" w:bidi="ru-RU"/>
      </w:rPr>
    </w:lvl>
  </w:abstractNum>
  <w:abstractNum w:abstractNumId="29" w15:restartNumberingAfterBreak="0">
    <w:nsid w:val="68403B81"/>
    <w:multiLevelType w:val="multilevel"/>
    <w:tmpl w:val="BD003618"/>
    <w:lvl w:ilvl="0">
      <w:start w:val="4"/>
      <w:numFmt w:val="decimal"/>
      <w:lvlText w:val="%1"/>
      <w:lvlJc w:val="left"/>
      <w:pPr>
        <w:ind w:left="953" w:hanging="301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953" w:hanging="3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253" w:hanging="601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3">
      <w:numFmt w:val="bullet"/>
      <w:lvlText w:val="−"/>
      <w:lvlJc w:val="left"/>
      <w:pPr>
        <w:ind w:left="1361" w:hanging="348"/>
      </w:pPr>
      <w:rPr>
        <w:rFonts w:ascii="Arial" w:eastAsia="Arial" w:hAnsi="Arial" w:cs="Arial" w:hint="default"/>
        <w:w w:val="85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801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2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43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4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4" w:hanging="348"/>
      </w:pPr>
      <w:rPr>
        <w:rFonts w:hint="default"/>
        <w:lang w:val="ru-RU" w:eastAsia="ru-RU" w:bidi="ru-RU"/>
      </w:rPr>
    </w:lvl>
  </w:abstractNum>
  <w:abstractNum w:abstractNumId="30" w15:restartNumberingAfterBreak="0">
    <w:nsid w:val="690126CC"/>
    <w:multiLevelType w:val="hybridMultilevel"/>
    <w:tmpl w:val="4BA66F60"/>
    <w:lvl w:ilvl="0" w:tplc="2BDE2A68">
      <w:start w:val="1"/>
      <w:numFmt w:val="decimal"/>
      <w:lvlText w:val="%1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54B8A8CA">
      <w:numFmt w:val="bullet"/>
      <w:lvlText w:val="•"/>
      <w:lvlJc w:val="left"/>
      <w:pPr>
        <w:ind w:left="2354" w:hanging="348"/>
      </w:pPr>
      <w:rPr>
        <w:rFonts w:hint="default"/>
        <w:lang w:val="ru-RU" w:eastAsia="ru-RU" w:bidi="ru-RU"/>
      </w:rPr>
    </w:lvl>
    <w:lvl w:ilvl="2" w:tplc="FC169BEC">
      <w:numFmt w:val="bullet"/>
      <w:lvlText w:val="•"/>
      <w:lvlJc w:val="left"/>
      <w:pPr>
        <w:ind w:left="3329" w:hanging="348"/>
      </w:pPr>
      <w:rPr>
        <w:rFonts w:hint="default"/>
        <w:lang w:val="ru-RU" w:eastAsia="ru-RU" w:bidi="ru-RU"/>
      </w:rPr>
    </w:lvl>
    <w:lvl w:ilvl="3" w:tplc="5E2AD6E8">
      <w:numFmt w:val="bullet"/>
      <w:lvlText w:val="•"/>
      <w:lvlJc w:val="left"/>
      <w:pPr>
        <w:ind w:left="4303" w:hanging="348"/>
      </w:pPr>
      <w:rPr>
        <w:rFonts w:hint="default"/>
        <w:lang w:val="ru-RU" w:eastAsia="ru-RU" w:bidi="ru-RU"/>
      </w:rPr>
    </w:lvl>
    <w:lvl w:ilvl="4" w:tplc="03A884A4">
      <w:numFmt w:val="bullet"/>
      <w:lvlText w:val="•"/>
      <w:lvlJc w:val="left"/>
      <w:pPr>
        <w:ind w:left="5278" w:hanging="348"/>
      </w:pPr>
      <w:rPr>
        <w:rFonts w:hint="default"/>
        <w:lang w:val="ru-RU" w:eastAsia="ru-RU" w:bidi="ru-RU"/>
      </w:rPr>
    </w:lvl>
    <w:lvl w:ilvl="5" w:tplc="16D07DE4">
      <w:numFmt w:val="bullet"/>
      <w:lvlText w:val="•"/>
      <w:lvlJc w:val="left"/>
      <w:pPr>
        <w:ind w:left="6253" w:hanging="348"/>
      </w:pPr>
      <w:rPr>
        <w:rFonts w:hint="default"/>
        <w:lang w:val="ru-RU" w:eastAsia="ru-RU" w:bidi="ru-RU"/>
      </w:rPr>
    </w:lvl>
    <w:lvl w:ilvl="6" w:tplc="17F69D00">
      <w:numFmt w:val="bullet"/>
      <w:lvlText w:val="•"/>
      <w:lvlJc w:val="left"/>
      <w:pPr>
        <w:ind w:left="7227" w:hanging="348"/>
      </w:pPr>
      <w:rPr>
        <w:rFonts w:hint="default"/>
        <w:lang w:val="ru-RU" w:eastAsia="ru-RU" w:bidi="ru-RU"/>
      </w:rPr>
    </w:lvl>
    <w:lvl w:ilvl="7" w:tplc="918E7F72">
      <w:numFmt w:val="bullet"/>
      <w:lvlText w:val="•"/>
      <w:lvlJc w:val="left"/>
      <w:pPr>
        <w:ind w:left="8202" w:hanging="348"/>
      </w:pPr>
      <w:rPr>
        <w:rFonts w:hint="default"/>
        <w:lang w:val="ru-RU" w:eastAsia="ru-RU" w:bidi="ru-RU"/>
      </w:rPr>
    </w:lvl>
    <w:lvl w:ilvl="8" w:tplc="BF2EF88E">
      <w:numFmt w:val="bullet"/>
      <w:lvlText w:val="•"/>
      <w:lvlJc w:val="left"/>
      <w:pPr>
        <w:ind w:left="9177" w:hanging="348"/>
      </w:pPr>
      <w:rPr>
        <w:rFonts w:hint="default"/>
        <w:lang w:val="ru-RU" w:eastAsia="ru-RU" w:bidi="ru-RU"/>
      </w:rPr>
    </w:lvl>
  </w:abstractNum>
  <w:abstractNum w:abstractNumId="31" w15:restartNumberingAfterBreak="0">
    <w:nsid w:val="69BB7567"/>
    <w:multiLevelType w:val="hybridMultilevel"/>
    <w:tmpl w:val="8D0219C6"/>
    <w:lvl w:ilvl="0" w:tplc="00000008">
      <w:start w:val="1"/>
      <w:numFmt w:val="decimal"/>
      <w:lvlText w:val="1.%1."/>
      <w:lvlJc w:val="left"/>
      <w:pPr>
        <w:ind w:left="871" w:hanging="219"/>
      </w:pPr>
      <w:rPr>
        <w:rFonts w:ascii="Times New Roman" w:hAnsi="Times New Roman" w:cs="Times New Roman" w:hint="default"/>
        <w:b/>
        <w:bCs w:val="0"/>
        <w:i w:val="0"/>
        <w:iCs w:val="0"/>
        <w:spacing w:val="-1"/>
        <w:w w:val="99"/>
        <w:sz w:val="24"/>
        <w:szCs w:val="24"/>
        <w:lang w:val="ru-RU" w:eastAsia="ru-RU" w:bidi="ru-RU"/>
      </w:rPr>
    </w:lvl>
    <w:lvl w:ilvl="1" w:tplc="0B0C4F1E">
      <w:start w:val="1"/>
      <w:numFmt w:val="decimal"/>
      <w:lvlText w:val="%2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2" w:tplc="8EEA3108">
      <w:numFmt w:val="bullet"/>
      <w:lvlText w:val="•"/>
      <w:lvlJc w:val="left"/>
      <w:pPr>
        <w:ind w:left="2462" w:hanging="348"/>
      </w:pPr>
      <w:rPr>
        <w:rFonts w:hint="default"/>
        <w:lang w:val="ru-RU" w:eastAsia="ru-RU" w:bidi="ru-RU"/>
      </w:rPr>
    </w:lvl>
    <w:lvl w:ilvl="3" w:tplc="7C60E91C">
      <w:numFmt w:val="bullet"/>
      <w:lvlText w:val="•"/>
      <w:lvlJc w:val="left"/>
      <w:pPr>
        <w:ind w:left="3545" w:hanging="348"/>
      </w:pPr>
      <w:rPr>
        <w:rFonts w:hint="default"/>
        <w:lang w:val="ru-RU" w:eastAsia="ru-RU" w:bidi="ru-RU"/>
      </w:rPr>
    </w:lvl>
    <w:lvl w:ilvl="4" w:tplc="66AC2CD8">
      <w:numFmt w:val="bullet"/>
      <w:lvlText w:val="•"/>
      <w:lvlJc w:val="left"/>
      <w:pPr>
        <w:ind w:left="4628" w:hanging="348"/>
      </w:pPr>
      <w:rPr>
        <w:rFonts w:hint="default"/>
        <w:lang w:val="ru-RU" w:eastAsia="ru-RU" w:bidi="ru-RU"/>
      </w:rPr>
    </w:lvl>
    <w:lvl w:ilvl="5" w:tplc="E900321A">
      <w:numFmt w:val="bullet"/>
      <w:lvlText w:val="•"/>
      <w:lvlJc w:val="left"/>
      <w:pPr>
        <w:ind w:left="5711" w:hanging="348"/>
      </w:pPr>
      <w:rPr>
        <w:rFonts w:hint="default"/>
        <w:lang w:val="ru-RU" w:eastAsia="ru-RU" w:bidi="ru-RU"/>
      </w:rPr>
    </w:lvl>
    <w:lvl w:ilvl="6" w:tplc="7E4A7E9A">
      <w:numFmt w:val="bullet"/>
      <w:lvlText w:val="•"/>
      <w:lvlJc w:val="left"/>
      <w:pPr>
        <w:ind w:left="6794" w:hanging="348"/>
      </w:pPr>
      <w:rPr>
        <w:rFonts w:hint="default"/>
        <w:lang w:val="ru-RU" w:eastAsia="ru-RU" w:bidi="ru-RU"/>
      </w:rPr>
    </w:lvl>
    <w:lvl w:ilvl="7" w:tplc="395032E4">
      <w:numFmt w:val="bullet"/>
      <w:lvlText w:val="•"/>
      <w:lvlJc w:val="left"/>
      <w:pPr>
        <w:ind w:left="7877" w:hanging="348"/>
      </w:pPr>
      <w:rPr>
        <w:rFonts w:hint="default"/>
        <w:lang w:val="ru-RU" w:eastAsia="ru-RU" w:bidi="ru-RU"/>
      </w:rPr>
    </w:lvl>
    <w:lvl w:ilvl="8" w:tplc="9C2816BA">
      <w:numFmt w:val="bullet"/>
      <w:lvlText w:val="•"/>
      <w:lvlJc w:val="left"/>
      <w:pPr>
        <w:ind w:left="8960" w:hanging="348"/>
      </w:pPr>
      <w:rPr>
        <w:rFonts w:hint="default"/>
        <w:lang w:val="ru-RU" w:eastAsia="ru-RU" w:bidi="ru-RU"/>
      </w:rPr>
    </w:lvl>
  </w:abstractNum>
  <w:abstractNum w:abstractNumId="32" w15:restartNumberingAfterBreak="0">
    <w:nsid w:val="711803A2"/>
    <w:multiLevelType w:val="hybridMultilevel"/>
    <w:tmpl w:val="3CA88AA2"/>
    <w:lvl w:ilvl="0" w:tplc="DBD03E44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ru-RU" w:eastAsia="ru-RU" w:bidi="ru-RU"/>
      </w:rPr>
    </w:lvl>
    <w:lvl w:ilvl="1" w:tplc="423C67C8">
      <w:start w:val="1"/>
      <w:numFmt w:val="decimal"/>
      <w:lvlText w:val="[%2]"/>
      <w:lvlJc w:val="left"/>
      <w:pPr>
        <w:ind w:left="658" w:hanging="446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ru-RU" w:bidi="ru-RU"/>
      </w:rPr>
    </w:lvl>
    <w:lvl w:ilvl="2" w:tplc="EA74E8BC">
      <w:numFmt w:val="bullet"/>
      <w:lvlText w:val="•"/>
      <w:lvlJc w:val="left"/>
      <w:pPr>
        <w:ind w:left="2609" w:hanging="446"/>
      </w:pPr>
      <w:rPr>
        <w:rFonts w:hint="default"/>
        <w:lang w:val="ru-RU" w:eastAsia="ru-RU" w:bidi="ru-RU"/>
      </w:rPr>
    </w:lvl>
    <w:lvl w:ilvl="3" w:tplc="0D7A458A">
      <w:numFmt w:val="bullet"/>
      <w:lvlText w:val="•"/>
      <w:lvlJc w:val="left"/>
      <w:pPr>
        <w:ind w:left="3583" w:hanging="446"/>
      </w:pPr>
      <w:rPr>
        <w:rFonts w:hint="default"/>
        <w:lang w:val="ru-RU" w:eastAsia="ru-RU" w:bidi="ru-RU"/>
      </w:rPr>
    </w:lvl>
    <w:lvl w:ilvl="4" w:tplc="530C8010">
      <w:numFmt w:val="bullet"/>
      <w:lvlText w:val="•"/>
      <w:lvlJc w:val="left"/>
      <w:pPr>
        <w:ind w:left="4558" w:hanging="446"/>
      </w:pPr>
      <w:rPr>
        <w:rFonts w:hint="default"/>
        <w:lang w:val="ru-RU" w:eastAsia="ru-RU" w:bidi="ru-RU"/>
      </w:rPr>
    </w:lvl>
    <w:lvl w:ilvl="5" w:tplc="6B88E2F4">
      <w:numFmt w:val="bullet"/>
      <w:lvlText w:val="•"/>
      <w:lvlJc w:val="left"/>
      <w:pPr>
        <w:ind w:left="5533" w:hanging="446"/>
      </w:pPr>
      <w:rPr>
        <w:rFonts w:hint="default"/>
        <w:lang w:val="ru-RU" w:eastAsia="ru-RU" w:bidi="ru-RU"/>
      </w:rPr>
    </w:lvl>
    <w:lvl w:ilvl="6" w:tplc="4E72CFD8">
      <w:numFmt w:val="bullet"/>
      <w:lvlText w:val="•"/>
      <w:lvlJc w:val="left"/>
      <w:pPr>
        <w:ind w:left="6507" w:hanging="446"/>
      </w:pPr>
      <w:rPr>
        <w:rFonts w:hint="default"/>
        <w:lang w:val="ru-RU" w:eastAsia="ru-RU" w:bidi="ru-RU"/>
      </w:rPr>
    </w:lvl>
    <w:lvl w:ilvl="7" w:tplc="4F5AAB4E">
      <w:numFmt w:val="bullet"/>
      <w:lvlText w:val="•"/>
      <w:lvlJc w:val="left"/>
      <w:pPr>
        <w:ind w:left="7482" w:hanging="446"/>
      </w:pPr>
      <w:rPr>
        <w:rFonts w:hint="default"/>
        <w:lang w:val="ru-RU" w:eastAsia="ru-RU" w:bidi="ru-RU"/>
      </w:rPr>
    </w:lvl>
    <w:lvl w:ilvl="8" w:tplc="6EF66DDC">
      <w:numFmt w:val="bullet"/>
      <w:lvlText w:val="•"/>
      <w:lvlJc w:val="left"/>
      <w:pPr>
        <w:ind w:left="8457" w:hanging="446"/>
      </w:pPr>
      <w:rPr>
        <w:rFonts w:hint="default"/>
        <w:lang w:val="ru-RU" w:eastAsia="ru-RU" w:bidi="ru-RU"/>
      </w:rPr>
    </w:lvl>
  </w:abstractNum>
  <w:abstractNum w:abstractNumId="33" w15:restartNumberingAfterBreak="0">
    <w:nsid w:val="714668E5"/>
    <w:multiLevelType w:val="multilevel"/>
    <w:tmpl w:val="762E567C"/>
    <w:lvl w:ilvl="0">
      <w:start w:val="4"/>
      <w:numFmt w:val="decimal"/>
      <w:lvlText w:val="%1"/>
      <w:lvlJc w:val="left"/>
      <w:pPr>
        <w:ind w:left="406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06" w:hanging="4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17" w:hanging="567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650" w:hanging="5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15" w:hanging="5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80" w:hanging="5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5" w:hanging="5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10" w:hanging="5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76" w:hanging="567"/>
      </w:pPr>
      <w:rPr>
        <w:rFonts w:hint="default"/>
        <w:lang w:val="ru-RU" w:eastAsia="ru-RU" w:bidi="ru-RU"/>
      </w:rPr>
    </w:lvl>
  </w:abstractNum>
  <w:abstractNum w:abstractNumId="34" w15:restartNumberingAfterBreak="0">
    <w:nsid w:val="74663A7C"/>
    <w:multiLevelType w:val="hybridMultilevel"/>
    <w:tmpl w:val="B36A6D72"/>
    <w:lvl w:ilvl="0" w:tplc="06BE205E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26EA3D7E">
      <w:numFmt w:val="bullet"/>
      <w:lvlText w:val="•"/>
      <w:lvlJc w:val="left"/>
      <w:pPr>
        <w:ind w:left="1634" w:hanging="360"/>
      </w:pPr>
      <w:rPr>
        <w:rFonts w:hint="default"/>
        <w:lang w:val="ru-RU" w:eastAsia="ru-RU" w:bidi="ru-RU"/>
      </w:rPr>
    </w:lvl>
    <w:lvl w:ilvl="2" w:tplc="9D5A2DEE">
      <w:numFmt w:val="bullet"/>
      <w:lvlText w:val="•"/>
      <w:lvlJc w:val="left"/>
      <w:pPr>
        <w:ind w:left="2609" w:hanging="360"/>
      </w:pPr>
      <w:rPr>
        <w:rFonts w:hint="default"/>
        <w:lang w:val="ru-RU" w:eastAsia="ru-RU" w:bidi="ru-RU"/>
      </w:rPr>
    </w:lvl>
    <w:lvl w:ilvl="3" w:tplc="480C5836">
      <w:numFmt w:val="bullet"/>
      <w:lvlText w:val="•"/>
      <w:lvlJc w:val="left"/>
      <w:pPr>
        <w:ind w:left="3583" w:hanging="360"/>
      </w:pPr>
      <w:rPr>
        <w:rFonts w:hint="default"/>
        <w:lang w:val="ru-RU" w:eastAsia="ru-RU" w:bidi="ru-RU"/>
      </w:rPr>
    </w:lvl>
    <w:lvl w:ilvl="4" w:tplc="993403CA">
      <w:numFmt w:val="bullet"/>
      <w:lvlText w:val="•"/>
      <w:lvlJc w:val="left"/>
      <w:pPr>
        <w:ind w:left="4558" w:hanging="360"/>
      </w:pPr>
      <w:rPr>
        <w:rFonts w:hint="default"/>
        <w:lang w:val="ru-RU" w:eastAsia="ru-RU" w:bidi="ru-RU"/>
      </w:rPr>
    </w:lvl>
    <w:lvl w:ilvl="5" w:tplc="B1B2AE26">
      <w:numFmt w:val="bullet"/>
      <w:lvlText w:val="•"/>
      <w:lvlJc w:val="left"/>
      <w:pPr>
        <w:ind w:left="5533" w:hanging="360"/>
      </w:pPr>
      <w:rPr>
        <w:rFonts w:hint="default"/>
        <w:lang w:val="ru-RU" w:eastAsia="ru-RU" w:bidi="ru-RU"/>
      </w:rPr>
    </w:lvl>
    <w:lvl w:ilvl="6" w:tplc="8AB85A76">
      <w:numFmt w:val="bullet"/>
      <w:lvlText w:val="•"/>
      <w:lvlJc w:val="left"/>
      <w:pPr>
        <w:ind w:left="6507" w:hanging="360"/>
      </w:pPr>
      <w:rPr>
        <w:rFonts w:hint="default"/>
        <w:lang w:val="ru-RU" w:eastAsia="ru-RU" w:bidi="ru-RU"/>
      </w:rPr>
    </w:lvl>
    <w:lvl w:ilvl="7" w:tplc="D59AEC00">
      <w:numFmt w:val="bullet"/>
      <w:lvlText w:val="•"/>
      <w:lvlJc w:val="left"/>
      <w:pPr>
        <w:ind w:left="7482" w:hanging="360"/>
      </w:pPr>
      <w:rPr>
        <w:rFonts w:hint="default"/>
        <w:lang w:val="ru-RU" w:eastAsia="ru-RU" w:bidi="ru-RU"/>
      </w:rPr>
    </w:lvl>
    <w:lvl w:ilvl="8" w:tplc="3CB07600">
      <w:numFmt w:val="bullet"/>
      <w:lvlText w:val="•"/>
      <w:lvlJc w:val="left"/>
      <w:pPr>
        <w:ind w:left="8457" w:hanging="360"/>
      </w:pPr>
      <w:rPr>
        <w:rFonts w:hint="default"/>
        <w:lang w:val="ru-RU" w:eastAsia="ru-RU" w:bidi="ru-RU"/>
      </w:rPr>
    </w:lvl>
  </w:abstractNum>
  <w:abstractNum w:abstractNumId="35" w15:restartNumberingAfterBreak="0">
    <w:nsid w:val="75E76115"/>
    <w:multiLevelType w:val="hybridMultilevel"/>
    <w:tmpl w:val="547EE60C"/>
    <w:lvl w:ilvl="0" w:tplc="F53CB146">
      <w:start w:val="1"/>
      <w:numFmt w:val="decimal"/>
      <w:lvlText w:val="%1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1" w:tplc="5CB643D2">
      <w:numFmt w:val="bullet"/>
      <w:lvlText w:val="•"/>
      <w:lvlJc w:val="left"/>
      <w:pPr>
        <w:ind w:left="2354" w:hanging="348"/>
      </w:pPr>
      <w:rPr>
        <w:rFonts w:hint="default"/>
        <w:lang w:val="ru-RU" w:eastAsia="ru-RU" w:bidi="ru-RU"/>
      </w:rPr>
    </w:lvl>
    <w:lvl w:ilvl="2" w:tplc="2E503794">
      <w:numFmt w:val="bullet"/>
      <w:lvlText w:val="•"/>
      <w:lvlJc w:val="left"/>
      <w:pPr>
        <w:ind w:left="3329" w:hanging="348"/>
      </w:pPr>
      <w:rPr>
        <w:rFonts w:hint="default"/>
        <w:lang w:val="ru-RU" w:eastAsia="ru-RU" w:bidi="ru-RU"/>
      </w:rPr>
    </w:lvl>
    <w:lvl w:ilvl="3" w:tplc="9EF464D6">
      <w:numFmt w:val="bullet"/>
      <w:lvlText w:val="•"/>
      <w:lvlJc w:val="left"/>
      <w:pPr>
        <w:ind w:left="4303" w:hanging="348"/>
      </w:pPr>
      <w:rPr>
        <w:rFonts w:hint="default"/>
        <w:lang w:val="ru-RU" w:eastAsia="ru-RU" w:bidi="ru-RU"/>
      </w:rPr>
    </w:lvl>
    <w:lvl w:ilvl="4" w:tplc="C3121C64">
      <w:numFmt w:val="bullet"/>
      <w:lvlText w:val="•"/>
      <w:lvlJc w:val="left"/>
      <w:pPr>
        <w:ind w:left="5278" w:hanging="348"/>
      </w:pPr>
      <w:rPr>
        <w:rFonts w:hint="default"/>
        <w:lang w:val="ru-RU" w:eastAsia="ru-RU" w:bidi="ru-RU"/>
      </w:rPr>
    </w:lvl>
    <w:lvl w:ilvl="5" w:tplc="88EA2362">
      <w:numFmt w:val="bullet"/>
      <w:lvlText w:val="•"/>
      <w:lvlJc w:val="left"/>
      <w:pPr>
        <w:ind w:left="6253" w:hanging="348"/>
      </w:pPr>
      <w:rPr>
        <w:rFonts w:hint="default"/>
        <w:lang w:val="ru-RU" w:eastAsia="ru-RU" w:bidi="ru-RU"/>
      </w:rPr>
    </w:lvl>
    <w:lvl w:ilvl="6" w:tplc="EC1214F6">
      <w:numFmt w:val="bullet"/>
      <w:lvlText w:val="•"/>
      <w:lvlJc w:val="left"/>
      <w:pPr>
        <w:ind w:left="7227" w:hanging="348"/>
      </w:pPr>
      <w:rPr>
        <w:rFonts w:hint="default"/>
        <w:lang w:val="ru-RU" w:eastAsia="ru-RU" w:bidi="ru-RU"/>
      </w:rPr>
    </w:lvl>
    <w:lvl w:ilvl="7" w:tplc="79F88176">
      <w:numFmt w:val="bullet"/>
      <w:lvlText w:val="•"/>
      <w:lvlJc w:val="left"/>
      <w:pPr>
        <w:ind w:left="8202" w:hanging="348"/>
      </w:pPr>
      <w:rPr>
        <w:rFonts w:hint="default"/>
        <w:lang w:val="ru-RU" w:eastAsia="ru-RU" w:bidi="ru-RU"/>
      </w:rPr>
    </w:lvl>
    <w:lvl w:ilvl="8" w:tplc="1806EC40">
      <w:numFmt w:val="bullet"/>
      <w:lvlText w:val="•"/>
      <w:lvlJc w:val="left"/>
      <w:pPr>
        <w:ind w:left="9177" w:hanging="348"/>
      </w:pPr>
      <w:rPr>
        <w:rFonts w:hint="default"/>
        <w:lang w:val="ru-RU" w:eastAsia="ru-RU" w:bidi="ru-RU"/>
      </w:rPr>
    </w:lvl>
  </w:abstractNum>
  <w:abstractNum w:abstractNumId="36" w15:restartNumberingAfterBreak="0">
    <w:nsid w:val="78DF501A"/>
    <w:multiLevelType w:val="hybridMultilevel"/>
    <w:tmpl w:val="8D2A0A98"/>
    <w:lvl w:ilvl="0" w:tplc="B6045772">
      <w:start w:val="1"/>
      <w:numFmt w:val="decimal"/>
      <w:lvlText w:val="%1."/>
      <w:lvlJc w:val="left"/>
      <w:pPr>
        <w:ind w:left="1373" w:hanging="348"/>
      </w:pPr>
      <w:rPr>
        <w:rFonts w:ascii="Times New Roman" w:eastAsia="Times New Roman" w:hAnsi="Times New Roman" w:cs="Times New Roman" w:hint="default"/>
        <w:b w:val="0"/>
        <w:bCs/>
        <w:spacing w:val="-22"/>
        <w:w w:val="100"/>
        <w:sz w:val="24"/>
        <w:szCs w:val="24"/>
        <w:lang w:val="ru-RU" w:eastAsia="ru-RU" w:bidi="ru-RU"/>
      </w:rPr>
    </w:lvl>
    <w:lvl w:ilvl="1" w:tplc="B12EDF44">
      <w:numFmt w:val="bullet"/>
      <w:lvlText w:val="•"/>
      <w:lvlJc w:val="left"/>
      <w:pPr>
        <w:ind w:left="2354" w:hanging="348"/>
      </w:pPr>
      <w:rPr>
        <w:rFonts w:hint="default"/>
        <w:lang w:val="ru-RU" w:eastAsia="ru-RU" w:bidi="ru-RU"/>
      </w:rPr>
    </w:lvl>
    <w:lvl w:ilvl="2" w:tplc="BB24F8A0">
      <w:numFmt w:val="bullet"/>
      <w:lvlText w:val="•"/>
      <w:lvlJc w:val="left"/>
      <w:pPr>
        <w:ind w:left="3329" w:hanging="348"/>
      </w:pPr>
      <w:rPr>
        <w:rFonts w:hint="default"/>
        <w:lang w:val="ru-RU" w:eastAsia="ru-RU" w:bidi="ru-RU"/>
      </w:rPr>
    </w:lvl>
    <w:lvl w:ilvl="3" w:tplc="981CFA06">
      <w:numFmt w:val="bullet"/>
      <w:lvlText w:val="•"/>
      <w:lvlJc w:val="left"/>
      <w:pPr>
        <w:ind w:left="4303" w:hanging="348"/>
      </w:pPr>
      <w:rPr>
        <w:rFonts w:hint="default"/>
        <w:lang w:val="ru-RU" w:eastAsia="ru-RU" w:bidi="ru-RU"/>
      </w:rPr>
    </w:lvl>
    <w:lvl w:ilvl="4" w:tplc="6E24DE12">
      <w:numFmt w:val="bullet"/>
      <w:lvlText w:val="•"/>
      <w:lvlJc w:val="left"/>
      <w:pPr>
        <w:ind w:left="5278" w:hanging="348"/>
      </w:pPr>
      <w:rPr>
        <w:rFonts w:hint="default"/>
        <w:lang w:val="ru-RU" w:eastAsia="ru-RU" w:bidi="ru-RU"/>
      </w:rPr>
    </w:lvl>
    <w:lvl w:ilvl="5" w:tplc="F7B09E0C">
      <w:numFmt w:val="bullet"/>
      <w:lvlText w:val="•"/>
      <w:lvlJc w:val="left"/>
      <w:pPr>
        <w:ind w:left="6253" w:hanging="348"/>
      </w:pPr>
      <w:rPr>
        <w:rFonts w:hint="default"/>
        <w:lang w:val="ru-RU" w:eastAsia="ru-RU" w:bidi="ru-RU"/>
      </w:rPr>
    </w:lvl>
    <w:lvl w:ilvl="6" w:tplc="A3C4FDA4">
      <w:numFmt w:val="bullet"/>
      <w:lvlText w:val="•"/>
      <w:lvlJc w:val="left"/>
      <w:pPr>
        <w:ind w:left="7227" w:hanging="348"/>
      </w:pPr>
      <w:rPr>
        <w:rFonts w:hint="default"/>
        <w:lang w:val="ru-RU" w:eastAsia="ru-RU" w:bidi="ru-RU"/>
      </w:rPr>
    </w:lvl>
    <w:lvl w:ilvl="7" w:tplc="23A4D02C">
      <w:numFmt w:val="bullet"/>
      <w:lvlText w:val="•"/>
      <w:lvlJc w:val="left"/>
      <w:pPr>
        <w:ind w:left="8202" w:hanging="348"/>
      </w:pPr>
      <w:rPr>
        <w:rFonts w:hint="default"/>
        <w:lang w:val="ru-RU" w:eastAsia="ru-RU" w:bidi="ru-RU"/>
      </w:rPr>
    </w:lvl>
    <w:lvl w:ilvl="8" w:tplc="CA246ADC">
      <w:numFmt w:val="bullet"/>
      <w:lvlText w:val="•"/>
      <w:lvlJc w:val="left"/>
      <w:pPr>
        <w:ind w:left="9177" w:hanging="348"/>
      </w:pPr>
      <w:rPr>
        <w:rFonts w:hint="default"/>
        <w:lang w:val="ru-RU" w:eastAsia="ru-RU" w:bidi="ru-RU"/>
      </w:rPr>
    </w:lvl>
  </w:abstractNum>
  <w:abstractNum w:abstractNumId="37" w15:restartNumberingAfterBreak="0">
    <w:nsid w:val="7DA453E6"/>
    <w:multiLevelType w:val="multilevel"/>
    <w:tmpl w:val="1650651C"/>
    <w:lvl w:ilvl="0">
      <w:start w:val="9"/>
      <w:numFmt w:val="decimal"/>
      <w:lvlText w:val="%1"/>
      <w:lvlJc w:val="left"/>
      <w:pPr>
        <w:ind w:left="1133" w:hanging="48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33" w:hanging="481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"/>
      <w:lvlJc w:val="left"/>
      <w:pPr>
        <w:ind w:left="1133" w:hanging="48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373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628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11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94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77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0" w:hanging="348"/>
      </w:pPr>
      <w:rPr>
        <w:rFonts w:hint="default"/>
        <w:lang w:val="ru-RU" w:eastAsia="ru-RU" w:bidi="ru-RU"/>
      </w:rPr>
    </w:lvl>
  </w:abstractNum>
  <w:num w:numId="1">
    <w:abstractNumId w:val="24"/>
  </w:num>
  <w:num w:numId="2">
    <w:abstractNumId w:val="7"/>
  </w:num>
  <w:num w:numId="3">
    <w:abstractNumId w:val="23"/>
  </w:num>
  <w:num w:numId="4">
    <w:abstractNumId w:val="34"/>
  </w:num>
  <w:num w:numId="5">
    <w:abstractNumId w:val="12"/>
  </w:num>
  <w:num w:numId="6">
    <w:abstractNumId w:val="6"/>
  </w:num>
  <w:num w:numId="7">
    <w:abstractNumId w:val="32"/>
  </w:num>
  <w:num w:numId="8">
    <w:abstractNumId w:val="3"/>
  </w:num>
  <w:num w:numId="9">
    <w:abstractNumId w:val="1"/>
  </w:num>
  <w:num w:numId="10">
    <w:abstractNumId w:val="33"/>
  </w:num>
  <w:num w:numId="11">
    <w:abstractNumId w:val="5"/>
  </w:num>
  <w:num w:numId="12">
    <w:abstractNumId w:val="17"/>
  </w:num>
  <w:num w:numId="13">
    <w:abstractNumId w:val="15"/>
  </w:num>
  <w:num w:numId="14">
    <w:abstractNumId w:val="20"/>
  </w:num>
  <w:num w:numId="15">
    <w:abstractNumId w:val="18"/>
  </w:num>
  <w:num w:numId="16">
    <w:abstractNumId w:val="25"/>
  </w:num>
  <w:num w:numId="17">
    <w:abstractNumId w:val="8"/>
  </w:num>
  <w:num w:numId="18">
    <w:abstractNumId w:val="28"/>
  </w:num>
  <w:num w:numId="19">
    <w:abstractNumId w:val="11"/>
  </w:num>
  <w:num w:numId="20">
    <w:abstractNumId w:val="4"/>
  </w:num>
  <w:num w:numId="21">
    <w:abstractNumId w:val="9"/>
  </w:num>
  <w:num w:numId="22">
    <w:abstractNumId w:val="19"/>
  </w:num>
  <w:num w:numId="23">
    <w:abstractNumId w:val="22"/>
  </w:num>
  <w:num w:numId="24">
    <w:abstractNumId w:val="14"/>
  </w:num>
  <w:num w:numId="25">
    <w:abstractNumId w:val="30"/>
  </w:num>
  <w:num w:numId="26">
    <w:abstractNumId w:val="36"/>
  </w:num>
  <w:num w:numId="27">
    <w:abstractNumId w:val="35"/>
  </w:num>
  <w:num w:numId="28">
    <w:abstractNumId w:val="37"/>
  </w:num>
  <w:num w:numId="29">
    <w:abstractNumId w:val="2"/>
  </w:num>
  <w:num w:numId="30">
    <w:abstractNumId w:val="26"/>
  </w:num>
  <w:num w:numId="31">
    <w:abstractNumId w:val="29"/>
  </w:num>
  <w:num w:numId="32">
    <w:abstractNumId w:val="16"/>
  </w:num>
  <w:num w:numId="33">
    <w:abstractNumId w:val="27"/>
  </w:num>
  <w:num w:numId="34">
    <w:abstractNumId w:val="0"/>
  </w:num>
  <w:num w:numId="35">
    <w:abstractNumId w:val="31"/>
  </w:num>
  <w:num w:numId="36">
    <w:abstractNumId w:val="10"/>
  </w:num>
  <w:num w:numId="37">
    <w:abstractNumId w:val="13"/>
  </w:num>
  <w:num w:numId="38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428"/>
    <w:rsid w:val="000066ED"/>
    <w:rsid w:val="00045709"/>
    <w:rsid w:val="000B14C4"/>
    <w:rsid w:val="000C3FAD"/>
    <w:rsid w:val="00104160"/>
    <w:rsid w:val="001D520C"/>
    <w:rsid w:val="0023788B"/>
    <w:rsid w:val="002A15D8"/>
    <w:rsid w:val="002A4957"/>
    <w:rsid w:val="002C3F88"/>
    <w:rsid w:val="002D5A06"/>
    <w:rsid w:val="002E5543"/>
    <w:rsid w:val="0030188B"/>
    <w:rsid w:val="003D3506"/>
    <w:rsid w:val="003D6D51"/>
    <w:rsid w:val="003E708B"/>
    <w:rsid w:val="00430F1B"/>
    <w:rsid w:val="004349C0"/>
    <w:rsid w:val="00452A4D"/>
    <w:rsid w:val="004D36A5"/>
    <w:rsid w:val="00512AAB"/>
    <w:rsid w:val="005C446A"/>
    <w:rsid w:val="00627E14"/>
    <w:rsid w:val="0067445E"/>
    <w:rsid w:val="006C4BA0"/>
    <w:rsid w:val="006D0D01"/>
    <w:rsid w:val="006D7FBC"/>
    <w:rsid w:val="00847C0D"/>
    <w:rsid w:val="008A5F1A"/>
    <w:rsid w:val="008F0F5E"/>
    <w:rsid w:val="009D3480"/>
    <w:rsid w:val="009E70E4"/>
    <w:rsid w:val="009F08CE"/>
    <w:rsid w:val="00A1251D"/>
    <w:rsid w:val="00AD0093"/>
    <w:rsid w:val="00AE588A"/>
    <w:rsid w:val="00B172AC"/>
    <w:rsid w:val="00B26428"/>
    <w:rsid w:val="00B32148"/>
    <w:rsid w:val="00B374A4"/>
    <w:rsid w:val="00BE3EE7"/>
    <w:rsid w:val="00BF54B1"/>
    <w:rsid w:val="00C268A0"/>
    <w:rsid w:val="00C57BE1"/>
    <w:rsid w:val="00C654EF"/>
    <w:rsid w:val="00C908C7"/>
    <w:rsid w:val="00CA44AE"/>
    <w:rsid w:val="00CC258D"/>
    <w:rsid w:val="00D05F20"/>
    <w:rsid w:val="00D71194"/>
    <w:rsid w:val="00DE18E8"/>
    <w:rsid w:val="00E80057"/>
    <w:rsid w:val="00EE036F"/>
    <w:rsid w:val="00F11C47"/>
    <w:rsid w:val="00F11DBA"/>
    <w:rsid w:val="00F71546"/>
    <w:rsid w:val="00F943B5"/>
    <w:rsid w:val="00FC4598"/>
    <w:rsid w:val="00FD031B"/>
    <w:rsid w:val="00FE2D07"/>
    <w:rsid w:val="00FE74D8"/>
    <w:rsid w:val="00FF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1EA7D3-353B-48D4-A6E1-E825BD908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E5543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1039" w:right="1446"/>
      <w:jc w:val="center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ind w:left="29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" w:line="274" w:lineRule="exact"/>
      <w:ind w:left="652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7BE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57BE1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C57BE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57BE1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FontStyle12">
    <w:name w:val="Font Style12"/>
    <w:rsid w:val="00D71194"/>
    <w:rPr>
      <w:rFonts w:ascii="Times New Roman" w:hAnsi="Times New Roman" w:cs="Times New Roman"/>
      <w:sz w:val="26"/>
      <w:szCs w:val="26"/>
    </w:rPr>
  </w:style>
  <w:style w:type="character" w:customStyle="1" w:styleId="WW8Num2z0">
    <w:name w:val="WW8Num2z0"/>
    <w:rsid w:val="006C4BA0"/>
    <w:rPr>
      <w:rFonts w:hint="default"/>
    </w:rPr>
  </w:style>
  <w:style w:type="paragraph" w:styleId="a9">
    <w:name w:val="footnote text"/>
    <w:basedOn w:val="a"/>
    <w:link w:val="aa"/>
    <w:rsid w:val="006C4BA0"/>
    <w:pPr>
      <w:autoSpaceDN/>
    </w:pPr>
    <w:rPr>
      <w:color w:val="000000"/>
      <w:sz w:val="20"/>
      <w:szCs w:val="20"/>
      <w:lang w:val="x-none" w:eastAsia="ar-SA" w:bidi="ar-SA"/>
    </w:rPr>
  </w:style>
  <w:style w:type="character" w:customStyle="1" w:styleId="aa">
    <w:name w:val="Текст сноски Знак"/>
    <w:basedOn w:val="a0"/>
    <w:link w:val="a9"/>
    <w:rsid w:val="006C4BA0"/>
    <w:rPr>
      <w:rFonts w:ascii="Times New Roman" w:eastAsia="Times New Roman" w:hAnsi="Times New Roman" w:cs="Times New Roman"/>
      <w:color w:val="000000"/>
      <w:sz w:val="20"/>
      <w:szCs w:val="20"/>
      <w:lang w:val="x-none" w:eastAsia="ar-SA"/>
    </w:rPr>
  </w:style>
  <w:style w:type="paragraph" w:customStyle="1" w:styleId="20">
    <w:name w:val="2"/>
    <w:basedOn w:val="a"/>
    <w:rsid w:val="006C4BA0"/>
    <w:pPr>
      <w:widowControl/>
      <w:autoSpaceDE/>
      <w:autoSpaceDN/>
      <w:spacing w:before="280" w:after="280"/>
    </w:pPr>
    <w:rPr>
      <w:sz w:val="24"/>
      <w:szCs w:val="24"/>
      <w:lang w:eastAsia="ar-SA" w:bidi="ar-SA"/>
    </w:rPr>
  </w:style>
  <w:style w:type="paragraph" w:styleId="ab">
    <w:name w:val="Balloon Text"/>
    <w:basedOn w:val="a"/>
    <w:link w:val="ac"/>
    <w:uiPriority w:val="99"/>
    <w:semiHidden/>
    <w:unhideWhenUsed/>
    <w:rsid w:val="00B172A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172AC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d">
    <w:name w:val="Hyperlink"/>
    <w:basedOn w:val="a0"/>
    <w:uiPriority w:val="99"/>
    <w:unhideWhenUsed/>
    <w:rsid w:val="00452A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103315" TargetMode="External"/><Relationship Id="rId18" Type="http://schemas.openxmlformats.org/officeDocument/2006/relationships/hyperlink" Target="http://biblioclub.ru/index.php?page=book&amp;id=483177" TargetMode="External"/><Relationship Id="rId26" Type="http://schemas.openxmlformats.org/officeDocument/2006/relationships/hyperlink" Target="http://biblioclub.ru/index.php?page=book&amp;id=480123" TargetMode="External"/><Relationship Id="rId39" Type="http://schemas.openxmlformats.org/officeDocument/2006/relationships/hyperlink" Target="http://biblioclub.ru/index.php?page=book&amp;id=87810" TargetMode="External"/><Relationship Id="rId21" Type="http://schemas.openxmlformats.org/officeDocument/2006/relationships/hyperlink" Target="http://biblioclub.ru/index.php?page=book&amp;id=39200" TargetMode="External"/><Relationship Id="rId34" Type="http://schemas.openxmlformats.org/officeDocument/2006/relationships/hyperlink" Target="http://biblioclub.ru/index.php?page=book&amp;id=275735" TargetMode="External"/><Relationship Id="rId42" Type="http://schemas.openxmlformats.org/officeDocument/2006/relationships/hyperlink" Target="http://biblioclub.ru/index.php?page=book&amp;id=232746" TargetMode="External"/><Relationship Id="rId47" Type="http://schemas.openxmlformats.org/officeDocument/2006/relationships/hyperlink" Target="http://biblioclub.ru/index.php?page=book&amp;id=461873" TargetMode="External"/><Relationship Id="rId50" Type="http://schemas.openxmlformats.org/officeDocument/2006/relationships/hyperlink" Target="http://biblioclub.ru/index.php?page=book&amp;id=140929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483174" TargetMode="External"/><Relationship Id="rId17" Type="http://schemas.openxmlformats.org/officeDocument/2006/relationships/hyperlink" Target="http://biblioclub.ru/index.php?page=book&amp;id=229140" TargetMode="External"/><Relationship Id="rId25" Type="http://schemas.openxmlformats.org/officeDocument/2006/relationships/hyperlink" Target="http://biblioclub.ru/index.php?page=book&amp;id=209400" TargetMode="External"/><Relationship Id="rId33" Type="http://schemas.openxmlformats.org/officeDocument/2006/relationships/hyperlink" Target="http://biblioclub.ru/index.php?page=book&amp;id=140914" TargetMode="External"/><Relationship Id="rId38" Type="http://schemas.openxmlformats.org/officeDocument/2006/relationships/hyperlink" Target="http://biblioclub.ru/index.php?page=book&amp;id=141996" TargetMode="External"/><Relationship Id="rId46" Type="http://schemas.openxmlformats.org/officeDocument/2006/relationships/hyperlink" Target="http://biblioclub.ru/index.php?page=book&amp;id=3921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438325" TargetMode="External"/><Relationship Id="rId20" Type="http://schemas.openxmlformats.org/officeDocument/2006/relationships/hyperlink" Target="http://biblioclub.ru/index.php?page=book&amp;id=364229" TargetMode="External"/><Relationship Id="rId29" Type="http://schemas.openxmlformats.org/officeDocument/2006/relationships/hyperlink" Target="http://biblioclub.ru/index.php?page=book&amp;id=277337" TargetMode="External"/><Relationship Id="rId41" Type="http://schemas.openxmlformats.org/officeDocument/2006/relationships/hyperlink" Target="http://biblioclub.ru/index.php?page=book&amp;id=103979" TargetMode="External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biblioclub.ru/index.php?page=book&amp;id=209401" TargetMode="External"/><Relationship Id="rId32" Type="http://schemas.openxmlformats.org/officeDocument/2006/relationships/hyperlink" Target="http://biblioclub.ru/index.php?page=book&amp;id=140913" TargetMode="External"/><Relationship Id="rId37" Type="http://schemas.openxmlformats.org/officeDocument/2006/relationships/hyperlink" Target="http://biblioclub.ru/index.php?page=book&amp;id=210952" TargetMode="External"/><Relationship Id="rId40" Type="http://schemas.openxmlformats.org/officeDocument/2006/relationships/hyperlink" Target="http://biblioclub.ru/index.php?page=book&amp;id=141990" TargetMode="External"/><Relationship Id="rId45" Type="http://schemas.openxmlformats.org/officeDocument/2006/relationships/hyperlink" Target="http://biblioclub.ru/index.php?page=book&amp;id=240335" TargetMode="External"/><Relationship Id="rId53" Type="http://schemas.openxmlformats.org/officeDocument/2006/relationships/hyperlink" Target="http://training.i-exa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90648" TargetMode="External"/><Relationship Id="rId23" Type="http://schemas.openxmlformats.org/officeDocument/2006/relationships/hyperlink" Target="http://biblioclub.ru/index.php?page=book_red&amp;id=209398" TargetMode="External"/><Relationship Id="rId28" Type="http://schemas.openxmlformats.org/officeDocument/2006/relationships/hyperlink" Target="http://biblioclub.ru/index.php?page=book&amp;id=466761" TargetMode="External"/><Relationship Id="rId36" Type="http://schemas.openxmlformats.org/officeDocument/2006/relationships/hyperlink" Target="http://biblioclub.ru/index.php?page=book&amp;id=140241" TargetMode="External"/><Relationship Id="rId49" Type="http://schemas.openxmlformats.org/officeDocument/2006/relationships/hyperlink" Target="http://biblioclub.ru/index.php?page=book&amp;id=89945" TargetMode="External"/><Relationship Id="rId10" Type="http://schemas.openxmlformats.org/officeDocument/2006/relationships/footer" Target="footer1.xml"/><Relationship Id="rId19" Type="http://schemas.openxmlformats.org/officeDocument/2006/relationships/hyperlink" Target="http://biblioclub.ru/index.php?page=book&amp;id=271641" TargetMode="External"/><Relationship Id="rId31" Type="http://schemas.openxmlformats.org/officeDocument/2006/relationships/hyperlink" Target="http://biblioclub.ru/index.php?page=book&amp;id=210496" TargetMode="External"/><Relationship Id="rId44" Type="http://schemas.openxmlformats.org/officeDocument/2006/relationships/hyperlink" Target="http://biblioclub.ru/index.php?page=book&amp;id=39139" TargetMode="External"/><Relationship Id="rId52" Type="http://schemas.openxmlformats.org/officeDocument/2006/relationships/hyperlink" Target="http://fepo.i-exam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iblioclub.ru/index.php?page=book&amp;id=493294" TargetMode="External"/><Relationship Id="rId22" Type="http://schemas.openxmlformats.org/officeDocument/2006/relationships/hyperlink" Target="http://biblioclub.ru/index.php?page=book&amp;id=209399" TargetMode="External"/><Relationship Id="rId27" Type="http://schemas.openxmlformats.org/officeDocument/2006/relationships/hyperlink" Target="http://biblioclub.ru/index.php?page=book&amp;id=105238" TargetMode="External"/><Relationship Id="rId30" Type="http://schemas.openxmlformats.org/officeDocument/2006/relationships/hyperlink" Target="http://biblioclub.ru/index.php?page=book&amp;id=240935" TargetMode="External"/><Relationship Id="rId35" Type="http://schemas.openxmlformats.org/officeDocument/2006/relationships/hyperlink" Target="http://biblioclub.ru/index.php?page=book&amp;id=430632" TargetMode="External"/><Relationship Id="rId43" Type="http://schemas.openxmlformats.org/officeDocument/2006/relationships/hyperlink" Target="http://biblioclub.ru/index.php?page=book&amp;id=103318" TargetMode="External"/><Relationship Id="rId48" Type="http://schemas.openxmlformats.org/officeDocument/2006/relationships/hyperlink" Target="http://biblioclub.ru/index.php?page=book&amp;id=39174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3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46C53-063D-4B22-8DD1-C38109E6F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6018</Words>
  <Characters>34309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40247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user</cp:lastModifiedBy>
  <cp:revision>4</cp:revision>
  <cp:lastPrinted>2018-06-19T10:42:00Z</cp:lastPrinted>
  <dcterms:created xsi:type="dcterms:W3CDTF">2018-09-21T11:42:00Z</dcterms:created>
  <dcterms:modified xsi:type="dcterms:W3CDTF">2019-01-14T06:52:00Z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2018-03-27T00:00:00Z</vt:filetime>
  </property>
</Properties>
</file>