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422" w:rsidRDefault="00E12422" w:rsidP="009D31A9">
      <w:pPr>
        <w:ind w:left="-993"/>
        <w:jc w:val="center"/>
      </w:pPr>
      <w:r>
        <w:t>МИНИСТЕРСТВО ОБРАЗОВАНИЯ И НАУКИ РОССИЙСКОЙ ФЕДЕРАЦИИ</w:t>
      </w:r>
    </w:p>
    <w:p w:rsidR="00E12422" w:rsidRDefault="00E12422" w:rsidP="00E12422">
      <w:pPr>
        <w:jc w:val="center"/>
      </w:pPr>
      <w:r>
        <w:t>Федеральное государственное автономное образовательное учреждение</w:t>
      </w:r>
    </w:p>
    <w:p w:rsidR="00E12422" w:rsidRDefault="00E12422" w:rsidP="00E12422">
      <w:pPr>
        <w:jc w:val="center"/>
      </w:pPr>
      <w:r>
        <w:t>высшего образования</w:t>
      </w:r>
    </w:p>
    <w:p w:rsidR="00E12422" w:rsidRDefault="00E12422" w:rsidP="00E12422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E12422" w:rsidRDefault="00E12422" w:rsidP="00E12422"/>
    <w:p w:rsidR="00E12422" w:rsidRDefault="00E12422" w:rsidP="00E12422">
      <w:pPr>
        <w:jc w:val="right"/>
      </w:pPr>
    </w:p>
    <w:p w:rsidR="00E12422" w:rsidRPr="00394552" w:rsidRDefault="00E12422" w:rsidP="00E12422">
      <w:pPr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E12422" w:rsidRPr="00394552" w:rsidRDefault="00E12422" w:rsidP="00E12422">
      <w:pPr>
        <w:autoSpaceDN w:val="0"/>
        <w:adjustRightInd w:val="0"/>
        <w:jc w:val="right"/>
        <w:rPr>
          <w:lang w:eastAsia="ru-RU"/>
        </w:rPr>
      </w:pPr>
      <w:r w:rsidRPr="00394552">
        <w:rPr>
          <w:lang w:eastAsia="ru-RU"/>
        </w:rPr>
        <w:t>УТВЕРЖДАЮ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Проректор по учебной работе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___________________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С.Т.Князев</w:t>
      </w:r>
      <w:proofErr w:type="spellEnd"/>
      <w:r>
        <w:rPr>
          <w:lang w:eastAsia="ru-RU"/>
        </w:rPr>
        <w:t xml:space="preserve"> 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 xml:space="preserve">«___» _________________ </w:t>
      </w:r>
      <w:r>
        <w:rPr>
          <w:lang w:eastAsia="ru-RU"/>
        </w:rPr>
        <w:t xml:space="preserve">2016 </w:t>
      </w:r>
      <w:r w:rsidRPr="00394552">
        <w:rPr>
          <w:lang w:eastAsia="ru-RU"/>
        </w:rPr>
        <w:t xml:space="preserve"> г.</w:t>
      </w:r>
    </w:p>
    <w:p w:rsidR="00E12422" w:rsidRPr="00394552" w:rsidRDefault="00E12422" w:rsidP="00E12422">
      <w:pPr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E12422" w:rsidRDefault="00E12422" w:rsidP="00E12422">
      <w:pPr>
        <w:jc w:val="center"/>
        <w:rPr>
          <w:b/>
        </w:rPr>
      </w:pPr>
    </w:p>
    <w:p w:rsidR="00E12422" w:rsidRDefault="00E12422" w:rsidP="00E12422">
      <w:pPr>
        <w:jc w:val="center"/>
        <w:rPr>
          <w:b/>
        </w:rPr>
      </w:pPr>
    </w:p>
    <w:p w:rsidR="00E12422" w:rsidRDefault="00E12422" w:rsidP="00E12422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E12422" w:rsidRPr="00394552" w:rsidRDefault="00E12422" w:rsidP="00E12422">
      <w:pPr>
        <w:jc w:val="center"/>
        <w:rPr>
          <w:b/>
          <w:spacing w:val="-15"/>
        </w:rPr>
      </w:pPr>
      <w:r>
        <w:rPr>
          <w:b/>
          <w:bCs/>
          <w:caps/>
          <w:spacing w:val="-17"/>
        </w:rPr>
        <w:t>Зоопсихология и сравнительная психология</w:t>
      </w:r>
    </w:p>
    <w:p w:rsidR="00E12422" w:rsidRPr="00567526" w:rsidRDefault="00E12422" w:rsidP="00E12422">
      <w:pPr>
        <w:jc w:val="center"/>
        <w:rPr>
          <w:b/>
        </w:rPr>
      </w:pPr>
      <w:r w:rsidRPr="00567526">
        <w:rPr>
          <w:b/>
          <w:spacing w:val="-15"/>
        </w:rPr>
        <w:t xml:space="preserve"> Учебный план № </w:t>
      </w:r>
      <w:r>
        <w:rPr>
          <w:b/>
          <w:spacing w:val="-15"/>
        </w:rPr>
        <w:t>5372</w:t>
      </w:r>
    </w:p>
    <w:p w:rsidR="00E12422" w:rsidRDefault="00E12422" w:rsidP="00E12422">
      <w:pPr>
        <w:jc w:val="center"/>
        <w:rPr>
          <w:spacing w:val="-12"/>
        </w:rPr>
      </w:pPr>
    </w:p>
    <w:p w:rsidR="00E12422" w:rsidRDefault="00E12422" w:rsidP="00E12422">
      <w:pPr>
        <w:jc w:val="center"/>
        <w:rPr>
          <w:spacing w:val="-12"/>
        </w:rPr>
      </w:pPr>
    </w:p>
    <w:p w:rsidR="00E12422" w:rsidRDefault="00E12422" w:rsidP="00E1242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0"/>
      </w:tblGrid>
      <w:tr w:rsidR="00E12422" w:rsidRPr="00394552" w:rsidTr="00E12422">
        <w:trPr>
          <w:trHeight w:val="146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E12422" w:rsidRPr="00394552" w:rsidRDefault="00E12422" w:rsidP="00E12422">
            <w:pPr>
              <w:jc w:val="center"/>
            </w:pPr>
            <w:r w:rsidRPr="00394552">
              <w:t>Учетные данные</w:t>
            </w:r>
          </w:p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r w:rsidRPr="00394552">
              <w:t xml:space="preserve">Образовательная программа  </w:t>
            </w:r>
          </w:p>
          <w:p w:rsidR="00E12422" w:rsidRPr="00552486" w:rsidRDefault="00E12422" w:rsidP="00E12422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E12422" w:rsidRPr="00394552" w:rsidRDefault="00E12422" w:rsidP="00E12422">
            <w:pPr>
              <w:rPr>
                <w:b/>
                <w:i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E12422" w:rsidRPr="00394552" w:rsidRDefault="00E12422" w:rsidP="00E12422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E12422" w:rsidRPr="00394552" w:rsidRDefault="00734539" w:rsidP="00E12422">
            <w:bookmarkStart w:id="0" w:name="_GoBack"/>
            <w:r w:rsidRPr="009D31A9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55B1EF0" wp14:editId="53BEB3BB">
                  <wp:simplePos x="0" y="0"/>
                  <wp:positionH relativeFrom="column">
                    <wp:posOffset>-4216400</wp:posOffset>
                  </wp:positionH>
                  <wp:positionV relativeFrom="paragraph">
                    <wp:posOffset>-4989830</wp:posOffset>
                  </wp:positionV>
                  <wp:extent cx="7143750" cy="9805148"/>
                  <wp:effectExtent l="0" t="0" r="0" b="5715"/>
                  <wp:wrapNone/>
                  <wp:docPr id="1" name="Рисунок 1" descr="C:\Users\ПРЕПОДАВАТЕЛИ\Desktop\Скан титулов 5372\Зоопсихология и сравнительная психологи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ЕПОДАВАТЕЛИ\Desktop\Скан титулов 5372\Зоопсихология и сравнительная психологи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980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12422" w:rsidRPr="00394552">
              <w:t>Код направления и уровня подготовки</w:t>
            </w:r>
            <w:r w:rsidR="00E12422">
              <w:t xml:space="preserve"> – 37.05.01</w:t>
            </w:r>
          </w:p>
          <w:p w:rsidR="00E12422" w:rsidRPr="00394552" w:rsidRDefault="00E12422" w:rsidP="00E12422">
            <w:pPr>
              <w:rPr>
                <w:b/>
              </w:rPr>
            </w:pPr>
            <w:r w:rsidRPr="009F4598">
              <w:t xml:space="preserve"> </w:t>
            </w:r>
          </w:p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C112D4" w:rsidRDefault="00E12422" w:rsidP="00E12422">
            <w:r w:rsidRPr="00C112D4">
              <w:t>Уровень подготовки</w:t>
            </w:r>
          </w:p>
          <w:p w:rsidR="00E12422" w:rsidRPr="00394552" w:rsidRDefault="00E12422" w:rsidP="00E12422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8F33BC" w:rsidRDefault="00E12422" w:rsidP="00E12422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2051" w:type="pct"/>
            <w:shd w:val="clear" w:color="auto" w:fill="auto"/>
          </w:tcPr>
          <w:p w:rsidR="00E12422" w:rsidRDefault="00E12422" w:rsidP="00E12422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E12422" w:rsidRPr="00C112D4" w:rsidRDefault="00E12422" w:rsidP="00E12422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/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Pr="00D7018E" w:rsidRDefault="00E12422" w:rsidP="00E12422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E12422" w:rsidRDefault="00734539" w:rsidP="00E12422">
      <w:pPr>
        <w:pageBreakBefore/>
      </w:pPr>
      <w:r w:rsidRPr="009D31A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FCD53D" wp14:editId="5C8D79BF">
            <wp:simplePos x="0" y="0"/>
            <wp:positionH relativeFrom="column">
              <wp:posOffset>-472440</wp:posOffset>
            </wp:positionH>
            <wp:positionV relativeFrom="paragraph">
              <wp:posOffset>-197485</wp:posOffset>
            </wp:positionV>
            <wp:extent cx="7086600" cy="9726706"/>
            <wp:effectExtent l="0" t="0" r="0" b="8255"/>
            <wp:wrapNone/>
            <wp:docPr id="2" name="Рисунок 2" descr="C:\Users\ПРЕПОДАВАТЕЛИ\Desktop\Скан титулов 5372\Зоопсихология и сравнительн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И\Desktop\Скан титулов 5372\Зоопсихология и сравнительн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22">
        <w:t>Рабочая программа дисциплины составлена авторами:</w:t>
      </w:r>
    </w:p>
    <w:p w:rsidR="00E12422" w:rsidRDefault="00E12422" w:rsidP="00E12422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3"/>
        <w:gridCol w:w="1764"/>
        <w:gridCol w:w="2093"/>
        <w:gridCol w:w="2335"/>
        <w:gridCol w:w="2238"/>
        <w:gridCol w:w="1033"/>
      </w:tblGrid>
      <w:tr w:rsidR="00E12422" w:rsidRPr="00C112D4" w:rsidTr="00E12422">
        <w:trPr>
          <w:trHeight w:val="29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№ п/п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ФИО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Должность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Кафедра</w:t>
            </w:r>
          </w:p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Подпись</w:t>
            </w:r>
          </w:p>
        </w:tc>
      </w:tr>
      <w:tr w:rsidR="00E12422" w:rsidTr="00E12422">
        <w:trPr>
          <w:trHeight w:val="17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ind w:right="2"/>
              <w:jc w:val="center"/>
            </w:pPr>
            <w: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Киселев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Сергей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Юрьевич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Кандидат психологических наук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Зав. кафедрой клинической психологии и психофизиологии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snapToGrid w:val="0"/>
              <w:ind w:right="2"/>
              <w:jc w:val="center"/>
            </w:pPr>
          </w:p>
        </w:tc>
      </w:tr>
      <w:tr w:rsidR="00E12422" w:rsidTr="00E12422">
        <w:trPr>
          <w:trHeight w:val="17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ind w:right="2"/>
              <w:jc w:val="center"/>
            </w:pPr>
            <w:r>
              <w:t>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Гизуллина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Анна Владимировна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-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Старший преподаватель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snapToGrid w:val="0"/>
              <w:ind w:right="2"/>
              <w:jc w:val="center"/>
            </w:pPr>
          </w:p>
        </w:tc>
      </w:tr>
    </w:tbl>
    <w:p w:rsidR="00E12422" w:rsidRDefault="00E12422" w:rsidP="00E12422">
      <w:pPr>
        <w:shd w:val="clear" w:color="auto" w:fill="FFFFFF"/>
        <w:ind w:right="2"/>
      </w:pPr>
    </w:p>
    <w:p w:rsidR="00E12422" w:rsidRDefault="00E12422" w:rsidP="00E12422">
      <w:pPr>
        <w:jc w:val="both"/>
        <w:rPr>
          <w:b/>
        </w:rPr>
      </w:pPr>
    </w:p>
    <w:p w:rsidR="00E12422" w:rsidRPr="00926ADC" w:rsidRDefault="00E12422" w:rsidP="00E12422">
      <w:pPr>
        <w:jc w:val="both"/>
      </w:pPr>
      <w:r w:rsidRPr="00926ADC">
        <w:t xml:space="preserve">Заведующий выпускающей кафедрой </w:t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proofErr w:type="spellStart"/>
      <w:r w:rsidRPr="00926ADC">
        <w:t>С.Ю.Киселев</w:t>
      </w:r>
      <w:proofErr w:type="spellEnd"/>
    </w:p>
    <w:p w:rsidR="00E12422" w:rsidRDefault="00E12422" w:rsidP="00E12422">
      <w:pPr>
        <w:jc w:val="both"/>
      </w:pPr>
    </w:p>
    <w:p w:rsidR="00E12422" w:rsidRPr="00C112D4" w:rsidRDefault="00E12422" w:rsidP="00E12422">
      <w:pPr>
        <w:jc w:val="both"/>
      </w:pPr>
    </w:p>
    <w:p w:rsidR="00E12422" w:rsidRPr="00C112D4" w:rsidRDefault="00E12422" w:rsidP="00E12422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E12422" w:rsidRPr="00C112D4" w:rsidRDefault="00E12422" w:rsidP="00E12422">
      <w:pPr>
        <w:jc w:val="both"/>
      </w:pPr>
    </w:p>
    <w:p w:rsidR="00E12422" w:rsidRDefault="00E12422" w:rsidP="00E12422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E12422" w:rsidRDefault="00E12422" w:rsidP="00E12422">
      <w:pPr>
        <w:jc w:val="both"/>
        <w:rPr>
          <w:spacing w:val="-3"/>
        </w:rPr>
      </w:pPr>
      <w:r>
        <w:t>Протокол № 33.00-08/45 от «16» мая 2016 г.</w:t>
      </w:r>
    </w:p>
    <w:p w:rsidR="00E12422" w:rsidRPr="00C112D4" w:rsidRDefault="00E12422" w:rsidP="00E12422">
      <w:pPr>
        <w:jc w:val="both"/>
        <w:rPr>
          <w:spacing w:val="-3"/>
        </w:rPr>
      </w:pPr>
    </w:p>
    <w:p w:rsidR="00E12422" w:rsidRDefault="00E12422" w:rsidP="00E12422">
      <w:pPr>
        <w:jc w:val="both"/>
      </w:pPr>
    </w:p>
    <w:p w:rsidR="00E12422" w:rsidRPr="00C112D4" w:rsidRDefault="00E12422" w:rsidP="00E12422">
      <w:pPr>
        <w:jc w:val="both"/>
        <w:rPr>
          <w:spacing w:val="-3"/>
        </w:rPr>
      </w:pPr>
      <w:r w:rsidRPr="00C112D4">
        <w:t>Согласовано:</w:t>
      </w:r>
    </w:p>
    <w:p w:rsidR="00E12422" w:rsidRPr="00C112D4" w:rsidRDefault="00E12422" w:rsidP="00E12422">
      <w:pPr>
        <w:jc w:val="both"/>
      </w:pPr>
    </w:p>
    <w:p w:rsidR="00E12422" w:rsidRPr="00C112D4" w:rsidRDefault="00E12422" w:rsidP="00E12422">
      <w:r w:rsidRPr="00C112D4">
        <w:t xml:space="preserve">Дирекция образовательных программ </w:t>
      </w:r>
    </w:p>
    <w:p w:rsidR="005A7F51" w:rsidRDefault="005A7F51" w:rsidP="00E12422"/>
    <w:p w:rsidR="005A7F51" w:rsidRDefault="005A7F51" w:rsidP="00E12422"/>
    <w:p w:rsidR="005A7F51" w:rsidRDefault="005A7F51" w:rsidP="00E12422">
      <w:pPr>
        <w:jc w:val="both"/>
        <w:rPr>
          <w:b/>
        </w:rPr>
      </w:pPr>
    </w:p>
    <w:p w:rsidR="005A7F51" w:rsidRDefault="005A7F51" w:rsidP="00E12422">
      <w:pPr>
        <w:jc w:val="both"/>
        <w:rPr>
          <w:b/>
        </w:rPr>
      </w:pPr>
    </w:p>
    <w:p w:rsidR="005A7F51" w:rsidRPr="00F73A0B" w:rsidRDefault="005A7F51" w:rsidP="00E12422">
      <w:pPr>
        <w:jc w:val="both"/>
        <w:rPr>
          <w:spacing w:val="-3"/>
        </w:rPr>
      </w:pPr>
    </w:p>
    <w:p w:rsidR="005A7F51" w:rsidRPr="00F73A0B" w:rsidRDefault="005A7F51" w:rsidP="00E12422">
      <w:pPr>
        <w:rPr>
          <w:caps/>
        </w:rPr>
      </w:pPr>
      <w:r w:rsidRPr="00F73A0B">
        <w:t xml:space="preserve">  </w:t>
      </w:r>
    </w:p>
    <w:p w:rsidR="005A7F51" w:rsidRDefault="005A7F51" w:rsidP="00E12422">
      <w:pPr>
        <w:pStyle w:val="10"/>
        <w:keepNext/>
        <w:pageBreakBefore/>
        <w:widowControl/>
        <w:numPr>
          <w:ilvl w:val="0"/>
          <w:numId w:val="12"/>
        </w:numPr>
        <w:autoSpaceDE/>
        <w:spacing w:before="0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bCs/>
          <w:caps/>
          <w:sz w:val="24"/>
          <w:szCs w:val="24"/>
        </w:rPr>
        <w:lastRenderedPageBreak/>
        <w:t>ОБЩАЯ ХАРАКТЕРИСТИКА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>
        <w:instrText>tc "ОБЩАЯ ХАРАКТЕРИСТИКА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EA2B0A" w:rsidRDefault="005A7F51" w:rsidP="00E12422">
      <w:pPr>
        <w:rPr>
          <w:b/>
          <w:spacing w:val="-15"/>
          <w:lang w:val="en-US"/>
        </w:rPr>
      </w:pPr>
      <w:r w:rsidRPr="00EA2B0A">
        <w:rPr>
          <w:b/>
          <w:bCs/>
          <w:caps/>
          <w:spacing w:val="-17"/>
        </w:rPr>
        <w:t>Зоопсихология и сравнительная психология</w:t>
      </w:r>
    </w:p>
    <w:p w:rsidR="005A7F51" w:rsidRPr="00EA2B0A" w:rsidRDefault="005A7F51" w:rsidP="00E12422">
      <w:pPr>
        <w:jc w:val="center"/>
        <w:rPr>
          <w:b/>
        </w:rPr>
      </w:pPr>
    </w:p>
    <w:p w:rsidR="005A7F51" w:rsidRDefault="005A7F51" w:rsidP="00E12422">
      <w:pPr>
        <w:pStyle w:val="20"/>
        <w:keepNext/>
        <w:numPr>
          <w:ilvl w:val="1"/>
          <w:numId w:val="12"/>
        </w:numPr>
        <w:spacing w:before="0" w:after="0"/>
      </w:pPr>
      <w:r>
        <w:rPr>
          <w:rFonts w:ascii="Times New Roman" w:hAnsi="Times New Roman" w:cs="Times New Roman"/>
          <w:i w:val="0"/>
          <w:iCs/>
          <w:sz w:val="24"/>
        </w:rPr>
        <w:t>Аннотация содержания дисциплины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>
        <w:instrText>tc "Место дисциплины в структуре модуля"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  <w:r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p w:rsidR="005A7F51" w:rsidRPr="00093156" w:rsidRDefault="005A7F51" w:rsidP="00E12422">
      <w:pPr>
        <w:pStyle w:val="20"/>
        <w:tabs>
          <w:tab w:val="num" w:pos="851"/>
        </w:tabs>
        <w:autoSpaceDN w:val="0"/>
        <w:adjustRightInd w:val="0"/>
        <w:spacing w:before="0" w:after="0"/>
        <w:ind w:firstLine="426"/>
        <w:jc w:val="both"/>
        <w:rPr>
          <w:rFonts w:ascii="Times New Roman" w:hAnsi="Times New Roman" w:cs="Times New Roman"/>
          <w:bCs/>
          <w:i w:val="0"/>
          <w:iCs/>
          <w:sz w:val="24"/>
          <w:szCs w:val="24"/>
        </w:rPr>
      </w:pPr>
      <w:r w:rsidRPr="00093156">
        <w:rPr>
          <w:rFonts w:ascii="Times New Roman" w:hAnsi="Times New Roman" w:cs="Times New Roman"/>
          <w:bCs/>
          <w:i w:val="0"/>
          <w:iCs/>
          <w:sz w:val="24"/>
          <w:szCs w:val="24"/>
        </w:rPr>
        <w:t>Цели дисциплины: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использованию в профессиональной деятельности знаний традиционных и современных проблем зоопсихологии и сравнительной психологии.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научной деятельности в исследовательских отделах академических и научно-исследовательских организаций; использованию в профессиональной деятельности различных методов научного исследования, логического анализа, умения работать с научными текстами.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использованию в процессе педагогической деятельности знаний традиционных и современных проблем зоопсихологии и сравнительной психологии, современных методик организации и проведения учебной и воспитательной работы.</w:t>
      </w:r>
    </w:p>
    <w:p w:rsidR="005A7F51" w:rsidRDefault="005A7F51" w:rsidP="00E12422">
      <w:pPr>
        <w:ind w:firstLine="360"/>
        <w:jc w:val="both"/>
        <w:rPr>
          <w:b/>
        </w:rPr>
      </w:pPr>
    </w:p>
    <w:p w:rsidR="005A7F51" w:rsidRPr="009F4598" w:rsidRDefault="005A7F51" w:rsidP="00E12422">
      <w:pPr>
        <w:ind w:firstLine="360"/>
        <w:jc w:val="both"/>
      </w:pPr>
      <w:r w:rsidRPr="00093156">
        <w:rPr>
          <w:b/>
        </w:rPr>
        <w:t>1.2. Язык реализации программы – русский.</w:t>
      </w:r>
    </w:p>
    <w:p w:rsidR="005A7F51" w:rsidRPr="009F4598" w:rsidRDefault="005A7F51" w:rsidP="00E12422">
      <w:pPr>
        <w:pStyle w:val="20"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/>
          <w:sz w:val="24"/>
        </w:rPr>
        <w:t xml:space="preserve">1.3. Планируемые  результаты обучения по дисциплине  </w:t>
      </w:r>
    </w:p>
    <w:p w:rsidR="005A7F51" w:rsidRDefault="005A7F51" w:rsidP="00E12422">
      <w:pPr>
        <w:ind w:firstLine="709"/>
        <w:rPr>
          <w:spacing w:val="-5"/>
        </w:rPr>
      </w:pPr>
      <w:r w:rsidRPr="009F4598">
        <w:rPr>
          <w:spacing w:val="-5"/>
        </w:rPr>
        <w:t>Результатом обучения в рамках дисциплины</w:t>
      </w:r>
      <w:r>
        <w:rPr>
          <w:color w:val="FF0000"/>
          <w:spacing w:val="-5"/>
        </w:rPr>
        <w:t xml:space="preserve"> </w:t>
      </w:r>
      <w:r w:rsidRPr="00C65C57">
        <w:rPr>
          <w:spacing w:val="-5"/>
        </w:rPr>
        <w:t xml:space="preserve"> является формирование у студента следующих компетенций:</w:t>
      </w:r>
    </w:p>
    <w:p w:rsidR="00541D60" w:rsidRDefault="00541D60" w:rsidP="00541D60">
      <w:pPr>
        <w:ind w:firstLine="720"/>
      </w:pPr>
      <w:r w:rsidRPr="00A0678E">
        <w:t>РО-2 -</w:t>
      </w:r>
      <w:r>
        <w:rPr>
          <w:b/>
        </w:rPr>
        <w:t xml:space="preserve"> </w:t>
      </w:r>
      <w:r w:rsidRPr="00590C2A">
        <w:t>Способность применять правовые, экономические, психологические, социокультурные знания,</w:t>
      </w:r>
      <w:r w:rsidRPr="00590C2A">
        <w:rPr>
          <w:sz w:val="20"/>
          <w:szCs w:val="20"/>
        </w:rPr>
        <w:t xml:space="preserve"> </w:t>
      </w:r>
      <w:r w:rsidRPr="00590C2A">
        <w:t>использовать понятийно-теоретический аппарат в различных сферах жизнедеятельности, в том числе в профессиональной деятельности</w:t>
      </w:r>
    </w:p>
    <w:p w:rsidR="00541D60" w:rsidRDefault="00541D60" w:rsidP="00541D60">
      <w:pPr>
        <w:ind w:firstLine="720"/>
      </w:pPr>
      <w:r>
        <w:t xml:space="preserve">РО-6 – </w:t>
      </w:r>
      <w:proofErr w:type="gramStart"/>
      <w:r w:rsidRPr="00590C2A">
        <w:t>Способность  применять</w:t>
      </w:r>
      <w:proofErr w:type="gramEnd"/>
      <w:r w:rsidRPr="00590C2A">
        <w:t xml:space="preserve">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</w:t>
      </w:r>
      <w:r>
        <w:t xml:space="preserve"> клинического психолога</w:t>
      </w:r>
    </w:p>
    <w:p w:rsidR="00541D60" w:rsidRDefault="00541D60" w:rsidP="00541D60">
      <w:pPr>
        <w:ind w:left="567" w:hanging="567"/>
      </w:pPr>
    </w:p>
    <w:p w:rsidR="00541D60" w:rsidRDefault="00541D60" w:rsidP="00541D60">
      <w:pPr>
        <w:ind w:left="567" w:firstLine="142"/>
      </w:pPr>
      <w:r>
        <w:t>Изучение дисциплины направлено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41D60" w:rsidTr="00627B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D60" w:rsidRPr="00AE7D59" w:rsidRDefault="00541D60" w:rsidP="00627B28">
            <w:pPr>
              <w:ind w:firstLine="720"/>
            </w:pPr>
            <w:r>
              <w:t xml:space="preserve">ПСК-1.2 - </w:t>
            </w:r>
            <w:r w:rsidRPr="00590C2A">
              <w:t>способностью и готовностью к овладению фундаментальными теоретико-методологическими концепциями развития личности, психопатологии и психологического консультирования</w:t>
            </w:r>
          </w:p>
        </w:tc>
      </w:tr>
      <w:tr w:rsidR="00541D60" w:rsidTr="00627B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60" w:rsidRDefault="00541D60" w:rsidP="00627B28">
            <w:pPr>
              <w:ind w:firstLine="720"/>
            </w:pPr>
            <w:r>
              <w:t xml:space="preserve">ПСК-1.3 - </w:t>
            </w:r>
            <w:r w:rsidRPr="007E05D9">
              <w:t>способностью и готовностью к овладению общими и специфическими целями и методами основных направлений классических и современных теорий психологического консультирования</w:t>
            </w:r>
          </w:p>
        </w:tc>
      </w:tr>
      <w:tr w:rsidR="00541D60" w:rsidTr="00627B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60" w:rsidRDefault="00541D60" w:rsidP="00627B28">
            <w:pPr>
              <w:ind w:firstLine="720"/>
            </w:pPr>
            <w:r w:rsidRPr="001763AD">
              <w:t>ОК-7</w:t>
            </w:r>
            <w:r>
              <w:t xml:space="preserve"> - </w:t>
            </w:r>
            <w:r w:rsidRPr="001763AD">
              <w:t>готовностью к саморазвитию, самореализации, использованию творческого потенциала</w:t>
            </w:r>
            <w:r>
              <w:t>.</w:t>
            </w:r>
          </w:p>
        </w:tc>
      </w:tr>
    </w:tbl>
    <w:p w:rsidR="00541D60" w:rsidRDefault="00541D60" w:rsidP="00541D60">
      <w:pPr>
        <w:pStyle w:val="Style7"/>
        <w:widowControl/>
        <w:ind w:left="734"/>
        <w:jc w:val="both"/>
        <w:rPr>
          <w:rStyle w:val="FontStyle67"/>
          <w:i w:val="0"/>
          <w:sz w:val="24"/>
          <w:szCs w:val="24"/>
        </w:rPr>
      </w:pPr>
    </w:p>
    <w:p w:rsidR="005A7F51" w:rsidRDefault="005A7F51" w:rsidP="00E12422">
      <w:pPr>
        <w:jc w:val="both"/>
      </w:pPr>
    </w:p>
    <w:p w:rsidR="005A7F51" w:rsidRDefault="005A7F51" w:rsidP="00E12422">
      <w:pPr>
        <w:ind w:firstLine="426"/>
        <w:jc w:val="both"/>
        <w:rPr>
          <w:b/>
        </w:rPr>
      </w:pPr>
      <w:r>
        <w:t>В результате освоения дисциплины «Зоопсихология и сравнительная психология» студент должен:</w:t>
      </w:r>
    </w:p>
    <w:p w:rsidR="005A7F51" w:rsidRDefault="005A7F51" w:rsidP="00E12422">
      <w:pPr>
        <w:ind w:firstLine="400"/>
        <w:jc w:val="both"/>
      </w:pPr>
      <w:r>
        <w:rPr>
          <w:b/>
          <w:spacing w:val="-6"/>
        </w:rPr>
        <w:t xml:space="preserve">знать: </w:t>
      </w:r>
      <w:r w:rsidRPr="00F73A0B">
        <w:t>основные понятия, использующиеся в зоопсихологии и других отечественных и зарубежных школах изучения поведения и психики животных; основы положений классических теоретических работ по поведению и психологии животных; основные классические эмпирические исследования, проведенные в рамках зоопсихологии и других подходов к изучению психики и поведения животных</w:t>
      </w:r>
      <w:r>
        <w:t>;</w:t>
      </w:r>
    </w:p>
    <w:p w:rsidR="005A7F51" w:rsidRDefault="005A7F51" w:rsidP="00E12422">
      <w:pPr>
        <w:ind w:firstLine="403"/>
        <w:jc w:val="both"/>
      </w:pPr>
      <w:r>
        <w:rPr>
          <w:b/>
          <w:spacing w:val="-6"/>
        </w:rPr>
        <w:t xml:space="preserve">уметь: </w:t>
      </w:r>
      <w:r w:rsidRPr="00F73A0B">
        <w:t>ориентироваться в различных классических и современных направлениях изучения психики и поведения животных; пользоваться научной литературой, читать и анализировать научные тексты; анализировать и сопоставлять между собой факты и их теоретические интерпретации, выявлять причинно-следственные связи между психологическими и поведенческими явлениями или их отсутствием; соотносить исследовательские задачи и методы организации наблюдений и экспериментов с разными видами животных; организовывать и проводить наблюдения за поведением животных</w:t>
      </w:r>
      <w:r>
        <w:t>;</w:t>
      </w:r>
    </w:p>
    <w:p w:rsidR="005A7F51" w:rsidRPr="008651B5" w:rsidRDefault="005A7F51" w:rsidP="00E12422">
      <w:pPr>
        <w:ind w:firstLine="400"/>
        <w:jc w:val="both"/>
        <w:rPr>
          <w:spacing w:val="-6"/>
        </w:rPr>
      </w:pPr>
      <w:r>
        <w:rPr>
          <w:b/>
          <w:spacing w:val="-6"/>
        </w:rPr>
        <w:t xml:space="preserve">владеть: </w:t>
      </w:r>
      <w:r w:rsidRPr="00F73A0B">
        <w:t xml:space="preserve">понятийным аппаратом научной зоопсихологии и других отечественных и зарубежных школ изучения поведения и психики животных; умением организации и </w:t>
      </w:r>
      <w:r w:rsidRPr="00F73A0B">
        <w:lastRenderedPageBreak/>
        <w:t>проведения наблюдения за поведением животных, объяснения поведения животных и его нарушений, избегая антропоморфизма, опираясь на изученный материал, исходя из научных представлений о психике и поведении животных</w:t>
      </w:r>
      <w:r>
        <w:t>.</w:t>
      </w:r>
    </w:p>
    <w:p w:rsidR="005A7F51" w:rsidRDefault="00E12422" w:rsidP="00E12422">
      <w:pPr>
        <w:pStyle w:val="20"/>
        <w:keepNext/>
        <w:autoSpaceDN w:val="0"/>
        <w:adjustRightInd w:val="0"/>
        <w:jc w:val="both"/>
        <w:rPr>
          <w:rFonts w:ascii="Times New Roman" w:hAnsi="Times New Roman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</w:rPr>
        <w:t xml:space="preserve">1.4. </w:t>
      </w:r>
      <w:r w:rsidR="005A7F51" w:rsidRPr="00C65C57">
        <w:rPr>
          <w:rFonts w:ascii="Times New Roman" w:hAnsi="Times New Roman" w:cs="Times New Roman"/>
          <w:i w:val="0"/>
          <w:iCs/>
          <w:sz w:val="24"/>
        </w:rPr>
        <w:t>Объем</w:t>
      </w:r>
      <w:r w:rsidR="005A7F51">
        <w:rPr>
          <w:rFonts w:ascii="Times New Roman" w:hAnsi="Times New Roman" w:cs="Times New Roman"/>
          <w:i w:val="0"/>
          <w:iCs/>
          <w:sz w:val="24"/>
        </w:rPr>
        <w:t xml:space="preserve"> дисциплины</w:t>
      </w:r>
      <w:r w:rsidR="005A7F51"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="005A7F51">
        <w:instrText>tc "Трудоемкость освоения дисциплины" \l 02</w:instrText>
      </w:r>
      <w:r w:rsidR="005A7F51">
        <w:rPr>
          <w:rFonts w:ascii="Times New Roman" w:hAnsi="Times New Roman" w:cs="Times New Roman"/>
          <w:i w:val="0"/>
          <w:iCs/>
          <w:sz w:val="24"/>
        </w:rPr>
        <w:fldChar w:fldCharType="end"/>
      </w:r>
      <w:r w:rsidR="005A7F51"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95"/>
        <w:gridCol w:w="4027"/>
        <w:gridCol w:w="1194"/>
        <w:gridCol w:w="1194"/>
        <w:gridCol w:w="1194"/>
        <w:gridCol w:w="746"/>
        <w:gridCol w:w="746"/>
      </w:tblGrid>
      <w:tr w:rsidR="005A7F51" w:rsidRPr="00982FCE" w:rsidTr="00E12422">
        <w:trPr>
          <w:trHeight w:val="789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</w:tcBorders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1343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5A7F51" w:rsidRPr="00982FCE" w:rsidTr="00E12422">
        <w:trPr>
          <w:trHeight w:val="60"/>
        </w:trPr>
        <w:tc>
          <w:tcPr>
            <w:tcW w:w="448" w:type="pct"/>
            <w:tcBorders>
              <w:left w:val="single" w:sz="4" w:space="0" w:color="000000"/>
              <w:bottom w:val="single" w:sz="8" w:space="0" w:color="000000"/>
            </w:tcBorders>
          </w:tcPr>
          <w:p w:rsidR="005A7F51" w:rsidRPr="00982FCE" w:rsidRDefault="005A7F51" w:rsidP="00E12422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№</w:t>
            </w:r>
          </w:p>
          <w:p w:rsidR="005A7F51" w:rsidRPr="00982FCE" w:rsidRDefault="005A7F51" w:rsidP="00E12422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015" w:type="pct"/>
            <w:vMerge/>
            <w:tcBorders>
              <w:left w:val="single" w:sz="4" w:space="0" w:color="000000"/>
              <w:bottom w:val="single" w:sz="8" w:space="0" w:color="000000"/>
            </w:tcBorders>
          </w:tcPr>
          <w:p w:rsidR="005A7F51" w:rsidRPr="00982FCE" w:rsidRDefault="005A7F51" w:rsidP="00E12422">
            <w:pPr>
              <w:snapToGrid w:val="0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5A7F51" w:rsidRPr="00982FCE" w:rsidTr="00E12422">
        <w:trPr>
          <w:trHeight w:val="351"/>
        </w:trPr>
        <w:tc>
          <w:tcPr>
            <w:tcW w:w="44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01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Аудиторные занятия</w:t>
            </w: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51</w:t>
            </w: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51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Лекции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26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26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Практические занятия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25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25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Лабораторные работы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-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403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E12422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E12422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A7F51" w:rsidRPr="00982FCE" w:rsidTr="00E12422">
        <w:trPr>
          <w:trHeight w:val="392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>
              <w:t>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18/</w:t>
            </w:r>
            <w:r w:rsidRPr="00F73A0B">
              <w:rPr>
                <w:b/>
                <w:bCs/>
              </w:rPr>
              <w:t>Э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sz w:val="20"/>
                <w:szCs w:val="20"/>
              </w:rPr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108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108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C65C57" w:rsidRDefault="005A7F51" w:rsidP="00E12422">
            <w:r w:rsidRPr="00982FCE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3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Default="005A7F51" w:rsidP="00E12422">
            <w:pPr>
              <w:snapToGrid w:val="0"/>
              <w:jc w:val="center"/>
            </w:pPr>
          </w:p>
        </w:tc>
      </w:tr>
    </w:tbl>
    <w:p w:rsidR="00E12422" w:rsidRPr="00926ADC" w:rsidRDefault="00E12422" w:rsidP="00E12422">
      <w:pPr>
        <w:keepNext/>
        <w:autoSpaceDN w:val="0"/>
        <w:adjustRightInd w:val="0"/>
        <w:spacing w:before="240" w:after="60"/>
        <w:ind w:left="360"/>
        <w:outlineLvl w:val="1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>1.5.Место дисциплины</w:t>
      </w:r>
      <w:r w:rsidRPr="00926ADC">
        <w:rPr>
          <w:b/>
          <w:bCs/>
          <w:iCs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lang w:eastAsia="ru-RU"/>
        </w:rPr>
        <w:instrText>tc "</w:instrText>
      </w:r>
      <w:bookmarkStart w:id="1" w:name="_Toc354652801"/>
      <w:r w:rsidRPr="00926ADC">
        <w:rPr>
          <w:b/>
          <w:bCs/>
          <w:iCs/>
          <w:lang w:eastAsia="ru-RU"/>
        </w:rPr>
        <w:instrText>Место дисциплины-модуля в модульной структуре образовательной программы</w:instrText>
      </w:r>
      <w:bookmarkEnd w:id="1"/>
      <w:r w:rsidRPr="00926ADC">
        <w:rPr>
          <w:rFonts w:ascii="Arial" w:hAnsi="Arial" w:cs="Arial"/>
          <w:b/>
          <w:bCs/>
          <w:i/>
          <w:iCs/>
          <w:lang w:eastAsia="ru-RU"/>
        </w:rPr>
        <w:instrText>" \f C \l 2</w:instrText>
      </w:r>
      <w:r w:rsidRPr="00926ADC">
        <w:rPr>
          <w:b/>
          <w:bCs/>
          <w:iCs/>
          <w:lang w:eastAsia="ru-RU"/>
        </w:rPr>
        <w:fldChar w:fldCharType="end"/>
      </w:r>
      <w:r w:rsidRPr="00926ADC">
        <w:rPr>
          <w:b/>
          <w:bCs/>
          <w:iCs/>
          <w:lang w:eastAsia="ru-RU"/>
        </w:rPr>
        <w:t xml:space="preserve"> </w:t>
      </w:r>
    </w:p>
    <w:p w:rsidR="00E12422" w:rsidRPr="00926ADC" w:rsidRDefault="00E12422" w:rsidP="00E12422">
      <w:pPr>
        <w:autoSpaceDN w:val="0"/>
        <w:adjustRightInd w:val="0"/>
        <w:ind w:left="360" w:firstLine="349"/>
        <w:jc w:val="both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1"/>
        <w:gridCol w:w="6635"/>
      </w:tblGrid>
      <w:tr w:rsidR="00E12422" w:rsidRPr="00926ADC" w:rsidTr="00E12422">
        <w:trPr>
          <w:trHeight w:val="421"/>
        </w:trPr>
        <w:tc>
          <w:tcPr>
            <w:tcW w:w="1681" w:type="pct"/>
          </w:tcPr>
          <w:p w:rsidR="00E12422" w:rsidRPr="00926ADC" w:rsidRDefault="00E12422" w:rsidP="00F5291C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1. Пререквизиты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F5291C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психология. </w:t>
            </w:r>
          </w:p>
        </w:tc>
      </w:tr>
      <w:tr w:rsidR="00E12422" w:rsidRPr="00926ADC" w:rsidTr="00E12422">
        <w:trPr>
          <w:trHeight w:val="463"/>
        </w:trPr>
        <w:tc>
          <w:tcPr>
            <w:tcW w:w="1681" w:type="pct"/>
          </w:tcPr>
          <w:p w:rsidR="00E12422" w:rsidRPr="00926ADC" w:rsidRDefault="00E12422" w:rsidP="00F5291C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2. Кореквизиты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F5291C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психология.  Современные концепции естествознания. </w:t>
            </w:r>
          </w:p>
        </w:tc>
      </w:tr>
      <w:tr w:rsidR="00E12422" w:rsidRPr="00926ADC" w:rsidTr="00E12422">
        <w:trPr>
          <w:trHeight w:val="411"/>
        </w:trPr>
        <w:tc>
          <w:tcPr>
            <w:tcW w:w="1681" w:type="pct"/>
          </w:tcPr>
          <w:p w:rsidR="00E12422" w:rsidRPr="00926ADC" w:rsidRDefault="00E12422" w:rsidP="00F5291C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ru-RU"/>
              </w:rPr>
            </w:pPr>
            <w:r w:rsidRPr="00926ADC">
              <w:rPr>
                <w:lang w:eastAsia="ru-RU"/>
              </w:rPr>
              <w:t>3. Постреквизиты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F5291C">
            <w:pPr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Антропология. Основы психогенетики. Нейрофизиология. Психология развития и возрастная психология. </w:t>
            </w:r>
          </w:p>
        </w:tc>
      </w:tr>
    </w:tbl>
    <w:p w:rsidR="00E12422" w:rsidRDefault="00E12422" w:rsidP="00E12422"/>
    <w:p w:rsidR="00E12422" w:rsidRPr="00E12422" w:rsidRDefault="00E12422" w:rsidP="00E12422"/>
    <w:p w:rsidR="005A7F51" w:rsidRPr="00070099" w:rsidRDefault="00E12422" w:rsidP="00E12422">
      <w:pPr>
        <w:pStyle w:val="10"/>
        <w:spacing w:before="0"/>
        <w:rPr>
          <w:rFonts w:ascii="Times New Roman" w:hAnsi="Times New Roman"/>
          <w:kern w:val="2"/>
          <w:sz w:val="24"/>
          <w:szCs w:val="24"/>
        </w:rPr>
      </w:pPr>
      <w:r w:rsidRPr="00E12422">
        <w:rPr>
          <w:rFonts w:ascii="Times New Roman" w:hAnsi="Times New Roman" w:cs="Times New Roman"/>
          <w:bCs/>
          <w:caps/>
          <w:sz w:val="24"/>
          <w:szCs w:val="24"/>
        </w:rPr>
        <w:t>2.</w:t>
      </w:r>
      <w:r w:rsidRPr="00E12422">
        <w:rPr>
          <w:rFonts w:ascii="Times New Roman" w:hAnsi="Times New Roman" w:cs="Times New Roman"/>
          <w:caps/>
          <w:kern w:val="2"/>
          <w:sz w:val="24"/>
        </w:rPr>
        <w:t xml:space="preserve"> </w:t>
      </w:r>
      <w:r w:rsidR="005A7F51" w:rsidRPr="00E12422">
        <w:rPr>
          <w:rFonts w:ascii="Times New Roman" w:hAnsi="Times New Roman" w:cs="Times New Roman"/>
          <w:caps/>
          <w:kern w:val="2"/>
          <w:sz w:val="24"/>
        </w:rPr>
        <w:t>СОДЕРЖАНИЕ</w:t>
      </w:r>
      <w:r w:rsidR="005A7F51" w:rsidRPr="00231906">
        <w:rPr>
          <w:rFonts w:ascii="Times New Roman" w:hAnsi="Times New Roman" w:cs="Times New Roman"/>
          <w:caps/>
          <w:kern w:val="2"/>
          <w:sz w:val="24"/>
        </w:rPr>
        <w:t xml:space="preserve"> ДИСЦИПЛИНЫ</w:t>
      </w:r>
      <w:r w:rsidR="005A7F51">
        <w:rPr>
          <w:rFonts w:ascii="Times New Roman" w:hAnsi="Times New Roman" w:cs="Times New Roman"/>
          <w:caps/>
          <w:kern w:val="2"/>
          <w:sz w:val="24"/>
        </w:rPr>
        <w:fldChar w:fldCharType="begin"/>
      </w:r>
      <w:r w:rsidR="005A7F51" w:rsidRPr="00231906">
        <w:rPr>
          <w:rFonts w:ascii="Times New Roman" w:hAnsi="Times New Roman"/>
          <w:kern w:val="2"/>
          <w:sz w:val="24"/>
        </w:rPr>
        <w:instrText>tc "СОДЕРЖАНИЕ ДИСЦИПЛИНЫ" \l 01</w:instrText>
      </w:r>
      <w:r w:rsidR="005A7F51">
        <w:rPr>
          <w:rFonts w:ascii="Times New Roman" w:hAnsi="Times New Roman" w:cs="Times New Roman"/>
          <w:caps/>
          <w:kern w:val="2"/>
          <w:sz w:val="24"/>
        </w:rPr>
        <w:fldChar w:fldCharType="end"/>
      </w:r>
      <w:r w:rsidR="005A7F51" w:rsidRPr="00231906">
        <w:rPr>
          <w:rFonts w:ascii="Times New Roman" w:hAnsi="Times New Roman" w:cs="Times New Roman"/>
          <w:caps/>
          <w:kern w:val="2"/>
          <w:sz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2793"/>
        <w:gridCol w:w="5976"/>
      </w:tblGrid>
      <w:tr w:rsidR="005A7F51" w:rsidTr="00E12422">
        <w:trPr>
          <w:trHeight w:val="540"/>
        </w:trPr>
        <w:tc>
          <w:tcPr>
            <w:tcW w:w="614" w:type="pct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Код разделов и тем</w:t>
            </w:r>
          </w:p>
        </w:tc>
        <w:tc>
          <w:tcPr>
            <w:tcW w:w="1397" w:type="pct"/>
            <w:vAlign w:val="center"/>
          </w:tcPr>
          <w:p w:rsidR="005A7F51" w:rsidRDefault="005A7F51" w:rsidP="00E12422">
            <w:pPr>
              <w:pStyle w:val="24"/>
              <w:suppressAutoHyphens/>
              <w:ind w:left="0" w:firstLine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Раздел, тема </w:t>
            </w:r>
          </w:p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дисциплины*</w:t>
            </w:r>
          </w:p>
        </w:tc>
        <w:tc>
          <w:tcPr>
            <w:tcW w:w="2989" w:type="pct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Содержание 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r>
              <w:rPr>
                <w:b/>
              </w:rPr>
              <w:t xml:space="preserve">Раздел 1. </w:t>
            </w:r>
            <w:r w:rsidRPr="00A55B49">
              <w:rPr>
                <w:b/>
              </w:rPr>
              <w:t>Предмет зоопсихологии и сравнительной психологии</w:t>
            </w:r>
          </w:p>
        </w:tc>
      </w:tr>
      <w:tr w:rsidR="005A7F51" w:rsidTr="00E12422">
        <w:trPr>
          <w:trHeight w:val="147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Р1.Т1</w:t>
            </w:r>
          </w:p>
        </w:tc>
        <w:tc>
          <w:tcPr>
            <w:tcW w:w="1397" w:type="pct"/>
          </w:tcPr>
          <w:p w:rsidR="005A7F51" w:rsidRDefault="005A7F51" w:rsidP="00E1242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A55B49">
              <w:rPr>
                <w:b/>
              </w:rPr>
              <w:t xml:space="preserve">Предмет </w:t>
            </w:r>
            <w:proofErr w:type="spellStart"/>
            <w:r w:rsidRPr="00A55B49">
              <w:rPr>
                <w:b/>
              </w:rPr>
              <w:t>зоопси</w:t>
            </w:r>
            <w:proofErr w:type="spellEnd"/>
            <w:r w:rsidRPr="00A55B49">
              <w:rPr>
                <w:b/>
              </w:rPr>
              <w:t xml:space="preserve">     </w:t>
            </w:r>
            <w:proofErr w:type="spellStart"/>
            <w:r w:rsidRPr="00A55B49">
              <w:rPr>
                <w:b/>
              </w:rPr>
              <w:t>хологии</w:t>
            </w:r>
            <w:proofErr w:type="spellEnd"/>
            <w:r w:rsidRPr="00A55B49">
              <w:rPr>
                <w:b/>
              </w:rPr>
              <w:t xml:space="preserve"> и сравнительной психологии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>Понятие о психике и поведении. Биологические основы поведения и психики человека. Взаимосвязь и различие психики и поведения человека и животных. Значение зоопсихологии и сравнительной психологии для психологии как науки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Раздел 2. </w:t>
            </w:r>
            <w:r w:rsidRPr="00A55B49">
              <w:rPr>
                <w:b/>
              </w:rPr>
              <w:t>Изучение психики и поведения</w:t>
            </w:r>
          </w:p>
        </w:tc>
      </w:tr>
      <w:tr w:rsidR="005A7F51" w:rsidTr="00E12422">
        <w:trPr>
          <w:trHeight w:val="262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Р2.Т1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A55B49">
              <w:rPr>
                <w:b/>
              </w:rPr>
              <w:t>Изучение психики и поведения</w:t>
            </w:r>
          </w:p>
          <w:p w:rsidR="005A7F51" w:rsidRDefault="005A7F51" w:rsidP="00E12422">
            <w:pPr>
              <w:shd w:val="clear" w:color="auto" w:fill="FFFFFF"/>
              <w:rPr>
                <w:b/>
              </w:rPr>
            </w:pP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Трудности в изучении психики животных и человека. Различия между религиозным и научным подходом изучения психики. Три этапа в научном изучении феноменов психики и поведения. Классические вопросы в изучении поведения с точки зрения этологии.    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r>
              <w:rPr>
                <w:b/>
              </w:rPr>
              <w:t xml:space="preserve">Раздел 3. </w:t>
            </w:r>
            <w:r w:rsidRPr="00D41A27">
              <w:rPr>
                <w:b/>
              </w:rPr>
              <w:t>История зоопсихологии и сравнительной психологии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Р3.Т1</w:t>
            </w:r>
          </w:p>
        </w:tc>
        <w:tc>
          <w:tcPr>
            <w:tcW w:w="1397" w:type="pct"/>
          </w:tcPr>
          <w:p w:rsidR="005A7F51" w:rsidRPr="00D41A27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 xml:space="preserve">История зоопсихологии и </w:t>
            </w:r>
            <w:r w:rsidRPr="00D41A27">
              <w:rPr>
                <w:b/>
              </w:rPr>
              <w:lastRenderedPageBreak/>
              <w:t>сравнительной психологии</w:t>
            </w:r>
          </w:p>
          <w:p w:rsidR="005A7F51" w:rsidRDefault="005A7F51" w:rsidP="00E12422">
            <w:pPr>
              <w:shd w:val="clear" w:color="auto" w:fill="FFFFFF"/>
              <w:rPr>
                <w:b/>
              </w:rPr>
            </w:pP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lastRenderedPageBreak/>
              <w:t xml:space="preserve">Донаучный этап изучение поведения животных. Вклад </w:t>
            </w:r>
            <w:proofErr w:type="spellStart"/>
            <w:r w:rsidRPr="00322F3A">
              <w:t>Ч.Дарвина</w:t>
            </w:r>
            <w:proofErr w:type="spellEnd"/>
            <w:r w:rsidRPr="00322F3A">
              <w:t xml:space="preserve"> в изучение поведения и психики человека. </w:t>
            </w:r>
            <w:r w:rsidRPr="00322F3A">
              <w:lastRenderedPageBreak/>
              <w:t>История отечественной зоопсихологии и сравнительной психологии.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Р4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Раздел 4. </w:t>
            </w:r>
            <w:r w:rsidRPr="00D41A27">
              <w:rPr>
                <w:b/>
              </w:rPr>
              <w:t>История развития представлений о происхождении психики</w:t>
            </w:r>
          </w:p>
        </w:tc>
      </w:tr>
      <w:tr w:rsidR="005A7F51" w:rsidTr="00E12422">
        <w:trPr>
          <w:trHeight w:val="1124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Р4.Т1</w:t>
            </w:r>
          </w:p>
        </w:tc>
        <w:tc>
          <w:tcPr>
            <w:tcW w:w="1397" w:type="pct"/>
          </w:tcPr>
          <w:p w:rsidR="005A7F51" w:rsidRPr="0089302A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История развития представлений о происхождении психики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proofErr w:type="spellStart"/>
            <w:r w:rsidRPr="00322F3A">
              <w:t>Антропопсихизм</w:t>
            </w:r>
            <w:proofErr w:type="spellEnd"/>
            <w:r w:rsidRPr="00322F3A">
              <w:t xml:space="preserve">. Взгляды Декарта на происхождение человека и психики. Панпсихизм. Концепция </w:t>
            </w:r>
            <w:proofErr w:type="spellStart"/>
            <w:r w:rsidRPr="00322F3A">
              <w:t>Т.Шардена</w:t>
            </w:r>
            <w:proofErr w:type="spellEnd"/>
            <w:r w:rsidRPr="00322F3A">
              <w:t xml:space="preserve">. </w:t>
            </w:r>
            <w:proofErr w:type="spellStart"/>
            <w:r w:rsidRPr="00322F3A">
              <w:t>Биопсихизм</w:t>
            </w:r>
            <w:proofErr w:type="spellEnd"/>
            <w:r w:rsidRPr="00322F3A">
              <w:t xml:space="preserve">. </w:t>
            </w:r>
            <w:proofErr w:type="spellStart"/>
            <w:r w:rsidRPr="00322F3A">
              <w:t>Нейропсихизм</w:t>
            </w:r>
            <w:proofErr w:type="spellEnd"/>
            <w:r w:rsidRPr="00322F3A">
              <w:t>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Р5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5</w:t>
            </w:r>
            <w:r w:rsidRPr="00B1567E">
              <w:rPr>
                <w:b/>
              </w:rPr>
              <w:t xml:space="preserve">. </w:t>
            </w:r>
            <w:r w:rsidRPr="00D41A27">
              <w:rPr>
                <w:b/>
              </w:rPr>
              <w:t xml:space="preserve">Гипотеза </w:t>
            </w:r>
            <w:proofErr w:type="spellStart"/>
            <w:r w:rsidRPr="00D41A27">
              <w:rPr>
                <w:b/>
              </w:rPr>
              <w:t>А.Н.Леонтьева</w:t>
            </w:r>
            <w:proofErr w:type="spellEnd"/>
            <w:r w:rsidRPr="00D41A27">
              <w:rPr>
                <w:b/>
              </w:rPr>
              <w:t xml:space="preserve"> о происхождения психики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Р5.Т1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 xml:space="preserve">Гипотеза </w:t>
            </w:r>
            <w:proofErr w:type="spellStart"/>
            <w:r w:rsidRPr="00D41A27">
              <w:rPr>
                <w:b/>
              </w:rPr>
              <w:t>А.Н.Леонтьева</w:t>
            </w:r>
            <w:proofErr w:type="spellEnd"/>
            <w:r w:rsidRPr="00D41A27">
              <w:rPr>
                <w:b/>
              </w:rPr>
              <w:t xml:space="preserve"> о происхождения психики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Функциональный подход к решению проблемы происхождения психики, его отличие от субстратного подхода. Особенности взаимодействия живых организмов с внешней средой. Появление чувствительности на ранних этапах эволюции гетеротрофов. Недостатки гипотезы </w:t>
            </w:r>
            <w:proofErr w:type="spellStart"/>
            <w:r w:rsidRPr="00322F3A">
              <w:t>А.Н.Леонтьева</w:t>
            </w:r>
            <w:proofErr w:type="spellEnd"/>
            <w:r w:rsidRPr="00322F3A">
              <w:t>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Р6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6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</w:t>
            </w:r>
            <w:r w:rsidRPr="00D41A27">
              <w:rPr>
                <w:b/>
              </w:rPr>
              <w:t>Эволюция психики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Р6.Т1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Эволюция психики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Теория эволюции психики </w:t>
            </w:r>
            <w:proofErr w:type="spellStart"/>
            <w:r w:rsidRPr="00322F3A">
              <w:t>А.Н.Леонтьева</w:t>
            </w:r>
            <w:proofErr w:type="spellEnd"/>
            <w:r w:rsidRPr="00322F3A">
              <w:t xml:space="preserve">. Стадия элементарной сенсорной психики. Стадия перцептивной психики. Предметность восприятия. Понятие об операции. Стадия интеллекта. Предпосылки для развития интеллекта. Критерии интеллектуального поведения. Двухфазная деятельность. </w:t>
            </w:r>
          </w:p>
          <w:p w:rsidR="005A7F51" w:rsidRDefault="005A7F51" w:rsidP="00E12422">
            <w:pPr>
              <w:jc w:val="both"/>
            </w:pPr>
            <w:r w:rsidRPr="00322F3A">
              <w:t xml:space="preserve">Эволюция психического развития многоклеточных организмов. Появление нервной системы и принципа </w:t>
            </w:r>
            <w:proofErr w:type="spellStart"/>
            <w:r w:rsidRPr="00322F3A">
              <w:t>рефлекторности</w:t>
            </w:r>
            <w:proofErr w:type="spellEnd"/>
            <w:r w:rsidRPr="00322F3A">
              <w:t xml:space="preserve">. Появление </w:t>
            </w:r>
            <w:proofErr w:type="spellStart"/>
            <w:r w:rsidRPr="00322F3A">
              <w:t>дистантной</w:t>
            </w:r>
            <w:proofErr w:type="spellEnd"/>
            <w:r w:rsidRPr="00322F3A">
              <w:t xml:space="preserve"> чувствительности и ее роль в развитии поведения и психики. Появление поперечно-полосатой мускулатуры  и ее влияние на развитие двигательной активности и поведения животных.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Р7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7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 w:rsidRPr="00D41A27">
              <w:rPr>
                <w:b/>
              </w:rPr>
              <w:t>роблема опознания у животных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Р7.Т1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П</w:t>
            </w:r>
            <w:r w:rsidRPr="00D41A27">
              <w:rPr>
                <w:b/>
              </w:rPr>
              <w:t>роблема опознания у животных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Эксперименты </w:t>
            </w:r>
            <w:proofErr w:type="spellStart"/>
            <w:r w:rsidRPr="00322F3A">
              <w:t>Тинбергена</w:t>
            </w:r>
            <w:proofErr w:type="spellEnd"/>
            <w:r w:rsidRPr="00322F3A">
              <w:t xml:space="preserve">. Биологические основы опознания внешних объектов. Закон разнородной суммации </w:t>
            </w:r>
            <w:proofErr w:type="spellStart"/>
            <w:r w:rsidRPr="00322F3A">
              <w:t>Тинбергена</w:t>
            </w:r>
            <w:proofErr w:type="spellEnd"/>
            <w:r w:rsidRPr="00322F3A">
              <w:t xml:space="preserve">. Закон целостности восприятия у высших животных.   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Р8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8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Сигнальные стимулы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Р8.Т1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Сигнальные стимулы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Понятие о сигнальных стимулах. Закономерности реагирования на сигнальные стимулы. </w:t>
            </w:r>
            <w:proofErr w:type="spellStart"/>
            <w:r w:rsidRPr="00322F3A">
              <w:t>Сверхстимулы</w:t>
            </w:r>
            <w:proofErr w:type="spellEnd"/>
            <w:r w:rsidRPr="00322F3A">
              <w:t xml:space="preserve"> и их роль в поведении человека.  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Р9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9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Примитивные формы научения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Р9.Т1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Примитивные формы научения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Формы </w:t>
            </w:r>
            <w:proofErr w:type="spellStart"/>
            <w:r w:rsidRPr="00322F3A">
              <w:t>неассоциативного</w:t>
            </w:r>
            <w:proofErr w:type="spellEnd"/>
            <w:r w:rsidRPr="00322F3A">
              <w:t xml:space="preserve"> научения: привыкание и сенсибилизация. Значение примитивных форм научения у человека.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Р10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10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Ассоциативное научение.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Р10.Т1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>Тема 1. Ассоциативное научение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Обучение на основе условных рефлексов. Инструментальное научение. Теория научения на основе проб и ошибок Э. </w:t>
            </w:r>
            <w:proofErr w:type="spellStart"/>
            <w:r w:rsidRPr="00322F3A">
              <w:t>Торндайка</w:t>
            </w:r>
            <w:proofErr w:type="spellEnd"/>
            <w:r w:rsidRPr="00322F3A">
              <w:t xml:space="preserve">. Закон эффекта. Теория </w:t>
            </w:r>
            <w:proofErr w:type="spellStart"/>
            <w:r w:rsidRPr="00322F3A">
              <w:t>оперантного</w:t>
            </w:r>
            <w:proofErr w:type="spellEnd"/>
            <w:r w:rsidRPr="00322F3A">
              <w:t xml:space="preserve"> научения Ф. Скиннера. Подкрепление при </w:t>
            </w:r>
            <w:proofErr w:type="spellStart"/>
            <w:r w:rsidRPr="00322F3A">
              <w:t>оперантном</w:t>
            </w:r>
            <w:proofErr w:type="spellEnd"/>
            <w:r w:rsidRPr="00322F3A">
              <w:t xml:space="preserve"> </w:t>
            </w:r>
            <w:proofErr w:type="spellStart"/>
            <w:r w:rsidRPr="00322F3A">
              <w:t>обусловливании</w:t>
            </w:r>
            <w:proofErr w:type="spellEnd"/>
            <w:r w:rsidRPr="00322F3A">
              <w:t xml:space="preserve">. Формирование поведения путем последовательного приближения. Взаимосвязь и различие реактивного и </w:t>
            </w:r>
            <w:proofErr w:type="spellStart"/>
            <w:r w:rsidRPr="00322F3A">
              <w:t>оперантного</w:t>
            </w:r>
            <w:proofErr w:type="spellEnd"/>
            <w:r w:rsidRPr="00322F3A">
              <w:t xml:space="preserve"> </w:t>
            </w:r>
            <w:proofErr w:type="spellStart"/>
            <w:r w:rsidRPr="00322F3A">
              <w:t>обусловливания</w:t>
            </w:r>
            <w:proofErr w:type="spellEnd"/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Р11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>Раздел 11.</w:t>
            </w:r>
            <w:r w:rsidRPr="00D41A27">
              <w:rPr>
                <w:b/>
              </w:rPr>
              <w:t xml:space="preserve"> Когнитивные формы научения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Р11.Т1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11. </w:t>
            </w:r>
            <w:r w:rsidRPr="00D41A27">
              <w:rPr>
                <w:b/>
              </w:rPr>
              <w:t>Когнитивные формы научения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Когнитивные формы научения. Теория когнитивного научения </w:t>
            </w:r>
            <w:proofErr w:type="spellStart"/>
            <w:r w:rsidRPr="00322F3A">
              <w:t>Э.Толмена</w:t>
            </w:r>
            <w:proofErr w:type="spellEnd"/>
            <w:r w:rsidRPr="00322F3A">
              <w:t xml:space="preserve">. Латентное научение. Когнитивные карты. Научение на основе рассудочной деятельности. Наущение на основе </w:t>
            </w:r>
            <w:proofErr w:type="spellStart"/>
            <w:r w:rsidRPr="00322F3A">
              <w:t>инсайта</w:t>
            </w:r>
            <w:proofErr w:type="spellEnd"/>
            <w:r w:rsidRPr="00322F3A">
              <w:t xml:space="preserve">, исследования В. </w:t>
            </w:r>
            <w:proofErr w:type="spellStart"/>
            <w:r w:rsidRPr="00322F3A">
              <w:t>Келлера</w:t>
            </w:r>
            <w:proofErr w:type="spellEnd"/>
            <w:r w:rsidRPr="00322F3A">
              <w:t>.</w:t>
            </w:r>
          </w:p>
          <w:p w:rsidR="005A7F51" w:rsidRPr="00322F3A" w:rsidRDefault="005A7F51" w:rsidP="00E12422">
            <w:pPr>
              <w:jc w:val="both"/>
            </w:pPr>
            <w:r w:rsidRPr="00322F3A">
              <w:t>Когнитивные формы имитационного научения.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Р12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12. </w:t>
            </w:r>
            <w:r w:rsidRPr="00D41A27">
              <w:rPr>
                <w:b/>
              </w:rPr>
              <w:t>Теории инстинктов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Р12.Т1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D41A27">
              <w:rPr>
                <w:b/>
              </w:rPr>
              <w:t>Тема 12.Теории инстинктов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>История развития представлений об инстинктивном поведении. Понятие об инстинкте с точки зрения классической этологии. Комплексы фиксированных действий (КФД), их характеристика и отличие от безусловных рефлексов. Энергетическая модель инстинкта К. Лоренца. Энергия специфического действия. Врожденный пусковой механизм.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Р13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13. </w:t>
            </w:r>
            <w:r w:rsidRPr="00D41A27">
              <w:rPr>
                <w:b/>
              </w:rPr>
              <w:t>Поведение при конфликте.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Р13.Т1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D41A27">
              <w:rPr>
                <w:b/>
              </w:rPr>
              <w:t>Тема 13. Поведение при конфликте.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 xml:space="preserve">Компромиссное поведение. Переадресованная и смещенная активность. Развитие представлений о механизме смещенной активности: модель </w:t>
            </w:r>
            <w:proofErr w:type="spellStart"/>
            <w:r w:rsidRPr="00322F3A">
              <w:t>Тинбергена</w:t>
            </w:r>
            <w:proofErr w:type="spellEnd"/>
            <w:r w:rsidRPr="00322F3A">
              <w:t>; теория растормаживания; гипотеза Мак-</w:t>
            </w:r>
            <w:proofErr w:type="spellStart"/>
            <w:r w:rsidRPr="00322F3A">
              <w:t>Фарленда</w:t>
            </w:r>
            <w:proofErr w:type="spellEnd"/>
            <w:r w:rsidRPr="00322F3A">
              <w:t xml:space="preserve"> о переключении внимания.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Р14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14. </w:t>
            </w:r>
            <w:r w:rsidRPr="00EC386A">
              <w:rPr>
                <w:b/>
              </w:rPr>
              <w:t>Биологические основы развития поведения в онтогенезе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Р14.Т1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14. Биологические основы развития поведения в онтогенезе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Импринтинг, история открытия. Диапазон возможностей запечатления; эффективность и сила импринтинга. Критический период запечатления. Долговременный и кратковременный импринтинг. Импринтинг как научение. </w:t>
            </w:r>
          </w:p>
          <w:p w:rsidR="005A7F51" w:rsidRPr="00322F3A" w:rsidRDefault="005A7F51" w:rsidP="00E12422">
            <w:pPr>
              <w:jc w:val="both"/>
            </w:pPr>
            <w:r w:rsidRPr="00322F3A">
              <w:t>Влияние раннего опыта на развитие поведения млекопитающих. Эксперименты по «обогащению» и «обеднению» среды. Влияние депривации на развитие когнитивного и социального поведения животных.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Р15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>Раздел 15.</w:t>
            </w:r>
            <w:r w:rsidRPr="00EC386A">
              <w:rPr>
                <w:b/>
              </w:rPr>
              <w:t xml:space="preserve"> Организованные сообщества</w:t>
            </w:r>
          </w:p>
        </w:tc>
      </w:tr>
      <w:tr w:rsidR="005A7F51" w:rsidTr="00E12422">
        <w:trPr>
          <w:trHeight w:val="502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Р15.Т1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</w:t>
            </w:r>
            <w:r w:rsidRPr="00EC386A">
              <w:rPr>
                <w:b/>
                <w:lang w:val="en-US"/>
              </w:rPr>
              <w:t>5</w:t>
            </w:r>
            <w:r w:rsidRPr="00EC386A">
              <w:rPr>
                <w:b/>
              </w:rPr>
              <w:t>. Организованные сообщества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>Понятие об организованном сообществе. Доминирование и территориальность как факторы, определяющие структуру сообщества. Организация сообществ у общественных насекомых. Социальное поведение приматов.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Р16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16. </w:t>
            </w:r>
            <w:r w:rsidRPr="00EC386A">
              <w:rPr>
                <w:b/>
              </w:rPr>
              <w:t>Биологические основы коммуникации у животных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Р16.Т1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16. Биологические основы коммуникации у животных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Разнообразие форм коммуникаций у животных. Социальные сигнальные раздражители. </w:t>
            </w:r>
          </w:p>
          <w:p w:rsidR="005A7F51" w:rsidRPr="00322F3A" w:rsidRDefault="005A7F51" w:rsidP="00E12422">
            <w:r w:rsidRPr="00322F3A">
              <w:t>Теория ритуализации этологов.</w:t>
            </w:r>
          </w:p>
          <w:p w:rsidR="005A7F51" w:rsidRPr="00322F3A" w:rsidRDefault="005A7F51" w:rsidP="00E12422">
            <w:r w:rsidRPr="00322F3A">
              <w:t xml:space="preserve">Невербальная коммуникация. Язык эмоций человека и животных. Критерии языка: произвольность, перемещаемость, продуктивность. </w:t>
            </w:r>
          </w:p>
          <w:p w:rsidR="005A7F51" w:rsidRPr="00322F3A" w:rsidRDefault="005A7F51" w:rsidP="00E12422">
            <w:pPr>
              <w:jc w:val="both"/>
            </w:pPr>
            <w:r w:rsidRPr="00322F3A">
              <w:t xml:space="preserve">Эксперименты по обучении приматов знаковому языку (опыты </w:t>
            </w:r>
            <w:proofErr w:type="spellStart"/>
            <w:r w:rsidRPr="00322F3A">
              <w:t>Гарднеров</w:t>
            </w:r>
            <w:proofErr w:type="spellEnd"/>
            <w:r w:rsidRPr="00322F3A">
              <w:t xml:space="preserve">, Примака и </w:t>
            </w:r>
            <w:proofErr w:type="spellStart"/>
            <w:r w:rsidRPr="00322F3A">
              <w:t>Румбо</w:t>
            </w:r>
            <w:proofErr w:type="spellEnd"/>
            <w:r w:rsidRPr="00322F3A">
              <w:t>).</w:t>
            </w:r>
          </w:p>
        </w:tc>
      </w:tr>
    </w:tbl>
    <w:p w:rsidR="005A7F51" w:rsidRPr="00F73A0B" w:rsidRDefault="005A7F51" w:rsidP="00E12422">
      <w:pPr>
        <w:rPr>
          <w:caps/>
        </w:rPr>
      </w:pPr>
      <w:r w:rsidRPr="00F73A0B">
        <w:t xml:space="preserve"> </w:t>
      </w:r>
    </w:p>
    <w:p w:rsidR="005A7F51" w:rsidRPr="00F73A0B" w:rsidRDefault="005A7F51" w:rsidP="00E12422">
      <w:pPr>
        <w:pStyle w:val="10"/>
        <w:keepNext/>
        <w:widowControl/>
        <w:numPr>
          <w:ilvl w:val="0"/>
          <w:numId w:val="4"/>
        </w:numPr>
        <w:autoSpaceDE/>
        <w:spacing w:before="0"/>
        <w:jc w:val="center"/>
        <w:rPr>
          <w:rFonts w:ascii="Times New Roman" w:hAnsi="Times New Roman" w:cs="Times New Roman"/>
          <w:sz w:val="24"/>
          <w:szCs w:val="28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РАСПРЕДЕЛЕНИЕ УЧЕБНОГО ВРЕМЕНИ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rPr>
          <w:rFonts w:ascii="Times New Roman" w:hAnsi="Times New Roman" w:cs="Times New Roman"/>
          <w:sz w:val="24"/>
          <w:szCs w:val="28"/>
        </w:rPr>
        <w:instrText>tc "РАСПРЕДЕЛЕНИЕ УЧЕБНОГО ВРЕМЕНИ"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  <w:keepNext/>
        <w:numPr>
          <w:ilvl w:val="1"/>
          <w:numId w:val="4"/>
        </w:numPr>
        <w:sectPr w:rsidR="005A7F51" w:rsidRPr="00F73A0B" w:rsidSect="00E12422">
          <w:pgSz w:w="11906" w:h="16838"/>
          <w:pgMar w:top="851" w:right="992" w:bottom="851" w:left="1134" w:header="720" w:footer="720" w:gutter="0"/>
          <w:cols w:space="720"/>
          <w:docGrid w:linePitch="600" w:charSpace="32768"/>
        </w:sectPr>
      </w:pPr>
      <w:r w:rsidRPr="00F73A0B">
        <w:rPr>
          <w:rFonts w:ascii="Times New Roman" w:hAnsi="Times New Roman" w:cs="Times New Roman"/>
          <w:i w:val="0"/>
          <w:iCs/>
          <w:sz w:val="24"/>
        </w:rPr>
        <w:t xml:space="preserve">Распределение аудиторной нагрузки и мероприятий самостоятельной работы по разделам </w:t>
      </w:r>
      <w:r w:rsidR="00E12422">
        <w:rPr>
          <w:rFonts w:ascii="Times New Roman" w:hAnsi="Times New Roman" w:cs="Times New Roman"/>
          <w:i w:val="0"/>
          <w:iCs/>
          <w:sz w:val="24"/>
          <w:szCs w:val="24"/>
        </w:rPr>
        <w:t xml:space="preserve">дисциплины </w:t>
      </w:r>
    </w:p>
    <w:tbl>
      <w:tblPr>
        <w:tblpPr w:leftFromText="180" w:rightFromText="180" w:vertAnchor="page" w:horzAnchor="margin" w:tblpY="676"/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2673"/>
        <w:gridCol w:w="536"/>
        <w:gridCol w:w="270"/>
        <w:gridCol w:w="273"/>
        <w:gridCol w:w="273"/>
        <w:gridCol w:w="273"/>
        <w:gridCol w:w="541"/>
        <w:gridCol w:w="541"/>
        <w:gridCol w:w="411"/>
        <w:gridCol w:w="411"/>
        <w:gridCol w:w="411"/>
        <w:gridCol w:w="411"/>
        <w:gridCol w:w="544"/>
        <w:gridCol w:w="408"/>
        <w:gridCol w:w="411"/>
        <w:gridCol w:w="411"/>
        <w:gridCol w:w="411"/>
        <w:gridCol w:w="408"/>
        <w:gridCol w:w="411"/>
        <w:gridCol w:w="411"/>
        <w:gridCol w:w="414"/>
        <w:gridCol w:w="408"/>
        <w:gridCol w:w="254"/>
        <w:gridCol w:w="167"/>
        <w:gridCol w:w="541"/>
        <w:gridCol w:w="411"/>
        <w:gridCol w:w="470"/>
        <w:gridCol w:w="418"/>
        <w:gridCol w:w="411"/>
        <w:gridCol w:w="414"/>
        <w:gridCol w:w="659"/>
        <w:gridCol w:w="6"/>
      </w:tblGrid>
      <w:tr w:rsidR="005A7F51" w:rsidRPr="00E12422" w:rsidTr="00E12422">
        <w:trPr>
          <w:gridAfter w:val="1"/>
          <w:wAfter w:w="2" w:type="pct"/>
          <w:trHeight w:val="228"/>
        </w:trPr>
        <w:tc>
          <w:tcPr>
            <w:tcW w:w="3869" w:type="pct"/>
            <w:gridSpan w:val="24"/>
            <w:tcBorders>
              <w:top w:val="nil"/>
              <w:left w:val="nil"/>
              <w:right w:val="nil"/>
            </w:tcBorders>
            <w:noWrap/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9" w:type="pct"/>
            <w:gridSpan w:val="8"/>
            <w:tcBorders>
              <w:top w:val="nil"/>
              <w:left w:val="nil"/>
              <w:right w:val="nil"/>
            </w:tcBorders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Объем дисциплины (зач.ед.): 3</w:t>
            </w:r>
          </w:p>
        </w:tc>
      </w:tr>
      <w:tr w:rsidR="005A7F51" w:rsidRPr="00E12422" w:rsidTr="00E12422">
        <w:trPr>
          <w:gridAfter w:val="1"/>
          <w:wAfter w:w="2" w:type="pct"/>
          <w:trHeight w:val="539"/>
        </w:trPr>
        <w:tc>
          <w:tcPr>
            <w:tcW w:w="1183" w:type="pct"/>
            <w:gridSpan w:val="3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Раздел дисциплины</w:t>
            </w:r>
          </w:p>
        </w:tc>
        <w:tc>
          <w:tcPr>
            <w:tcW w:w="350" w:type="pct"/>
            <w:gridSpan w:val="4"/>
            <w:vAlign w:val="center"/>
          </w:tcPr>
          <w:p w:rsidR="005A7F51" w:rsidRPr="00E12422" w:rsidRDefault="005A7F51" w:rsidP="00E12422">
            <w:pPr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Аудиторные занятия (час.)</w:t>
            </w:r>
          </w:p>
        </w:tc>
        <w:tc>
          <w:tcPr>
            <w:tcW w:w="3464" w:type="pct"/>
            <w:gridSpan w:val="25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Самостоятельная работа: виды, количество и объемы мероприятий</w:t>
            </w:r>
          </w:p>
        </w:tc>
      </w:tr>
      <w:tr w:rsidR="00E12422" w:rsidRPr="00E12422" w:rsidTr="00E12422">
        <w:trPr>
          <w:gridAfter w:val="1"/>
          <w:wAfter w:w="3" w:type="pct"/>
          <w:trHeight w:val="605"/>
        </w:trPr>
        <w:tc>
          <w:tcPr>
            <w:tcW w:w="146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Код раздела, темы</w:t>
            </w:r>
          </w:p>
        </w:tc>
        <w:tc>
          <w:tcPr>
            <w:tcW w:w="864" w:type="pct"/>
            <w:vMerge w:val="restar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Наименование раздела, темы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по разделу, теме (час.)</w:t>
            </w:r>
          </w:p>
        </w:tc>
        <w:tc>
          <w:tcPr>
            <w:tcW w:w="87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аудиторной работы (час.)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Лекции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Практические занятия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Лабораторные работы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 самостоятельной работы студентов (час.)</w:t>
            </w:r>
          </w:p>
        </w:tc>
        <w:tc>
          <w:tcPr>
            <w:tcW w:w="707" w:type="pct"/>
            <w:gridSpan w:val="5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 аудиторным занятиям (час.)</w:t>
            </w:r>
          </w:p>
        </w:tc>
        <w:tc>
          <w:tcPr>
            <w:tcW w:w="1507" w:type="pct"/>
            <w:gridSpan w:val="12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Выполнение самостоятельных внеаудиторных работ (колич.)</w:t>
            </w:r>
          </w:p>
        </w:tc>
        <w:tc>
          <w:tcPr>
            <w:tcW w:w="460" w:type="pct"/>
            <w:gridSpan w:val="3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68" w:type="pct"/>
            <w:gridSpan w:val="2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</w:t>
            </w:r>
          </w:p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промежуточной аттестации по дисциплине (час.)</w:t>
            </w:r>
          </w:p>
        </w:tc>
        <w:tc>
          <w:tcPr>
            <w:tcW w:w="347" w:type="pct"/>
            <w:gridSpan w:val="2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в рамках дисциплины к промежуточной аттестации по модулю (час.)</w:t>
            </w:r>
          </w:p>
        </w:tc>
      </w:tr>
      <w:tr w:rsidR="00E12422" w:rsidRPr="00E12422" w:rsidTr="00E12422">
        <w:trPr>
          <w:trHeight w:val="2506"/>
        </w:trPr>
        <w:tc>
          <w:tcPr>
            <w:tcW w:w="146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864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3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7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Merge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Лекция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Практ., семинар. занятие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Лабораторное занятие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Н/и семинар, семинар-конфер., коллоквиум (магистратура)</w:t>
            </w:r>
          </w:p>
        </w:tc>
        <w:tc>
          <w:tcPr>
            <w:tcW w:w="176" w:type="pct"/>
            <w:textDirection w:val="btLr"/>
            <w:vAlign w:val="center"/>
          </w:tcPr>
          <w:p w:rsidR="005A7F51" w:rsidRPr="00E12422" w:rsidRDefault="005A7F51" w:rsidP="00E12422">
            <w:pPr>
              <w:ind w:left="113" w:right="113"/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Домашняя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Графическая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Реферат, эссе, творч.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Проектная работа*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Расчетная работа, разработка программного продукта*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Расчетно-графическая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Домашняя работа на иностр. языке*</w:t>
            </w:r>
          </w:p>
        </w:tc>
        <w:tc>
          <w:tcPr>
            <w:tcW w:w="134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Перевод инояз. литературы*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Курсовая работа*</w:t>
            </w:r>
          </w:p>
        </w:tc>
        <w:tc>
          <w:tcPr>
            <w:tcW w:w="136" w:type="pct"/>
            <w:gridSpan w:val="2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Курсовой проект*</w:t>
            </w:r>
          </w:p>
        </w:tc>
        <w:tc>
          <w:tcPr>
            <w:tcW w:w="175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  <w:p w:rsidR="005A7F51" w:rsidRPr="00E12422" w:rsidRDefault="005A7F51" w:rsidP="00E12422">
            <w:pPr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Контрольная работа*</w:t>
            </w:r>
          </w:p>
        </w:tc>
        <w:tc>
          <w:tcPr>
            <w:tcW w:w="152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Коллоквиум*</w:t>
            </w:r>
          </w:p>
        </w:tc>
        <w:tc>
          <w:tcPr>
            <w:tcW w:w="135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Зачет </w:t>
            </w:r>
          </w:p>
        </w:tc>
        <w:tc>
          <w:tcPr>
            <w:tcW w:w="133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Экзамен</w:t>
            </w:r>
          </w:p>
        </w:tc>
        <w:tc>
          <w:tcPr>
            <w:tcW w:w="134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Интегрированный экзамен по модулю</w:t>
            </w:r>
          </w:p>
        </w:tc>
        <w:tc>
          <w:tcPr>
            <w:tcW w:w="213" w:type="pct"/>
            <w:gridSpan w:val="2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Проект по  модулю</w:t>
            </w: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</w:t>
            </w:r>
          </w:p>
        </w:tc>
        <w:tc>
          <w:tcPr>
            <w:tcW w:w="864" w:type="pct"/>
            <w:vAlign w:val="center"/>
          </w:tcPr>
          <w:p w:rsidR="005A7F51" w:rsidRPr="00E12422" w:rsidRDefault="005A7F51" w:rsidP="00E12422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Предмет зоопсихологии и сравнительной психологии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5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Р2</w:t>
            </w:r>
          </w:p>
        </w:tc>
        <w:tc>
          <w:tcPr>
            <w:tcW w:w="864" w:type="pct"/>
            <w:vAlign w:val="center"/>
          </w:tcPr>
          <w:p w:rsidR="005A7F51" w:rsidRPr="00E12422" w:rsidRDefault="005A7F51" w:rsidP="00E12422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Изучение психики и поведения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9,4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7,4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</w:t>
            </w: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Р3</w:t>
            </w:r>
          </w:p>
        </w:tc>
        <w:tc>
          <w:tcPr>
            <w:tcW w:w="864" w:type="pct"/>
            <w:vAlign w:val="center"/>
          </w:tcPr>
          <w:p w:rsidR="005A7F51" w:rsidRPr="00E12422" w:rsidRDefault="005A7F51" w:rsidP="00E12422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История зоопсихологии и сравнительной психологии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Р4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История развития представлений о происхождении психики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7,4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Р5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Гипотеза </w:t>
            </w:r>
            <w:proofErr w:type="spellStart"/>
            <w:r w:rsidRPr="00E12422">
              <w:rPr>
                <w:sz w:val="15"/>
                <w:szCs w:val="15"/>
              </w:rPr>
              <w:t>А.Н.Леонтьева</w:t>
            </w:r>
            <w:proofErr w:type="spellEnd"/>
            <w:r w:rsidRPr="00E12422">
              <w:rPr>
                <w:sz w:val="15"/>
                <w:szCs w:val="15"/>
              </w:rPr>
              <w:t xml:space="preserve"> о происхождения психики 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Р6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Эволюция психики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11,4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8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4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4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  <w:lang w:val="en-US"/>
              </w:rPr>
              <w:t>1</w:t>
            </w: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Р7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Проблема опознания у животных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Р8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Сигнальные стимулы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Р9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Примитивные формы научения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9,4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7,4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  <w:lang w:val="en-US"/>
              </w:rPr>
              <w:t>1</w:t>
            </w:r>
            <w:r w:rsidRPr="00E12422">
              <w:rPr>
                <w:sz w:val="15"/>
                <w:szCs w:val="15"/>
              </w:rPr>
              <w:t>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</w:t>
            </w: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Р10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Ассоциативное научение.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Р11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Когнитивные формы научения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Р12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Теории инстинктов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5,4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  <w:lang w:val="en-US"/>
              </w:rPr>
              <w:t>1</w:t>
            </w:r>
            <w:r w:rsidRPr="00E12422">
              <w:rPr>
                <w:sz w:val="15"/>
                <w:szCs w:val="15"/>
              </w:rPr>
              <w:t>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Р13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Поведение при конфликте.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3,4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Р14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Биологические основы развития поведения в онтогенезе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3,6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</w:rPr>
              <w:t>Р</w:t>
            </w:r>
            <w:r w:rsidRPr="00E12422">
              <w:rPr>
                <w:sz w:val="15"/>
                <w:szCs w:val="15"/>
                <w:lang w:val="en-US"/>
              </w:rPr>
              <w:t>15</w:t>
            </w:r>
          </w:p>
        </w:tc>
        <w:tc>
          <w:tcPr>
            <w:tcW w:w="864" w:type="pct"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 Организованные сообщества</w:t>
            </w:r>
          </w:p>
        </w:tc>
        <w:tc>
          <w:tcPr>
            <w:tcW w:w="173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3,6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</w:rPr>
              <w:t>Р1</w:t>
            </w:r>
            <w:r w:rsidRPr="00E12422">
              <w:rPr>
                <w:sz w:val="15"/>
                <w:szCs w:val="15"/>
                <w:lang w:val="en-US"/>
              </w:rPr>
              <w:t>6</w:t>
            </w:r>
          </w:p>
        </w:tc>
        <w:tc>
          <w:tcPr>
            <w:tcW w:w="864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Биологические основы коммуникации у животных</w:t>
            </w:r>
          </w:p>
        </w:tc>
        <w:tc>
          <w:tcPr>
            <w:tcW w:w="17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9,6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8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4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4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1,6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0,6</w:t>
            </w:r>
          </w:p>
        </w:tc>
        <w:tc>
          <w:tcPr>
            <w:tcW w:w="133" w:type="pct"/>
            <w:noWrap/>
          </w:tcPr>
          <w:p w:rsidR="005A7F51" w:rsidRPr="00E12422" w:rsidRDefault="005A7F51" w:rsidP="00E12422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13" w:type="pct"/>
            <w:gridSpan w:val="2"/>
            <w:vMerge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</w:tr>
      <w:tr w:rsidR="00E12422" w:rsidRPr="00E12422" w:rsidTr="00E12422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</w:p>
        </w:tc>
        <w:tc>
          <w:tcPr>
            <w:tcW w:w="86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 xml:space="preserve">Всего (час), </w:t>
            </w:r>
            <w:r w:rsidRPr="00E12422">
              <w:rPr>
                <w:bCs/>
                <w:sz w:val="15"/>
                <w:szCs w:val="15"/>
              </w:rPr>
              <w:t>без учета подготовки к</w:t>
            </w:r>
            <w:r w:rsidRPr="00E12422">
              <w:rPr>
                <w:b/>
                <w:bCs/>
                <w:sz w:val="15"/>
                <w:szCs w:val="15"/>
              </w:rPr>
              <w:t xml:space="preserve"> </w:t>
            </w:r>
            <w:r w:rsidRPr="00E12422">
              <w:rPr>
                <w:sz w:val="15"/>
                <w:szCs w:val="15"/>
              </w:rPr>
              <w:t xml:space="preserve"> аттестационным мероприятиям</w:t>
            </w:r>
            <w:r w:rsidRPr="00E12422">
              <w:rPr>
                <w:b/>
                <w:bCs/>
                <w:sz w:val="15"/>
                <w:szCs w:val="15"/>
              </w:rPr>
              <w:t>:</w:t>
            </w:r>
          </w:p>
        </w:tc>
        <w:tc>
          <w:tcPr>
            <w:tcW w:w="17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90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51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26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25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175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39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23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10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13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  <w:lang w:val="en-US"/>
              </w:rPr>
            </w:pPr>
            <w:r w:rsidRPr="00E12422">
              <w:rPr>
                <w:b/>
                <w:bCs/>
                <w:sz w:val="15"/>
                <w:szCs w:val="15"/>
                <w:lang w:val="en-US"/>
              </w:rPr>
              <w:t>12</w:t>
            </w: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5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13" w:type="pct"/>
            <w:gridSpan w:val="2"/>
          </w:tcPr>
          <w:p w:rsidR="005A7F51" w:rsidRPr="00E12422" w:rsidRDefault="005A7F51" w:rsidP="00E12422">
            <w:pPr>
              <w:autoSpaceDN w:val="0"/>
              <w:adjustRightInd w:val="0"/>
              <w:rPr>
                <w:b/>
                <w:bCs/>
                <w:sz w:val="15"/>
                <w:szCs w:val="15"/>
              </w:rPr>
            </w:pPr>
          </w:p>
        </w:tc>
      </w:tr>
      <w:tr w:rsidR="00E12422" w:rsidRPr="00E12422" w:rsidTr="00E12422">
        <w:trPr>
          <w:gridAfter w:val="1"/>
          <w:wAfter w:w="2" w:type="pct"/>
          <w:trHeight w:val="228"/>
        </w:trPr>
        <w:tc>
          <w:tcPr>
            <w:tcW w:w="146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864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Всего по дисциплине (час.):</w:t>
            </w:r>
          </w:p>
        </w:tc>
        <w:tc>
          <w:tcPr>
            <w:tcW w:w="173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  <w:lang w:val="en-US"/>
              </w:rPr>
            </w:pPr>
            <w:r w:rsidRPr="00E12422">
              <w:rPr>
                <w:b/>
                <w:bCs/>
                <w:sz w:val="15"/>
                <w:szCs w:val="15"/>
                <w:lang w:val="en-US"/>
              </w:rPr>
              <w:t>108</w:t>
            </w:r>
          </w:p>
        </w:tc>
        <w:tc>
          <w:tcPr>
            <w:tcW w:w="87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  <w:lang w:val="en-US"/>
              </w:rPr>
            </w:pPr>
            <w:r w:rsidRPr="00E12422">
              <w:rPr>
                <w:b/>
                <w:bCs/>
                <w:sz w:val="15"/>
                <w:szCs w:val="15"/>
                <w:lang w:val="en-US"/>
              </w:rPr>
              <w:t>51</w:t>
            </w:r>
          </w:p>
        </w:tc>
        <w:tc>
          <w:tcPr>
            <w:tcW w:w="263" w:type="pct"/>
            <w:gridSpan w:val="3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E12422" w:rsidRDefault="005A7F51" w:rsidP="00E12422">
            <w:pPr>
              <w:autoSpaceDN w:val="0"/>
              <w:adjustRightInd w:val="0"/>
              <w:rPr>
                <w:b/>
                <w:sz w:val="15"/>
                <w:szCs w:val="15"/>
                <w:lang w:val="en-US"/>
              </w:rPr>
            </w:pPr>
            <w:r w:rsidRPr="00E12422">
              <w:rPr>
                <w:b/>
                <w:sz w:val="15"/>
                <w:szCs w:val="15"/>
                <w:lang w:val="en-US"/>
              </w:rPr>
              <w:t>57</w:t>
            </w:r>
          </w:p>
        </w:tc>
        <w:tc>
          <w:tcPr>
            <w:tcW w:w="2674" w:type="pct"/>
            <w:gridSpan w:val="20"/>
          </w:tcPr>
          <w:p w:rsidR="005A7F51" w:rsidRPr="00E12422" w:rsidRDefault="005A7F51" w:rsidP="00E12422">
            <w:pPr>
              <w:autoSpaceDN w:val="0"/>
              <w:adjustRightInd w:val="0"/>
              <w:jc w:val="right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В </w:t>
            </w:r>
            <w:proofErr w:type="spellStart"/>
            <w:r w:rsidRPr="00E12422">
              <w:rPr>
                <w:sz w:val="15"/>
                <w:szCs w:val="15"/>
              </w:rPr>
              <w:t>т.ч</w:t>
            </w:r>
            <w:proofErr w:type="spellEnd"/>
            <w:r w:rsidRPr="00E12422">
              <w:rPr>
                <w:sz w:val="15"/>
                <w:szCs w:val="15"/>
              </w:rPr>
              <w:t>. промежуточная аттестация</w:t>
            </w:r>
          </w:p>
        </w:tc>
        <w:tc>
          <w:tcPr>
            <w:tcW w:w="135" w:type="pct"/>
            <w:noWrap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133" w:type="pct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134" w:type="pct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213" w:type="pct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</w:tr>
      <w:tr w:rsidR="005A7F51" w:rsidRPr="00E12422" w:rsidTr="00E12422">
        <w:trPr>
          <w:gridAfter w:val="1"/>
          <w:wAfter w:w="2" w:type="pct"/>
          <w:trHeight w:val="228"/>
        </w:trPr>
        <w:tc>
          <w:tcPr>
            <w:tcW w:w="4998" w:type="pct"/>
            <w:gridSpan w:val="32"/>
            <w:tcBorders>
              <w:left w:val="nil"/>
              <w:bottom w:val="nil"/>
              <w:right w:val="nil"/>
            </w:tcBorders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</w:p>
        </w:tc>
      </w:tr>
    </w:tbl>
    <w:p w:rsidR="005A7F51" w:rsidRPr="00F73A0B" w:rsidRDefault="005A7F51" w:rsidP="00E12422">
      <w:pPr>
        <w:sectPr w:rsidR="005A7F51" w:rsidRPr="00F73A0B" w:rsidSect="00E12422">
          <w:pgSz w:w="16838" w:h="11906" w:orient="landscape"/>
          <w:pgMar w:top="851" w:right="992" w:bottom="426" w:left="1134" w:header="720" w:footer="720" w:gutter="0"/>
          <w:cols w:space="720"/>
          <w:docGrid w:linePitch="600" w:charSpace="32768"/>
        </w:sectPr>
      </w:pPr>
    </w:p>
    <w:p w:rsidR="005A7F51" w:rsidRDefault="005A7F51" w:rsidP="00E12422">
      <w:pPr>
        <w:pStyle w:val="10"/>
        <w:keepNext/>
        <w:widowControl/>
        <w:autoSpaceDE/>
        <w:spacing w:before="0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bCs/>
          <w:caps/>
          <w:sz w:val="24"/>
          <w:szCs w:val="24"/>
        </w:rPr>
        <w:lastRenderedPageBreak/>
        <w:t>4.</w:t>
      </w:r>
      <w:r w:rsidRPr="00F73A0B">
        <w:rPr>
          <w:rFonts w:ascii="Times New Roman" w:hAnsi="Times New Roman" w:cs="Times New Roman"/>
          <w:bCs/>
          <w:caps/>
          <w:sz w:val="24"/>
          <w:szCs w:val="24"/>
        </w:rPr>
        <w:t>ОРГАНИЗАЦИЯ ПРАКТИЧЕСКИХ ЗАНЯТИЙ, САМОСТОЯТЕЛЬНОЙ РАБОТЫ ПО ДИСЦИПЛИНЕ</w:t>
      </w:r>
    </w:p>
    <w:p w:rsidR="005A7F51" w:rsidRPr="00F73A0B" w:rsidRDefault="005A7F51" w:rsidP="00E12422">
      <w:pPr>
        <w:pStyle w:val="10"/>
        <w:keepNext/>
        <w:widowControl/>
        <w:autoSpaceDE/>
        <w:spacing w:before="0"/>
        <w:ind w:left="720"/>
        <w:rPr>
          <w:rFonts w:ascii="Times New Roman" w:hAnsi="Times New Roman" w:cs="Times New Roman"/>
          <w:sz w:val="24"/>
        </w:rPr>
      </w:pPr>
      <w:r>
        <w:fldChar w:fldCharType="begin"/>
      </w:r>
      <w:r w:rsidRPr="00F73A0B">
        <w:instrText>tc "ОРГАНИЗАЦИЯ ПРАКТИЧЕСКИХ ЗАНЯТИЙ, САМОСТОЯТЕЛЬНОЙ РАБОТЫ И АТТЕСТАЦИИ ПО ДИСЦИПЛИНЕ" \l 01</w:instrText>
      </w:r>
      <w:r>
        <w:fldChar w:fldCharType="end"/>
      </w:r>
    </w:p>
    <w:p w:rsidR="005A7F51" w:rsidRPr="00947983" w:rsidRDefault="005A7F51" w:rsidP="00E12422">
      <w:pPr>
        <w:pStyle w:val="20"/>
        <w:keepNext/>
        <w:tabs>
          <w:tab w:val="left" w:pos="426"/>
        </w:tabs>
        <w:spacing w:before="0" w:after="0"/>
        <w:rPr>
          <w:rFonts w:ascii="Times New Roman" w:hAnsi="Times New Roman" w:cs="Times New Roman"/>
          <w:b w:val="0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</w:rPr>
        <w:t xml:space="preserve">4.1. </w:t>
      </w:r>
      <w:r w:rsidRPr="00F73A0B">
        <w:rPr>
          <w:rFonts w:ascii="Times New Roman" w:hAnsi="Times New Roman" w:cs="Times New Roman"/>
          <w:i w:val="0"/>
          <w:iCs/>
          <w:sz w:val="24"/>
        </w:rPr>
        <w:t>Лабораторные работы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Pr="00F73A0B">
        <w:instrText>tc "Лабораторный практикум"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  <w:r w:rsidRPr="00947983">
        <w:rPr>
          <w:rFonts w:ascii="Times New Roman" w:hAnsi="Times New Roman" w:cs="Times New Roman"/>
          <w:b w:val="0"/>
          <w:i w:val="0"/>
          <w:iCs/>
          <w:sz w:val="24"/>
          <w:lang w:val="en-US"/>
        </w:rPr>
        <w:t xml:space="preserve"> </w:t>
      </w:r>
    </w:p>
    <w:p w:rsidR="005A7F51" w:rsidRDefault="005A7F51" w:rsidP="00E12422">
      <w:pPr>
        <w:pStyle w:val="20"/>
        <w:tabs>
          <w:tab w:val="left" w:pos="426"/>
        </w:tabs>
        <w:spacing w:before="0" w:after="0"/>
        <w:rPr>
          <w:rFonts w:ascii="Times New Roman" w:hAnsi="Times New Roman" w:cs="Times New Roman"/>
          <w:b w:val="0"/>
          <w:i w:val="0"/>
          <w:iCs/>
          <w:sz w:val="24"/>
        </w:rPr>
      </w:pPr>
      <w:r>
        <w:rPr>
          <w:rFonts w:ascii="Times New Roman" w:hAnsi="Times New Roman" w:cs="Times New Roman"/>
          <w:b w:val="0"/>
          <w:i w:val="0"/>
          <w:iCs/>
          <w:sz w:val="24"/>
        </w:rPr>
        <w:t>Не предусмотрено.</w:t>
      </w:r>
    </w:p>
    <w:p w:rsidR="005A7F51" w:rsidRPr="006E2F02" w:rsidRDefault="005A7F51" w:rsidP="00E12422"/>
    <w:p w:rsidR="005A7F51" w:rsidRPr="004166F5" w:rsidRDefault="005A7F51" w:rsidP="00E12422">
      <w:pPr>
        <w:pStyle w:val="20"/>
        <w:keepNext/>
        <w:numPr>
          <w:ilvl w:val="1"/>
          <w:numId w:val="2"/>
        </w:numPr>
        <w:tabs>
          <w:tab w:val="left" w:pos="426"/>
        </w:tabs>
        <w:spacing w:before="0" w:after="0"/>
        <w:ind w:left="0" w:firstLine="0"/>
        <w:rPr>
          <w:rFonts w:ascii="Times New Roman" w:hAnsi="Times New Roman" w:cs="Times New Roman"/>
          <w:b w:val="0"/>
          <w:i w:val="0"/>
          <w:iCs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iCs/>
          <w:sz w:val="24"/>
        </w:rPr>
        <w:t>Практические занятия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Pr="00F73A0B">
        <w:instrText>tc "Практические занятия"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33"/>
        <w:gridCol w:w="10"/>
      </w:tblGrid>
      <w:tr w:rsidR="005A7F51" w:rsidRPr="00F73A0B" w:rsidTr="00C946BC">
        <w:trPr>
          <w:gridAfter w:val="1"/>
          <w:wAfter w:w="10" w:type="dxa"/>
          <w:cantSplit/>
          <w:trHeight w:val="1134"/>
        </w:trPr>
        <w:tc>
          <w:tcPr>
            <w:tcW w:w="1088" w:type="dxa"/>
            <w:textDirection w:val="btLr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Код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 xml:space="preserve">раздела, 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темы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Номер занятия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Тема занятия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Время на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проведение</w:t>
            </w:r>
          </w:p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bCs/>
              </w:rPr>
              <w:t>занятия (час.)</w:t>
            </w:r>
          </w:p>
        </w:tc>
      </w:tr>
      <w:tr w:rsidR="005A7F51" w:rsidRPr="00F73A0B" w:rsidTr="00C946BC">
        <w:trPr>
          <w:gridAfter w:val="1"/>
          <w:wAfter w:w="10" w:type="dxa"/>
          <w:trHeight w:val="270"/>
        </w:trPr>
        <w:tc>
          <w:tcPr>
            <w:tcW w:w="1088" w:type="dxa"/>
            <w:vAlign w:val="center"/>
          </w:tcPr>
          <w:p w:rsidR="005A7F51" w:rsidRPr="00D05F32" w:rsidRDefault="005A7F51" w:rsidP="00E12422">
            <w:r>
              <w:t>Р1.Т1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Предмет зоопсихологии и сравнительной психологии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  <w:lang w:val="en-US"/>
              </w:rPr>
            </w:pPr>
            <w:r>
              <w:t>Р2.Т1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Научный подход в изучении психики и поведения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Р3.Т1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3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D05F32">
              <w:rPr>
                <w:sz w:val="22"/>
                <w:szCs w:val="22"/>
              </w:rPr>
              <w:t>История зоопсихологии и сравнительной психологии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Р5.Т1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4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 xml:space="preserve">Гипотеза </w:t>
            </w:r>
            <w:proofErr w:type="spellStart"/>
            <w:r w:rsidRPr="00F73A0B">
              <w:rPr>
                <w:sz w:val="22"/>
                <w:szCs w:val="22"/>
              </w:rPr>
              <w:t>А.Н.Леонтьева</w:t>
            </w:r>
            <w:proofErr w:type="spellEnd"/>
            <w:r w:rsidRPr="00F73A0B">
              <w:rPr>
                <w:sz w:val="22"/>
                <w:szCs w:val="22"/>
              </w:rPr>
              <w:t xml:space="preserve"> о происхождения психики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Р6.Т1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5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Эволюция психики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Р7.Т1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6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Проблема опознания у животных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Р8.Т1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7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Сигнальные стимулы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Р9.Т1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8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Примитивные формы научения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Р10.Т1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9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Ассоциативное научение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Р11.Т1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10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Когнитивные формы научения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Р12.Т1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11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Теории инстинктов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Р13.Т1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12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Поведение при конфликте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  <w:lang w:val="en-US"/>
              </w:rPr>
            </w:pPr>
            <w:r>
              <w:t>Р14.Т1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13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Биологические основы развития поведения в онтогенезе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Р15.Т1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  <w:rPr>
                <w:lang w:val="en-US"/>
              </w:rPr>
            </w:pPr>
            <w:r w:rsidRPr="00F73A0B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Организованные сообщества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3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Р16.Т1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  <w:rPr>
                <w:lang w:val="en-US"/>
              </w:rPr>
            </w:pPr>
            <w:r w:rsidRPr="00F73A0B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Биологические основы коммуникации у животных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2</w:t>
            </w:r>
          </w:p>
        </w:tc>
      </w:tr>
    </w:tbl>
    <w:p w:rsidR="005A7F51" w:rsidRDefault="005A7F51" w:rsidP="00E12422">
      <w:pPr>
        <w:jc w:val="center"/>
      </w:pPr>
      <w:r>
        <w:t xml:space="preserve">                                                                                                                                    25 </w:t>
      </w:r>
    </w:p>
    <w:p w:rsidR="005A7F51" w:rsidRPr="00A55920" w:rsidRDefault="005A7F51" w:rsidP="00E12422">
      <w:pPr>
        <w:pStyle w:val="2"/>
        <w:numPr>
          <w:ilvl w:val="0"/>
          <w:numId w:val="0"/>
        </w:numPr>
        <w:rPr>
          <w:iCs/>
        </w:rPr>
      </w:pPr>
      <w:r w:rsidRPr="00A55920">
        <w:t xml:space="preserve">4.3. Примерная тематика самостоятельной работы </w:t>
      </w:r>
    </w:p>
    <w:p w:rsidR="005A7F51" w:rsidRPr="00A55920" w:rsidRDefault="005A7F51" w:rsidP="00E12422">
      <w:pPr>
        <w:keepNext/>
        <w:widowControl/>
        <w:numPr>
          <w:ilvl w:val="2"/>
          <w:numId w:val="6"/>
        </w:numPr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Примерный перечень тем домашних работ</w:t>
      </w:r>
    </w:p>
    <w:p w:rsidR="00E12422" w:rsidRDefault="00E12422" w:rsidP="00E12422">
      <w:pPr>
        <w:widowControl/>
        <w:suppressAutoHyphens w:val="0"/>
        <w:autoSpaceDE/>
        <w:autoSpaceDN w:val="0"/>
        <w:ind w:left="720" w:hanging="578"/>
        <w:rPr>
          <w:b/>
        </w:rPr>
      </w:pPr>
      <w:r>
        <w:rPr>
          <w:b/>
        </w:rPr>
        <w:t>Домашняя работа №1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История изучения поведения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Основные направления в изучении поведения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Исследование поведения животных в природе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Физиологические основы поведения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Коммуникации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Инстинктивное поведение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Рассудочная деятельность. Элементарное мышление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Формирование поведения животных</w:t>
      </w:r>
    </w:p>
    <w:p w:rsidR="00E12422" w:rsidRDefault="00E12422" w:rsidP="00E12422">
      <w:pPr>
        <w:widowControl/>
        <w:suppressAutoHyphens w:val="0"/>
        <w:autoSpaceDE/>
        <w:autoSpaceDN w:val="0"/>
        <w:ind w:left="720"/>
      </w:pPr>
    </w:p>
    <w:p w:rsidR="00E12422" w:rsidRDefault="00E12422" w:rsidP="00E12422">
      <w:pPr>
        <w:widowControl/>
        <w:suppressAutoHyphens w:val="0"/>
        <w:autoSpaceDE/>
        <w:autoSpaceDN w:val="0"/>
        <w:ind w:left="720" w:hanging="578"/>
        <w:rPr>
          <w:b/>
        </w:rPr>
      </w:pPr>
      <w:r>
        <w:rPr>
          <w:b/>
        </w:rPr>
        <w:t>Домашняя работа №2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Примитивные формы научения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Когнитивные формы научения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Ассоциативное научение</w:t>
      </w:r>
    </w:p>
    <w:p w:rsidR="005A7F51" w:rsidRPr="00A55920" w:rsidRDefault="005A7F51" w:rsidP="00E12422">
      <w:pPr>
        <w:tabs>
          <w:tab w:val="left" w:pos="5670"/>
        </w:tabs>
        <w:jc w:val="both"/>
      </w:pP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4.3.2.Примерный перечень тем графических работ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4.3.3.Примерный перечень тем рефератов (эссе, творческих работ)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rPr>
          <w:b/>
        </w:rPr>
      </w:pPr>
      <w:r w:rsidRPr="00A55920">
        <w:rPr>
          <w:b/>
        </w:rPr>
        <w:t>4.3.4.  Примерная тематика индивидуальных или групповых проектов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lastRenderedPageBreak/>
        <w:t>4.3.5.Примерный перечень тем расчетных работ (программных продуктов)</w:t>
      </w:r>
    </w:p>
    <w:p w:rsidR="005A7F51" w:rsidRPr="00A55920" w:rsidRDefault="005A7F51" w:rsidP="00E12422">
      <w:pPr>
        <w:tabs>
          <w:tab w:val="left" w:pos="5670"/>
        </w:tabs>
        <w:jc w:val="both"/>
      </w:pPr>
      <w:r w:rsidRPr="00A55920">
        <w:t>Не предусмотрено.</w:t>
      </w:r>
    </w:p>
    <w:p w:rsidR="005A7F51" w:rsidRPr="000F66A1" w:rsidRDefault="005A7F51" w:rsidP="00E12422">
      <w:pPr>
        <w:tabs>
          <w:tab w:val="left" w:pos="5670"/>
        </w:tabs>
        <w:jc w:val="both"/>
      </w:pPr>
    </w:p>
    <w:p w:rsidR="005A7F51" w:rsidRPr="000F66A1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  <w:sz w:val="26"/>
          <w:szCs w:val="26"/>
        </w:rPr>
      </w:pPr>
      <w:r>
        <w:rPr>
          <w:b/>
          <w:bCs/>
          <w:iCs/>
        </w:rPr>
        <w:t>4.3.6.</w:t>
      </w:r>
      <w:r w:rsidRPr="000F66A1">
        <w:rPr>
          <w:b/>
          <w:bCs/>
          <w:iCs/>
        </w:rPr>
        <w:t>Примерный перечень тем расчетно-графических работ</w:t>
      </w:r>
    </w:p>
    <w:p w:rsidR="005A7F51" w:rsidRPr="000F66A1" w:rsidRDefault="005A7F51" w:rsidP="00E12422">
      <w:pPr>
        <w:tabs>
          <w:tab w:val="left" w:pos="5670"/>
        </w:tabs>
        <w:jc w:val="both"/>
      </w:pPr>
      <w:r w:rsidRPr="000F66A1">
        <w:t>Не предусмотрено.</w:t>
      </w:r>
    </w:p>
    <w:p w:rsidR="005A7F51" w:rsidRPr="000F66A1" w:rsidRDefault="005A7F51" w:rsidP="00E12422">
      <w:pPr>
        <w:keepNext/>
        <w:ind w:left="708"/>
        <w:outlineLvl w:val="1"/>
        <w:rPr>
          <w:b/>
          <w:bCs/>
          <w:i/>
          <w:iCs/>
        </w:rPr>
      </w:pPr>
    </w:p>
    <w:p w:rsidR="005A7F51" w:rsidRPr="000F66A1" w:rsidRDefault="005A7F51" w:rsidP="00E12422">
      <w:pPr>
        <w:keepNext/>
        <w:widowControl/>
        <w:autoSpaceDE/>
        <w:outlineLvl w:val="2"/>
        <w:rPr>
          <w:rFonts w:cs="Cambria"/>
          <w:b/>
          <w:bCs/>
        </w:rPr>
      </w:pPr>
      <w:r>
        <w:rPr>
          <w:rFonts w:cs="Cambria"/>
          <w:b/>
          <w:bCs/>
        </w:rPr>
        <w:t>4.3.7.</w:t>
      </w:r>
      <w:r w:rsidRPr="000F66A1">
        <w:rPr>
          <w:rFonts w:cs="Cambria"/>
          <w:b/>
          <w:bCs/>
        </w:rPr>
        <w:t xml:space="preserve">Примерный перечень тем  курсовых проектов (курсовых работ)  </w:t>
      </w:r>
    </w:p>
    <w:p w:rsidR="005A7F51" w:rsidRPr="000F66A1" w:rsidRDefault="005A7F51" w:rsidP="00E12422">
      <w:pPr>
        <w:tabs>
          <w:tab w:val="left" w:pos="5670"/>
        </w:tabs>
        <w:jc w:val="both"/>
      </w:pPr>
      <w:r w:rsidRPr="000F66A1">
        <w:t>Не предусмотрено.</w:t>
      </w:r>
    </w:p>
    <w:p w:rsidR="005A7F51" w:rsidRPr="000F66A1" w:rsidRDefault="005A7F51" w:rsidP="00E12422">
      <w:pPr>
        <w:tabs>
          <w:tab w:val="left" w:pos="5670"/>
        </w:tabs>
        <w:ind w:left="540"/>
        <w:jc w:val="both"/>
      </w:pPr>
    </w:p>
    <w:p w:rsidR="005A7F51" w:rsidRPr="00A55920" w:rsidRDefault="005A7F51" w:rsidP="00E12422">
      <w:pPr>
        <w:widowControl/>
        <w:autoSpaceDE/>
        <w:jc w:val="both"/>
        <w:rPr>
          <w:b/>
        </w:rPr>
      </w:pPr>
      <w:r w:rsidRPr="00A55920">
        <w:rPr>
          <w:b/>
        </w:rPr>
        <w:t>4.3.8.Примерная тематика контрольных работ</w:t>
      </w:r>
    </w:p>
    <w:p w:rsidR="005A7F51" w:rsidRPr="00F73A0B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>Контрольная работа №1: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Постановка </w:t>
      </w:r>
      <w:proofErr w:type="spellStart"/>
      <w:r w:rsidRPr="00F73A0B">
        <w:rPr>
          <w:color w:val="auto"/>
          <w:sz w:val="24"/>
          <w:szCs w:val="24"/>
        </w:rPr>
        <w:t>А.Н.Леонтьевым</w:t>
      </w:r>
      <w:proofErr w:type="spellEnd"/>
      <w:r w:rsidRPr="00F73A0B">
        <w:rPr>
          <w:color w:val="auto"/>
          <w:sz w:val="24"/>
          <w:szCs w:val="24"/>
        </w:rPr>
        <w:t xml:space="preserve"> проблемы филогенеза образа мира и современные исследования в зоопсихологии.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 - Основные закономерности эволюции психики беспозвоночных.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Основные закономерности эволюции психики позвоночных.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Генетика поведения.</w:t>
      </w:r>
    </w:p>
    <w:p w:rsidR="005A7F51" w:rsidRPr="00F73A0B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>Контрольная работа №2: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 xml:space="preserve"> - </w:t>
      </w:r>
      <w:r w:rsidRPr="00F73A0B">
        <w:rPr>
          <w:color w:val="auto"/>
          <w:sz w:val="24"/>
          <w:szCs w:val="24"/>
        </w:rPr>
        <w:t>Механизмы инстинктов.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</w:t>
      </w:r>
      <w:proofErr w:type="spellStart"/>
      <w:r w:rsidRPr="00F73A0B">
        <w:rPr>
          <w:color w:val="auto"/>
          <w:sz w:val="24"/>
          <w:szCs w:val="24"/>
        </w:rPr>
        <w:t>Импритинг</w:t>
      </w:r>
      <w:proofErr w:type="spellEnd"/>
      <w:r w:rsidRPr="00F73A0B">
        <w:rPr>
          <w:color w:val="auto"/>
          <w:sz w:val="24"/>
          <w:szCs w:val="24"/>
        </w:rPr>
        <w:t xml:space="preserve"> как научение.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Когнитивные аспекты научения.</w:t>
      </w:r>
    </w:p>
    <w:p w:rsidR="005A7F51" w:rsidRPr="00714E47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Процесс принятия решения у животных.</w:t>
      </w:r>
    </w:p>
    <w:p w:rsidR="005A7F51" w:rsidRPr="000F66A1" w:rsidRDefault="005A7F51" w:rsidP="00E12422">
      <w:pPr>
        <w:ind w:left="720"/>
        <w:jc w:val="both"/>
      </w:pPr>
    </w:p>
    <w:p w:rsidR="005A7F51" w:rsidRPr="000F66A1" w:rsidRDefault="005A7F51" w:rsidP="00E12422">
      <w:pPr>
        <w:keepNext/>
        <w:outlineLvl w:val="2"/>
        <w:rPr>
          <w:rFonts w:ascii="Cambria" w:hAnsi="Cambria" w:cs="Cambria"/>
          <w:b/>
          <w:bCs/>
          <w:spacing w:val="-5"/>
          <w:sz w:val="26"/>
          <w:szCs w:val="26"/>
        </w:rPr>
      </w:pPr>
      <w:r w:rsidRPr="000F66A1">
        <w:rPr>
          <w:b/>
          <w:bCs/>
          <w:iCs/>
        </w:rPr>
        <w:t>4.3.9.  Примерная тематика коллоквиумов</w:t>
      </w:r>
    </w:p>
    <w:p w:rsidR="005A7F51" w:rsidRPr="00FD1F96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714E47" w:rsidRDefault="005A7F51" w:rsidP="00E12422">
      <w:pPr>
        <w:shd w:val="clear" w:color="auto" w:fill="FFFFFF"/>
        <w:spacing w:after="120"/>
        <w:ind w:left="734"/>
        <w:rPr>
          <w:spacing w:val="-5"/>
        </w:rPr>
      </w:pPr>
    </w:p>
    <w:p w:rsidR="005A7F51" w:rsidRPr="00F73A0B" w:rsidRDefault="005A7F51" w:rsidP="00E12422">
      <w:pPr>
        <w:pStyle w:val="10"/>
        <w:keepNext/>
        <w:widowControl/>
        <w:numPr>
          <w:ilvl w:val="0"/>
          <w:numId w:val="5"/>
        </w:numPr>
        <w:tabs>
          <w:tab w:val="clear" w:pos="705"/>
          <w:tab w:val="num" w:pos="284"/>
        </w:tabs>
        <w:autoSpaceDE/>
        <w:spacing w:before="0"/>
        <w:ind w:left="0" w:firstLine="0"/>
        <w:jc w:val="center"/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СООТНОШЕНИЕ РАЗДЕЛОВ ДИСЦИПЛИНЫ И ПРИМЕНЯЕМЫХ ТЕХНОЛОГИЙ ОБУЧЕНИЯ*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"СООТНОШЕНИЕ РАЗДЕЛОВ ДИСЦИПЛИНЫ И ПРИМЕНЯЕМЫХ МЕТОДОВ И ТЕХНОЛОГИЙ ОБУЧЕНИЯ"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5A7F51" w:rsidRPr="00F73A0B" w:rsidTr="00C946BC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</w:rPr>
            </w:pPr>
            <w:r w:rsidRPr="00F73A0B"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jc w:val="center"/>
              <w:rPr>
                <w:b/>
              </w:rPr>
            </w:pPr>
            <w:r w:rsidRPr="00F73A0B"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5A7F51" w:rsidRPr="00F73A0B" w:rsidTr="00C946BC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 w:rsidRPr="00F73A0B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 w:rsidRPr="00F73A0B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3" w:right="113"/>
              <w:jc w:val="center"/>
            </w:pPr>
            <w:r w:rsidRPr="00F73A0B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 w:rsidRPr="00F73A0B"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jc w:val="center"/>
            </w:pPr>
            <w:r w:rsidRPr="00F73A0B"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275"/>
              </w:tabs>
              <w:ind w:left="34" w:right="-8"/>
              <w:jc w:val="center"/>
            </w:pPr>
            <w:r w:rsidRPr="00F73A0B"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 xml:space="preserve">Асинхронные </w:t>
            </w:r>
            <w:r w:rsidRPr="00F73A0B">
              <w:rPr>
                <w:sz w:val="22"/>
                <w:szCs w:val="22"/>
                <w:lang w:val="en-US"/>
              </w:rPr>
              <w:t>web</w:t>
            </w:r>
            <w:r w:rsidRPr="00F73A0B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Другие (указать, какие)</w:t>
            </w: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4C58C6" w:rsidRDefault="005A7F51" w:rsidP="00E12422">
            <w:pPr>
              <w:jc w:val="center"/>
            </w:pPr>
            <w:r>
              <w:t>Р1-16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 w:rsidRPr="00F73A0B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vAlign w:val="center"/>
          </w:tcPr>
          <w:p w:rsidR="005A7F51" w:rsidRPr="00F73A0B" w:rsidRDefault="005A7F51" w:rsidP="00E12422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vAlign w:val="center"/>
          </w:tcPr>
          <w:p w:rsidR="005A7F51" w:rsidRPr="00F73A0B" w:rsidRDefault="005A7F51" w:rsidP="00E12422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center"/>
            </w:pPr>
          </w:p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</w:tbl>
    <w:p w:rsidR="005A7F51" w:rsidRPr="00F73A0B" w:rsidRDefault="005A7F51" w:rsidP="00E12422"/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sz w:val="24"/>
          <w:szCs w:val="24"/>
        </w:rPr>
        <w:t>6. ПРОЦЕДУРЫ КОНТРОЛЯ И ОЦЕНИВАНИЯ РЕЗУЛЬТАТОВ ОБУЧЕНИЯ (Приложение 1)</w:t>
      </w:r>
    </w:p>
    <w:p w:rsidR="005A7F51" w:rsidRPr="00F73A0B" w:rsidRDefault="005A7F51" w:rsidP="00E12422">
      <w:pPr>
        <w:rPr>
          <w:b/>
        </w:rPr>
      </w:pPr>
    </w:p>
    <w:p w:rsidR="005A7F51" w:rsidRPr="00F73A0B" w:rsidRDefault="005A7F51" w:rsidP="00E12422">
      <w:pPr>
        <w:rPr>
          <w:b/>
        </w:rPr>
      </w:pPr>
      <w:r w:rsidRPr="00F73A0B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5A7F51" w:rsidRPr="00F73A0B" w:rsidRDefault="005A7F51" w:rsidP="00E12422">
      <w:pPr>
        <w:pStyle w:val="10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:rsidR="005A7F51" w:rsidRPr="001D3117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5A7F51" w:rsidRPr="00F73A0B" w:rsidRDefault="005A7F51" w:rsidP="00E12422"/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9. УЧЕБНО-МЕТОДИЧЕСКОЕ И ИНФОРМАЦИОННОЕ ОБЕСПЕЧЕНИЕ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"УЧЕБНО-МЕТОДИЧЕСКОЕ И ИНФОРМАЦИОННОЕ ОБЕСПЕЧЕНИЕ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9.1.Рекомендуемая литература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F73A0B">
        <w:instrText>tc "Рекомендуемая литература"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9.1.1.Основная литература</w:t>
      </w:r>
    </w:p>
    <w:p w:rsidR="00C52064" w:rsidRDefault="00C52064" w:rsidP="00E12422">
      <w:pPr>
        <w:numPr>
          <w:ilvl w:val="0"/>
          <w:numId w:val="14"/>
        </w:numPr>
      </w:pPr>
      <w:r w:rsidRPr="00C52064">
        <w:t xml:space="preserve">Ермаков, В.А. Зоопсихология и сравнительная </w:t>
      </w:r>
      <w:proofErr w:type="gramStart"/>
      <w:r w:rsidRPr="00C52064">
        <w:t>психология :</w:t>
      </w:r>
      <w:proofErr w:type="gramEnd"/>
      <w:r w:rsidRPr="00C52064">
        <w:t xml:space="preserve"> учебно-методический комплекс / В.А. Ермаков. - </w:t>
      </w:r>
      <w:proofErr w:type="gramStart"/>
      <w:r w:rsidRPr="00C52064">
        <w:t>М. :</w:t>
      </w:r>
      <w:proofErr w:type="gramEnd"/>
      <w:r w:rsidRPr="00C52064">
        <w:t xml:space="preserve"> Евразийский открытый институт, 2008. - 98 с. ; То же [Электронный ресурс]. - URL: </w:t>
      </w:r>
      <w:hyperlink r:id="rId7" w:history="1">
        <w:r w:rsidRPr="00C52064">
          <w:rPr>
            <w:rStyle w:val="a7"/>
          </w:rPr>
          <w:t>http://biblioclub.ru/index.php?page=book&amp;id=90357</w:t>
        </w:r>
      </w:hyperlink>
      <w:r w:rsidRPr="00C52064">
        <w:t> </w:t>
      </w:r>
    </w:p>
    <w:p w:rsidR="00C52064" w:rsidRPr="00C52064" w:rsidRDefault="00C52064" w:rsidP="00E12422">
      <w:pPr>
        <w:numPr>
          <w:ilvl w:val="0"/>
          <w:numId w:val="14"/>
        </w:numPr>
      </w:pPr>
      <w:proofErr w:type="spellStart"/>
      <w:r w:rsidRPr="00C52064">
        <w:t>Мандель</w:t>
      </w:r>
      <w:proofErr w:type="spellEnd"/>
      <w:r w:rsidRPr="00C52064">
        <w:t>, Б.Р. Современная зоопсихология: новый модульный курс ФГОС, ФГОС-3</w:t>
      </w:r>
      <w:proofErr w:type="gramStart"/>
      <w:r w:rsidRPr="00C52064">
        <w:t>+ :</w:t>
      </w:r>
      <w:proofErr w:type="gramEnd"/>
      <w:r w:rsidRPr="00C52064">
        <w:t xml:space="preserve"> иллюстрированное учебное пособие / Б.Р. </w:t>
      </w:r>
      <w:proofErr w:type="spellStart"/>
      <w:r w:rsidRPr="00C52064">
        <w:t>Мандель</w:t>
      </w:r>
      <w:proofErr w:type="spellEnd"/>
      <w:r w:rsidRPr="00C52064">
        <w:t xml:space="preserve">. - </w:t>
      </w:r>
      <w:proofErr w:type="gramStart"/>
      <w:r w:rsidRPr="00C52064">
        <w:t>М. ;</w:t>
      </w:r>
      <w:proofErr w:type="gramEnd"/>
      <w:r w:rsidRPr="00C52064">
        <w:t xml:space="preserve"> Берлин : Директ-Медиа, 2015. - 453 </w:t>
      </w:r>
      <w:proofErr w:type="gramStart"/>
      <w:r w:rsidRPr="00C52064">
        <w:t>с. :</w:t>
      </w:r>
      <w:proofErr w:type="gramEnd"/>
      <w:r w:rsidRPr="00C52064">
        <w:t xml:space="preserve"> ил. - Библиогр. в кн. - ISBN 978-5-4475-4807-0 ; То же [Электронный ресурс]. - URL: </w:t>
      </w:r>
      <w:hyperlink r:id="rId8" w:history="1">
        <w:r w:rsidRPr="00C52064">
          <w:rPr>
            <w:rStyle w:val="a7"/>
          </w:rPr>
          <w:t>http://biblioclub.ru/index.php?page=book&amp;id=278518</w:t>
        </w:r>
      </w:hyperlink>
    </w:p>
    <w:p w:rsidR="00C52064" w:rsidRPr="008301C8" w:rsidRDefault="00C52064" w:rsidP="00E12422">
      <w:pPr>
        <w:numPr>
          <w:ilvl w:val="0"/>
          <w:numId w:val="14"/>
        </w:numPr>
        <w:rPr>
          <w:rStyle w:val="a7"/>
          <w:color w:val="000000"/>
          <w:u w:val="none"/>
        </w:rPr>
      </w:pPr>
      <w:r w:rsidRPr="00C52064">
        <w:t xml:space="preserve">Мирошниченко, И.В. </w:t>
      </w:r>
      <w:proofErr w:type="gramStart"/>
      <w:r w:rsidRPr="00C52064">
        <w:t>Зоопсихология :</w:t>
      </w:r>
      <w:proofErr w:type="gramEnd"/>
      <w:r w:rsidRPr="00C52064">
        <w:t xml:space="preserve"> учебное пособие / И.В. Мирошниченко. - </w:t>
      </w:r>
      <w:proofErr w:type="gramStart"/>
      <w:r w:rsidRPr="00C52064">
        <w:t>М. :</w:t>
      </w:r>
      <w:proofErr w:type="gramEnd"/>
      <w:r w:rsidRPr="00C52064">
        <w:t xml:space="preserve"> А-Приор, 2011. - 144 с. - (Конспект лекций. В помощь студенту). - ISBN 978-5-384-00410-</w:t>
      </w:r>
      <w:proofErr w:type="gramStart"/>
      <w:r w:rsidRPr="00C52064">
        <w:t>3 ;</w:t>
      </w:r>
      <w:proofErr w:type="gramEnd"/>
      <w:r w:rsidRPr="00C52064">
        <w:t xml:space="preserve"> То же [Электронный ресурс]. - URL: </w:t>
      </w:r>
      <w:hyperlink r:id="rId9" w:history="1">
        <w:r w:rsidRPr="00C52064">
          <w:rPr>
            <w:rStyle w:val="a7"/>
          </w:rPr>
          <w:t>http://biblioclub.ru/index.php?page=book&amp;id=72684</w:t>
        </w:r>
      </w:hyperlink>
    </w:p>
    <w:p w:rsidR="00050BCD" w:rsidRPr="00050BCD" w:rsidRDefault="00050BCD" w:rsidP="00E12422">
      <w:pPr>
        <w:numPr>
          <w:ilvl w:val="0"/>
          <w:numId w:val="14"/>
        </w:numPr>
      </w:pPr>
      <w:r w:rsidRPr="00050BCD">
        <w:t xml:space="preserve">Федота, Н.В. Зоопсихология: психофизиологические аспекты поведения </w:t>
      </w:r>
      <w:proofErr w:type="gramStart"/>
      <w:r w:rsidRPr="00050BCD">
        <w:t>животных :</w:t>
      </w:r>
      <w:proofErr w:type="gramEnd"/>
      <w:r w:rsidRPr="00050BCD">
        <w:t xml:space="preserve"> учебное пособие / Н.В. Федота, В.А. Беляев, А.Н. </w:t>
      </w:r>
      <w:proofErr w:type="spellStart"/>
      <w:r w:rsidRPr="00050BCD">
        <w:t>Квочко</w:t>
      </w:r>
      <w:proofErr w:type="spellEnd"/>
      <w:r w:rsidRPr="00050BCD">
        <w:t xml:space="preserve"> ;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университет. - </w:t>
      </w:r>
      <w:proofErr w:type="gramStart"/>
      <w:r w:rsidRPr="00050BCD">
        <w:t>Ставрополь :</w:t>
      </w:r>
      <w:proofErr w:type="gramEnd"/>
      <w:r w:rsidRPr="00050BCD">
        <w:t xml:space="preserve"> </w:t>
      </w:r>
      <w:proofErr w:type="spellStart"/>
      <w:r w:rsidRPr="00050BCD">
        <w:t>Агрус</w:t>
      </w:r>
      <w:proofErr w:type="spellEnd"/>
      <w:r w:rsidRPr="00050BCD">
        <w:t xml:space="preserve">, 2015. - Ч. 1. - 223 </w:t>
      </w:r>
      <w:proofErr w:type="gramStart"/>
      <w:r w:rsidRPr="00050BCD">
        <w:t>с. :</w:t>
      </w:r>
      <w:proofErr w:type="gramEnd"/>
      <w:r w:rsidRPr="00050BCD">
        <w:t xml:space="preserve"> ил. - Библиогр. в кн. - ISBN 978-5-9596-1166-8 ; То же [Электронный ресурс]. - URL: http://biblioclub.ru/index.php?page=book&amp;id=438702</w:t>
      </w:r>
    </w:p>
    <w:p w:rsidR="00C52064" w:rsidRPr="00C52064" w:rsidRDefault="00C52064" w:rsidP="00E12422">
      <w:r w:rsidRPr="00C52064">
        <w:t> </w:t>
      </w:r>
    </w:p>
    <w:p w:rsidR="005A7F51" w:rsidRPr="00F73A0B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9.1.2.Дополнительная литература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Клягин</w:t>
      </w:r>
      <w:proofErr w:type="spellEnd"/>
      <w:r>
        <w:t xml:space="preserve">, Н.В. Современная </w:t>
      </w:r>
      <w:proofErr w:type="gramStart"/>
      <w:r>
        <w:t>антропология :</w:t>
      </w:r>
      <w:proofErr w:type="gramEnd"/>
      <w:r>
        <w:t xml:space="preserve"> учебное пособие / Н.В. </w:t>
      </w:r>
      <w:proofErr w:type="spellStart"/>
      <w:r>
        <w:t>Клягин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Логос, 2014. - 624 с. - (Новая университетская книга). - ISBN 978-5-98704-658-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0" w:history="1">
        <w:r>
          <w:rPr>
            <w:rStyle w:val="a7"/>
          </w:rPr>
          <w:t>http://biblioclub.ru/index.php?page=book&amp;id=233781</w:t>
        </w:r>
      </w:hyperlink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Курчанов</w:t>
      </w:r>
      <w:proofErr w:type="spellEnd"/>
      <w:r>
        <w:t xml:space="preserve">, Н.А. Поведение: эволюционный </w:t>
      </w:r>
      <w:proofErr w:type="gramStart"/>
      <w:r>
        <w:t>подход :</w:t>
      </w:r>
      <w:proofErr w:type="gramEnd"/>
      <w:r>
        <w:t xml:space="preserve"> учебное пособие / Н.А. </w:t>
      </w:r>
      <w:proofErr w:type="spellStart"/>
      <w:r>
        <w:t>Курчанов</w:t>
      </w:r>
      <w:proofErr w:type="spellEnd"/>
      <w:r>
        <w:t>. - Санкт-</w:t>
      </w:r>
      <w:proofErr w:type="gramStart"/>
      <w:r>
        <w:t>Петербург :</w:t>
      </w:r>
      <w:proofErr w:type="gramEnd"/>
      <w:r>
        <w:t xml:space="preserve"> </w:t>
      </w:r>
      <w:proofErr w:type="spellStart"/>
      <w:r>
        <w:t>СпецЛит</w:t>
      </w:r>
      <w:proofErr w:type="spellEnd"/>
      <w:r>
        <w:t>, 2012. - 232 с. - ISBN 978-5-299-00514-</w:t>
      </w:r>
      <w:proofErr w:type="gramStart"/>
      <w:r>
        <w:t>1 ;</w:t>
      </w:r>
      <w:proofErr w:type="gramEnd"/>
      <w:r>
        <w:t xml:space="preserve"> То же [Электронный ресурс]. - URL: </w:t>
      </w:r>
      <w:hyperlink r:id="rId11" w:history="1">
        <w:r>
          <w:rPr>
            <w:rStyle w:val="a7"/>
          </w:rPr>
          <w:t>http://biblioclub.ru/index.php?page=book&amp;id=105731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Лабас</w:t>
      </w:r>
      <w:proofErr w:type="spellEnd"/>
      <w:r>
        <w:t>, Ю.А. Этот безумный, безумный мир глазами зоопсихолога. Материалы к биографии / Ю.А. </w:t>
      </w:r>
      <w:proofErr w:type="spellStart"/>
      <w:r>
        <w:t>Лабас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Новый хронограф, 2011. - 440 с. - ISBN 978-5-</w:t>
      </w:r>
      <w:r>
        <w:lastRenderedPageBreak/>
        <w:t>94881-164-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2" w:history="1">
        <w:r>
          <w:rPr>
            <w:rStyle w:val="a7"/>
          </w:rPr>
          <w:t>http://biblioclub.ru/index.php?page=book&amp;id=228465</w:t>
        </w:r>
      </w:hyperlink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Лоренц, К.З. Агрессия / К.З. Лоренц. - </w:t>
      </w:r>
      <w:proofErr w:type="gramStart"/>
      <w:r>
        <w:t>Москва :</w:t>
      </w:r>
      <w:proofErr w:type="gramEnd"/>
      <w:r>
        <w:t xml:space="preserve"> Директ-Медиа, 2008. - 485 с. - ISBN 978-5-9989-0365-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3" w:history="1">
        <w:r>
          <w:rPr>
            <w:rStyle w:val="a7"/>
          </w:rPr>
          <w:t>http://biblioclub.ru/index.php?page=book&amp;id=39191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Лоренц, К.З. Человек находит </w:t>
      </w:r>
      <w:proofErr w:type="spellStart"/>
      <w:r>
        <w:t>дpуга</w:t>
      </w:r>
      <w:proofErr w:type="spellEnd"/>
      <w:r>
        <w:t xml:space="preserve"> / К.З. Лоренц. - </w:t>
      </w:r>
      <w:proofErr w:type="gramStart"/>
      <w:r>
        <w:t>Москва :</w:t>
      </w:r>
      <w:proofErr w:type="gramEnd"/>
      <w:r>
        <w:t xml:space="preserve"> Директ-Медиа, 2008. - 276 с. - ISBN </w:t>
      </w:r>
      <w:proofErr w:type="gramStart"/>
      <w:r>
        <w:t>9785998915673 ;</w:t>
      </w:r>
      <w:proofErr w:type="gramEnd"/>
      <w:r>
        <w:t xml:space="preserve"> То же [Электронный ресурс]. - URL: </w:t>
      </w:r>
      <w:hyperlink r:id="rId14" w:history="1">
        <w:r>
          <w:rPr>
            <w:rStyle w:val="a7"/>
          </w:rPr>
          <w:t>http://biblioclub.ru/index.php?page=book&amp;id=41251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Павлов, И.П. Общие типы высшей нервной деятельности животных и человека / И.П. Павлов. - </w:t>
      </w:r>
      <w:proofErr w:type="gramStart"/>
      <w:r>
        <w:t>Москва :</w:t>
      </w:r>
      <w:proofErr w:type="gramEnd"/>
      <w:r>
        <w:t xml:space="preserve"> Директ-Медиа, 2008. - 50 с. - ISBN 978-5-9989-0404-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5" w:history="1">
        <w:r>
          <w:rPr>
            <w:rStyle w:val="a7"/>
          </w:rPr>
          <w:t>http://biblioclub.ru/index.php?page=book&amp;id=39210</w:t>
        </w:r>
      </w:hyperlink>
      <w:r>
        <w:t xml:space="preserve"> </w:t>
      </w:r>
    </w:p>
    <w:p w:rsidR="008301C8" w:rsidRDefault="008301C8" w:rsidP="007D5E8D">
      <w:pPr>
        <w:widowControl/>
        <w:numPr>
          <w:ilvl w:val="0"/>
          <w:numId w:val="11"/>
        </w:numPr>
        <w:autoSpaceDE/>
      </w:pPr>
      <w:proofErr w:type="spellStart"/>
      <w:r>
        <w:t>Тегако</w:t>
      </w:r>
      <w:proofErr w:type="spellEnd"/>
      <w:r>
        <w:t>, Л.И. Современная антропология / Л.И. </w:t>
      </w:r>
      <w:proofErr w:type="spellStart"/>
      <w:r>
        <w:t>Тегако</w:t>
      </w:r>
      <w:proofErr w:type="spellEnd"/>
      <w:r>
        <w:t xml:space="preserve">, А.И. Зеленков. - </w:t>
      </w:r>
      <w:proofErr w:type="gramStart"/>
      <w:r>
        <w:t>Минск :</w:t>
      </w:r>
      <w:proofErr w:type="gramEnd"/>
      <w:r>
        <w:t xml:space="preserve"> Белорусская наука, 2012. - 264 с. - ISBN 978-985-08-1373-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6" w:history="1">
        <w:r>
          <w:rPr>
            <w:rStyle w:val="a7"/>
          </w:rPr>
          <w:t>http://biblioclub.ru/index.php?page=book&amp;id=86831</w:t>
        </w:r>
      </w:hyperlink>
      <w:r w:rsidRPr="007D5E8D">
        <w:t xml:space="preserve"> </w:t>
      </w:r>
    </w:p>
    <w:p w:rsidR="008301C8" w:rsidRDefault="008301C8" w:rsidP="00E12422">
      <w:pPr>
        <w:widowControl/>
        <w:numPr>
          <w:ilvl w:val="0"/>
          <w:numId w:val="11"/>
        </w:numPr>
        <w:autoSpaceDE/>
      </w:pPr>
      <w:proofErr w:type="spellStart"/>
      <w:r>
        <w:t>Хейс</w:t>
      </w:r>
      <w:proofErr w:type="spellEnd"/>
      <w:r>
        <w:t xml:space="preserve">, Н. Принципы сравнительной </w:t>
      </w:r>
      <w:proofErr w:type="gramStart"/>
      <w:r>
        <w:t>психологии :</w:t>
      </w:r>
      <w:proofErr w:type="gramEnd"/>
      <w:r>
        <w:t xml:space="preserve"> учебное пособие / Н. </w:t>
      </w:r>
      <w:proofErr w:type="spellStart"/>
      <w:r>
        <w:t>Хейс</w:t>
      </w:r>
      <w:proofErr w:type="spellEnd"/>
      <w:r>
        <w:t xml:space="preserve"> ; пер. В.В. Гаврилов, Е.А. Кузина. - </w:t>
      </w:r>
      <w:proofErr w:type="gramStart"/>
      <w:r>
        <w:t>Москва :</w:t>
      </w:r>
      <w:proofErr w:type="gramEnd"/>
      <w:r>
        <w:t xml:space="preserve"> </w:t>
      </w:r>
      <w:proofErr w:type="spellStart"/>
      <w:r>
        <w:t>Когито</w:t>
      </w:r>
      <w:proofErr w:type="spellEnd"/>
      <w:r>
        <w:t>-Центр, 2006. - 303 с. - (Университетское образование). - ISBN 5-89353-090-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7" w:history="1">
        <w:r>
          <w:rPr>
            <w:rStyle w:val="a7"/>
          </w:rPr>
          <w:t>http://biblioclub.ru/index.php?page=book&amp;id=144949</w:t>
        </w:r>
      </w:hyperlink>
      <w:r>
        <w:t xml:space="preserve"> </w:t>
      </w:r>
    </w:p>
    <w:p w:rsidR="008301C8" w:rsidRDefault="008301C8" w:rsidP="00E12422">
      <w:pPr>
        <w:widowControl/>
        <w:numPr>
          <w:ilvl w:val="0"/>
          <w:numId w:val="11"/>
        </w:numPr>
        <w:autoSpaceDE/>
      </w:pPr>
      <w:r w:rsidRPr="00050BCD">
        <w:t xml:space="preserve">Эволюционная и сравнительная психология в России: традиции и перспективы / Российская академия наук, Институт </w:t>
      </w:r>
      <w:proofErr w:type="gramStart"/>
      <w:r w:rsidRPr="00050BCD">
        <w:t>психологии ;</w:t>
      </w:r>
      <w:proofErr w:type="gramEnd"/>
      <w:r w:rsidRPr="00050BCD">
        <w:t xml:space="preserve"> под ред. А.Н. Харитонова. - </w:t>
      </w:r>
      <w:proofErr w:type="gramStart"/>
      <w:r w:rsidRPr="00050BCD">
        <w:t>М. :</w:t>
      </w:r>
      <w:proofErr w:type="gramEnd"/>
      <w:r w:rsidRPr="00050BCD">
        <w:t xml:space="preserve"> Институт психологии РАН, 2013. - 432 с. - (Труды Института психологии РАН). - ISBN 978-5-9270-0274-</w:t>
      </w:r>
      <w:proofErr w:type="gramStart"/>
      <w:r w:rsidRPr="00050BCD">
        <w:t>0 ;</w:t>
      </w:r>
      <w:proofErr w:type="gramEnd"/>
      <w:r w:rsidRPr="00050BCD">
        <w:t xml:space="preserve"> То же [Электронный ресурс]. - URL: </w:t>
      </w:r>
      <w:hyperlink r:id="rId18" w:history="1">
        <w:r w:rsidRPr="00050BCD">
          <w:rPr>
            <w:rStyle w:val="a7"/>
          </w:rPr>
          <w:t>http://biblioclub.ru/index.php?page=book&amp;id=271610</w:t>
        </w:r>
      </w:hyperlink>
      <w:r w:rsidRPr="00050BCD">
        <w:t> </w:t>
      </w:r>
    </w:p>
    <w:p w:rsidR="005A7F51" w:rsidRPr="00641240" w:rsidRDefault="005A7F51" w:rsidP="00E12422">
      <w:pPr>
        <w:pStyle w:val="20"/>
        <w:rPr>
          <w:spacing w:val="-5"/>
        </w:rPr>
      </w:pPr>
      <w:r w:rsidRPr="00641240">
        <w:rPr>
          <w:rFonts w:ascii="Times New Roman" w:hAnsi="Times New Roman" w:cs="Times New Roman"/>
          <w:i w:val="0"/>
          <w:sz w:val="24"/>
          <w:szCs w:val="24"/>
        </w:rPr>
        <w:t xml:space="preserve">9.2.Методические разработки </w:t>
      </w:r>
    </w:p>
    <w:p w:rsidR="008301C8" w:rsidRDefault="008301C8" w:rsidP="00614400">
      <w:pPr>
        <w:shd w:val="clear" w:color="auto" w:fill="FFFFFF"/>
        <w:ind w:left="708"/>
        <w:rPr>
          <w:iCs/>
        </w:rPr>
      </w:pPr>
      <w:r>
        <w:t xml:space="preserve">Киселев, С.Ю. Введение в </w:t>
      </w:r>
      <w:proofErr w:type="gramStart"/>
      <w:r>
        <w:t>зоопсихологию :</w:t>
      </w:r>
      <w:proofErr w:type="gramEnd"/>
      <w:r>
        <w:t xml:space="preserve"> учебно-методическое пособие / С.Ю. Киселев. - 3 -е изд., стер. - </w:t>
      </w:r>
      <w:proofErr w:type="gramStart"/>
      <w:r>
        <w:t>Москва :</w:t>
      </w:r>
      <w:proofErr w:type="gramEnd"/>
      <w:r>
        <w:t xml:space="preserve"> Издательство «Флинта», 2017. - 161 с. - Библиогр.: с. 156-158. - ISBN 978-5-9765-2640-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9" w:history="1">
        <w:r>
          <w:rPr>
            <w:rStyle w:val="a7"/>
          </w:rPr>
          <w:t>http://biblioclub.ru/index.php?page=book&amp;id=482176</w:t>
        </w:r>
      </w:hyperlink>
    </w:p>
    <w:p w:rsidR="00541D60" w:rsidRPr="00541D60" w:rsidRDefault="00541D60" w:rsidP="00541D60">
      <w:pPr>
        <w:rPr>
          <w:b/>
          <w:lang w:val="en-US" w:eastAsia="ru-RU"/>
        </w:rPr>
      </w:pPr>
      <w:r w:rsidRPr="00541D60">
        <w:rPr>
          <w:b/>
          <w:lang w:val="en-US" w:eastAsia="ru-RU"/>
        </w:rPr>
        <w:t xml:space="preserve">9.3. </w:t>
      </w:r>
      <w:r w:rsidRPr="004C059B">
        <w:rPr>
          <w:b/>
          <w:lang w:eastAsia="ru-RU"/>
        </w:rPr>
        <w:t>Программное</w:t>
      </w:r>
      <w:r w:rsidRPr="00541D60">
        <w:rPr>
          <w:b/>
          <w:lang w:val="en-US" w:eastAsia="ru-RU"/>
        </w:rPr>
        <w:t xml:space="preserve"> </w:t>
      </w:r>
      <w:r w:rsidRPr="004C059B">
        <w:rPr>
          <w:b/>
          <w:lang w:eastAsia="ru-RU"/>
        </w:rPr>
        <w:t>обеспечение</w:t>
      </w:r>
    </w:p>
    <w:p w:rsidR="00541D60" w:rsidRPr="00734539" w:rsidRDefault="00541D60" w:rsidP="00541D60">
      <w:pPr>
        <w:rPr>
          <w:lang w:val="en-US" w:eastAsia="ru-RU"/>
        </w:rPr>
      </w:pPr>
      <w:r w:rsidRPr="00541D60">
        <w:rPr>
          <w:lang w:val="en-US" w:eastAsia="ru-RU"/>
        </w:rPr>
        <w:t>MicrosoftOffice, MicrosoftPowerPoint, InternetExplorer, WindowsMedia</w:t>
      </w:r>
    </w:p>
    <w:p w:rsidR="00541D60" w:rsidRPr="00734539" w:rsidRDefault="00541D60" w:rsidP="00541D60">
      <w:pPr>
        <w:rPr>
          <w:lang w:val="en-US" w:eastAsia="ru-RU"/>
        </w:rPr>
      </w:pPr>
    </w:p>
    <w:p w:rsidR="00541D60" w:rsidRPr="004C059B" w:rsidRDefault="00541D60" w:rsidP="00541D60">
      <w:pPr>
        <w:rPr>
          <w:b/>
          <w:lang w:eastAsia="ru-RU"/>
        </w:rPr>
      </w:pPr>
      <w:r w:rsidRPr="004C059B">
        <w:rPr>
          <w:b/>
          <w:lang w:eastAsia="ru-RU"/>
        </w:rPr>
        <w:t>9.4. Базы данных, информационно-справочные и поисковые системы: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Электронные информационные ресурсы Российской государственной библиотеки (</w:t>
      </w:r>
      <w:proofErr w:type="spellStart"/>
      <w:r w:rsidRPr="004C059B">
        <w:rPr>
          <w:lang w:eastAsia="ru-RU"/>
        </w:rPr>
        <w:t>www</w:t>
      </w:r>
      <w:proofErr w:type="spellEnd"/>
      <w:r w:rsidRPr="004C059B">
        <w:rPr>
          <w:lang w:eastAsia="ru-RU"/>
        </w:rPr>
        <w:t>. rsl.ru), 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Зональная библиотека УрФУ (</w:t>
      </w:r>
      <w:hyperlink r:id="rId20" w:tgtFrame="_blank" w:history="1">
        <w:r w:rsidRPr="004C059B">
          <w:rPr>
            <w:rStyle w:val="a7"/>
            <w:lang w:eastAsia="ru-RU"/>
          </w:rPr>
          <w:t>http://lib.urfu.ru/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Университетская библиотека онлайн (https://biblioclub.ru/)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Лань (</w:t>
      </w:r>
      <w:hyperlink r:id="rId21" w:tgtFrame="_blank" w:history="1">
        <w:r w:rsidRPr="004C059B">
          <w:rPr>
            <w:rStyle w:val="a7"/>
            <w:lang w:eastAsia="ru-RU"/>
          </w:rPr>
          <w:t>https://</w:t>
        </w:r>
      </w:hyperlink>
      <w:hyperlink r:id="rId22" w:tgtFrame="_blank" w:history="1">
        <w:r w:rsidRPr="004C059B">
          <w:rPr>
            <w:rStyle w:val="a7"/>
            <w:lang w:eastAsia="ru-RU"/>
          </w:rPr>
          <w:t>e.lanbook.com/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Библиокомплектатор (</w:t>
      </w:r>
      <w:hyperlink r:id="rId23" w:tgtFrame="_blank" w:history="1">
        <w:r w:rsidRPr="004C059B">
          <w:rPr>
            <w:rStyle w:val="a7"/>
            <w:lang w:eastAsia="ru-RU"/>
          </w:rPr>
          <w:t>http://</w:t>
        </w:r>
      </w:hyperlink>
      <w:hyperlink r:id="rId24" w:tgtFrame="_blank" w:history="1">
        <w:r w:rsidRPr="004C059B">
          <w:rPr>
            <w:rStyle w:val="a7"/>
            <w:lang w:eastAsia="ru-RU"/>
          </w:rPr>
          <w:t>www.bibliocomplectator.ru/available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Портал образовательных ресурсов УрФУ  (</w:t>
      </w:r>
      <w:hyperlink r:id="rId25" w:tgtFrame="_blank" w:history="1">
        <w:r w:rsidRPr="004C059B">
          <w:rPr>
            <w:rStyle w:val="a7"/>
            <w:lang w:eastAsia="ru-RU"/>
          </w:rPr>
          <w:t>http://</w:t>
        </w:r>
      </w:hyperlink>
      <w:hyperlink r:id="rId26" w:tgtFrame="_blank" w:history="1">
        <w:r w:rsidRPr="004C059B">
          <w:rPr>
            <w:rStyle w:val="a7"/>
            <w:lang w:eastAsia="ru-RU"/>
          </w:rPr>
          <w:t>study.urfu.ru/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Ресурсы Института научной информации по общественным наукам Российской академии наук (ИНИОН РАН) (</w:t>
      </w:r>
      <w:hyperlink r:id="rId27" w:tgtFrame="_blank" w:history="1">
        <w:r w:rsidRPr="004C059B">
          <w:rPr>
            <w:rStyle w:val="a7"/>
            <w:lang w:eastAsia="ru-RU"/>
          </w:rPr>
          <w:t>http://elibrary.ru</w:t>
        </w:r>
      </w:hyperlink>
      <w:r w:rsidRPr="004C059B">
        <w:rPr>
          <w:lang w:eastAsia="ru-RU"/>
        </w:rPr>
        <w:t>),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Университетская информационная система Россия (</w:t>
      </w:r>
      <w:hyperlink r:id="rId28" w:tgtFrame="_blank" w:history="1">
        <w:r w:rsidRPr="004C059B">
          <w:rPr>
            <w:rStyle w:val="a7"/>
            <w:lang w:eastAsia="ru-RU"/>
          </w:rPr>
          <w:t>http://www.cir.ru</w:t>
        </w:r>
      </w:hyperlink>
      <w:r w:rsidRPr="004C059B">
        <w:rPr>
          <w:lang w:eastAsia="ru-RU"/>
        </w:rPr>
        <w:t>),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 xml:space="preserve">Поисковые информационные системы Yandex, </w:t>
      </w:r>
      <w:proofErr w:type="spellStart"/>
      <w:r w:rsidRPr="004C059B">
        <w:rPr>
          <w:lang w:eastAsia="ru-RU"/>
        </w:rPr>
        <w:t>Google</w:t>
      </w:r>
      <w:proofErr w:type="spellEnd"/>
      <w:r w:rsidRPr="004C059B">
        <w:rPr>
          <w:lang w:eastAsia="ru-RU"/>
        </w:rPr>
        <w:t>.</w:t>
      </w:r>
    </w:p>
    <w:p w:rsidR="005A7F51" w:rsidRPr="00641240" w:rsidRDefault="005A7F51" w:rsidP="00E12422">
      <w:pPr>
        <w:pStyle w:val="20"/>
        <w:rPr>
          <w:spacing w:val="-4"/>
        </w:rPr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9.5.Электронные образовательные ресурсы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641240">
        <w:instrText>tc "Электронные образовательные ресурсы"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5A7F51" w:rsidRPr="00F73A0B" w:rsidRDefault="005A7F51" w:rsidP="00E12422">
      <w:pPr>
        <w:shd w:val="clear" w:color="auto" w:fill="FFFFFF"/>
        <w:rPr>
          <w:b/>
        </w:rPr>
      </w:pPr>
    </w:p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10. мАТЕРИАЛЬНО-ТЕХНИЧЕСКОЕ  ОБЕСПЕЧЕНИЕ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"УЧЕБНО-МАТЕРИАЛЬНОЕ ОБЕСПЕЧЕНИЕ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F73A0B">
        <w:instrText>tc "Сведения об оснащенности дисциплины специализированным и лабораторным оборудованием"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shd w:val="clear" w:color="auto" w:fill="FFFFFF"/>
        <w:tabs>
          <w:tab w:val="left" w:pos="653"/>
        </w:tabs>
        <w:jc w:val="both"/>
      </w:pPr>
      <w:r>
        <w:t>При изучении дисциплины «Зоопсихология и сравнительная психология» рекомендуется использовать: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lastRenderedPageBreak/>
        <w:t>- учебно-наглядные пособия (таблицы, схемы и др.);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t>- технические средства обучения (компьютерная техника);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t>- аудиовизуальные материалы – звуковые фильмы, телевидение, активное использование информационных технологий (программированные учебники, презентации, компьютерные слайд-шоу и т.п.).</w:t>
      </w:r>
    </w:p>
    <w:p w:rsidR="005A7F51" w:rsidRPr="00F73A0B" w:rsidRDefault="005A7F51" w:rsidP="00E12422">
      <w:pPr>
        <w:ind w:firstLine="708"/>
      </w:pPr>
    </w:p>
    <w:p w:rsidR="005A7F51" w:rsidRPr="00F73A0B" w:rsidRDefault="005A7F51" w:rsidP="00E12422">
      <w:pPr>
        <w:pageBreakBefore/>
        <w:ind w:firstLine="709"/>
        <w:jc w:val="right"/>
        <w:rPr>
          <w:b/>
        </w:rPr>
      </w:pPr>
      <w:r w:rsidRPr="00F73A0B">
        <w:rPr>
          <w:b/>
        </w:rPr>
        <w:lastRenderedPageBreak/>
        <w:t>ПРИЛОЖЕНИЕ 1</w:t>
      </w:r>
    </w:p>
    <w:p w:rsidR="005A7F51" w:rsidRPr="00F73A0B" w:rsidRDefault="005A7F51" w:rsidP="00E12422">
      <w:pPr>
        <w:jc w:val="right"/>
        <w:rPr>
          <w:bCs/>
          <w:caps/>
          <w:spacing w:val="-17"/>
        </w:rPr>
      </w:pPr>
      <w:r w:rsidRPr="00F73A0B">
        <w:rPr>
          <w:b/>
        </w:rPr>
        <w:t>к рабочей программе дисциплины</w:t>
      </w:r>
    </w:p>
    <w:p w:rsidR="005A7F51" w:rsidRPr="00F73A0B" w:rsidRDefault="005A7F51" w:rsidP="00E12422">
      <w:pPr>
        <w:ind w:firstLine="708"/>
        <w:jc w:val="center"/>
      </w:pPr>
    </w:p>
    <w:p w:rsidR="005A7F51" w:rsidRPr="00F73A0B" w:rsidRDefault="005A7F51" w:rsidP="00E12422">
      <w:pPr>
        <w:pStyle w:val="10"/>
        <w:spacing w:before="0"/>
        <w:ind w:left="360"/>
        <w:jc w:val="center"/>
        <w:rPr>
          <w:rFonts w:ascii="Times New Roman" w:hAnsi="Times New Roman"/>
          <w:bCs/>
          <w:caps/>
          <w:kern w:val="2"/>
          <w:sz w:val="24"/>
          <w:szCs w:val="24"/>
        </w:rPr>
      </w:pPr>
      <w:r w:rsidRPr="00F73A0B">
        <w:rPr>
          <w:rFonts w:ascii="Times New Roman" w:hAnsi="Times New Roman"/>
          <w:kern w:val="2"/>
          <w:sz w:val="24"/>
          <w:szCs w:val="24"/>
        </w:rPr>
        <w:t xml:space="preserve">6. </w:t>
      </w:r>
      <w:r w:rsidRPr="00F73A0B">
        <w:rPr>
          <w:rFonts w:ascii="Times New Roman" w:hAnsi="Times New Roman" w:cs="Times New Roman"/>
          <w:kern w:val="2"/>
          <w:sz w:val="24"/>
          <w:szCs w:val="24"/>
        </w:rPr>
        <w:t>ПРОЦЕДУРЫ КОНТРОЛЯ И ОЦЕНИВАНИЯ РЕЗУЛЬТАТОВ ОБУЧЕНИЯ</w:t>
      </w:r>
      <w:r w:rsidRPr="00F73A0B">
        <w:rPr>
          <w:rFonts w:ascii="Times New Roman" w:hAnsi="Times New Roman"/>
          <w:kern w:val="2"/>
          <w:sz w:val="24"/>
          <w:szCs w:val="24"/>
        </w:rPr>
        <w:t xml:space="preserve"> В РАМКАХ 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fldChar w:fldCharType="begin"/>
      </w:r>
      <w:r w:rsidRPr="00F73A0B">
        <w:rPr>
          <w:rFonts w:ascii="Times New Roman" w:hAnsi="Times New Roman"/>
          <w:kern w:val="2"/>
          <w:sz w:val="24"/>
          <w:szCs w:val="24"/>
        </w:rPr>
        <w:instrText>tc "ПРОЦЕДУРЫ КОНТРОЛЯ В РАМКАХ БАЛЛЬНО-РЕЙТИНГОВОЙ СИСТЕМЫ" \f C \l 01</w:instrText>
      </w:r>
      <w:r>
        <w:rPr>
          <w:rFonts w:ascii="Times New Roman" w:hAnsi="Times New Roman"/>
          <w:kern w:val="2"/>
          <w:sz w:val="24"/>
          <w:szCs w:val="24"/>
        </w:rPr>
        <w:fldChar w:fldCharType="end"/>
      </w:r>
    </w:p>
    <w:p w:rsidR="005A7F51" w:rsidRPr="00F73A0B" w:rsidRDefault="005A7F51" w:rsidP="00E12422">
      <w:pPr>
        <w:ind w:firstLine="708"/>
        <w:jc w:val="center"/>
        <w:rPr>
          <w:b/>
        </w:rPr>
      </w:pPr>
    </w:p>
    <w:p w:rsidR="005A7F51" w:rsidRPr="00F73A0B" w:rsidRDefault="005A7F51" w:rsidP="00E12422">
      <w:pPr>
        <w:jc w:val="both"/>
        <w:rPr>
          <w:b/>
        </w:rPr>
      </w:pPr>
      <w:r w:rsidRPr="00F73A0B">
        <w:rPr>
          <w:b/>
        </w:rPr>
        <w:t>6.1.</w:t>
      </w:r>
      <w:r w:rsidRPr="00F73A0B">
        <w:t xml:space="preserve"> </w:t>
      </w:r>
      <w:r w:rsidRPr="00F73A0B">
        <w:rPr>
          <w:b/>
        </w:rPr>
        <w:t>Весовой коэфф</w:t>
      </w:r>
      <w:r>
        <w:rPr>
          <w:b/>
        </w:rPr>
        <w:t>ициент значимости дисциплины – 1</w:t>
      </w:r>
      <w:r w:rsidRPr="00F73A0B">
        <w:t xml:space="preserve">, в том числе, </w:t>
      </w:r>
      <w:r w:rsidRPr="00F73A0B">
        <w:rPr>
          <w:b/>
        </w:rPr>
        <w:t>коэффициент значимости курсовых работ/проек</w:t>
      </w:r>
      <w:r>
        <w:rPr>
          <w:b/>
        </w:rPr>
        <w:t>тов, если они предусмотрены – не предусмотрено.</w:t>
      </w:r>
      <w:r w:rsidRPr="00F73A0B">
        <w:rPr>
          <w:b/>
        </w:rPr>
        <w:t xml:space="preserve"> </w:t>
      </w:r>
    </w:p>
    <w:p w:rsidR="005A7F51" w:rsidRPr="00F73A0B" w:rsidRDefault="005A7F51" w:rsidP="00E12422">
      <w:pPr>
        <w:jc w:val="both"/>
        <w:rPr>
          <w:b/>
        </w:rPr>
      </w:pPr>
      <w:r w:rsidRPr="00F73A0B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>1.Лекции</w:t>
            </w:r>
            <w:r w:rsidRPr="00F73A0B">
              <w:t xml:space="preserve">: </w:t>
            </w:r>
            <w:r w:rsidRPr="00F73A0B">
              <w:rPr>
                <w:b/>
              </w:rPr>
              <w:t>коэффициент значимости совокупных результатов лекционных занятий – 0</w:t>
            </w:r>
            <w:r>
              <w:rPr>
                <w:b/>
              </w:rPr>
              <w:t>,5</w:t>
            </w:r>
          </w:p>
        </w:tc>
      </w:tr>
      <w:tr w:rsidR="005A7F51" w:rsidRPr="00F73A0B" w:rsidTr="00C946BC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pStyle w:val="1d"/>
              <w:keepNext/>
              <w:keepLines/>
              <w:shd w:val="clear" w:color="auto" w:fill="auto"/>
              <w:suppressAutoHyphens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F73A0B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F73A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Сроки – семестр,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  <w:bCs/>
              </w:rPr>
              <w:t>Максимальная оценка в баллах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Посещение лекций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20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 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40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Домашняя работа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40</w:t>
            </w:r>
          </w:p>
        </w:tc>
      </w:tr>
      <w:tr w:rsidR="005A7F51" w:rsidRPr="00F73A0B" w:rsidTr="00C946BC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текущей аттестации по лекциям – 0,</w:t>
            </w:r>
            <w:r>
              <w:rPr>
                <w:b/>
              </w:rPr>
              <w:t>4</w:t>
            </w:r>
          </w:p>
        </w:tc>
      </w:tr>
      <w:tr w:rsidR="005A7F51" w:rsidRPr="00F73A0B" w:rsidTr="00C946BC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</w:rPr>
            </w:pPr>
            <w:r w:rsidRPr="00F73A0B">
              <w:rPr>
                <w:b/>
              </w:rPr>
              <w:t xml:space="preserve">Промежуточная аттестация по лекциям – </w:t>
            </w:r>
            <w:r w:rsidRPr="00F73A0B">
              <w:t xml:space="preserve">экзамен </w:t>
            </w:r>
          </w:p>
          <w:p w:rsidR="005A7F51" w:rsidRPr="00F73A0B" w:rsidRDefault="005A7F51" w:rsidP="00E12422">
            <w:r w:rsidRPr="00F73A0B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>
              <w:rPr>
                <w:b/>
              </w:rPr>
              <w:t>0,6</w:t>
            </w:r>
          </w:p>
        </w:tc>
      </w:tr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>2. Семинарские занятия: коэффициент значимости совокупных  результатов семинарских занятий – 0,</w:t>
            </w:r>
            <w:r>
              <w:rPr>
                <w:b/>
              </w:rPr>
              <w:t>5</w:t>
            </w:r>
          </w:p>
        </w:tc>
      </w:tr>
      <w:tr w:rsidR="005A7F51" w:rsidRPr="00F73A0B" w:rsidTr="00C946BC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  <w:bCs/>
              </w:rPr>
            </w:pPr>
            <w:r w:rsidRPr="00F73A0B"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Сроки – семестр,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  <w:bCs/>
              </w:rPr>
              <w:t>Максимальная оценка в баллах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Посещение практических занятий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20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Контрольная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 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40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Контрольная работа №2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rPr>
                <w:i/>
                <w:lang w:val="en-US"/>
              </w:rPr>
              <w:t>II</w:t>
            </w:r>
            <w:r w:rsidRPr="00F73A0B">
              <w:rPr>
                <w:i/>
              </w:rPr>
              <w:t>,12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40</w:t>
            </w:r>
          </w:p>
        </w:tc>
      </w:tr>
      <w:tr w:rsidR="005A7F51" w:rsidRPr="00F73A0B" w:rsidTr="00C946BC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текущей аттестации по семинарским занятиям– 0,4</w:t>
            </w:r>
          </w:p>
        </w:tc>
      </w:tr>
      <w:tr w:rsidR="005A7F51" w:rsidRPr="00F73A0B" w:rsidTr="00C946BC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</w:rPr>
            </w:pPr>
            <w:r w:rsidRPr="00F73A0B">
              <w:rPr>
                <w:b/>
              </w:rPr>
              <w:t>Промежуточная аттестация по семинарским занятиям–</w:t>
            </w:r>
            <w:r>
              <w:rPr>
                <w:b/>
              </w:rPr>
              <w:t xml:space="preserve"> не предусмотрена</w:t>
            </w:r>
          </w:p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промежуточной аттестации по семинарским занятиям– 0</w:t>
            </w:r>
          </w:p>
        </w:tc>
      </w:tr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 xml:space="preserve">3. Лабораторные занятия: коэффициент значимости совокупных результатов лабораторных занятий – не предусмотрены </w:t>
            </w:r>
          </w:p>
        </w:tc>
      </w:tr>
    </w:tbl>
    <w:p w:rsidR="005A7F51" w:rsidRPr="00F73A0B" w:rsidRDefault="005A7F51" w:rsidP="00E12422">
      <w:pPr>
        <w:ind w:left="993" w:hanging="284"/>
        <w:rPr>
          <w:b/>
        </w:rPr>
      </w:pPr>
    </w:p>
    <w:p w:rsidR="005A7F51" w:rsidRPr="00F73A0B" w:rsidRDefault="005A7F51" w:rsidP="00E12422">
      <w:pPr>
        <w:jc w:val="both"/>
        <w:rPr>
          <w:b/>
          <w:bCs/>
          <w:spacing w:val="-1"/>
        </w:rPr>
      </w:pPr>
      <w:r w:rsidRPr="00F73A0B">
        <w:rPr>
          <w:b/>
        </w:rPr>
        <w:t xml:space="preserve">6.3. Процедуры текущей и промежуточной аттестации курсовой работы – не предусмотрены </w:t>
      </w:r>
    </w:p>
    <w:p w:rsidR="005A7F51" w:rsidRPr="00F73A0B" w:rsidRDefault="005A7F51" w:rsidP="00E12422">
      <w:pPr>
        <w:rPr>
          <w:b/>
        </w:rPr>
      </w:pPr>
    </w:p>
    <w:p w:rsidR="005A7F51" w:rsidRPr="00F73A0B" w:rsidRDefault="005A7F51" w:rsidP="00E12422">
      <w:pPr>
        <w:rPr>
          <w:b/>
          <w:bCs/>
          <w:spacing w:val="-1"/>
        </w:rPr>
      </w:pPr>
      <w:r w:rsidRPr="00F73A0B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5A7F51" w:rsidRPr="00F73A0B" w:rsidTr="00C946BC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  <w:spacing w:val="-1"/>
              </w:rPr>
            </w:pPr>
            <w:r w:rsidRPr="00F73A0B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F73A0B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5A7F51" w:rsidRPr="00F73A0B" w:rsidTr="00C946BC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</w:rPr>
            </w:pPr>
            <w:r w:rsidRPr="00F73A0B">
              <w:rPr>
                <w:iCs/>
              </w:rPr>
              <w:t xml:space="preserve">Семестр </w:t>
            </w:r>
            <w:r w:rsidRPr="00F73A0B">
              <w:rPr>
                <w:i/>
                <w:lang w:val="en-US"/>
              </w:rPr>
              <w:t>II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</w:rPr>
              <w:t>1</w:t>
            </w:r>
          </w:p>
        </w:tc>
      </w:tr>
    </w:tbl>
    <w:p w:rsidR="005A7F51" w:rsidRPr="00F73A0B" w:rsidRDefault="005A7F51" w:rsidP="00E12422">
      <w:pPr>
        <w:ind w:firstLine="708"/>
        <w:jc w:val="center"/>
        <w:rPr>
          <w:b/>
        </w:rPr>
      </w:pPr>
    </w:p>
    <w:p w:rsidR="005A7F51" w:rsidRPr="00A52EAC" w:rsidRDefault="005A7F51" w:rsidP="00E12422">
      <w:pPr>
        <w:pageBreakBefore/>
        <w:ind w:firstLine="709"/>
        <w:jc w:val="right"/>
        <w:rPr>
          <w:b/>
        </w:rPr>
      </w:pPr>
      <w:r w:rsidRPr="00A52EAC">
        <w:rPr>
          <w:b/>
        </w:rPr>
        <w:lastRenderedPageBreak/>
        <w:t xml:space="preserve">ПРИЛОЖЕНИЕ 2 </w:t>
      </w:r>
    </w:p>
    <w:p w:rsidR="005A7F51" w:rsidRPr="00A52EAC" w:rsidRDefault="005A7F51" w:rsidP="00E12422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5A7F51" w:rsidRPr="00A52EAC" w:rsidRDefault="005A7F51" w:rsidP="00E12422">
      <w:pPr>
        <w:ind w:firstLine="708"/>
        <w:jc w:val="center"/>
      </w:pPr>
    </w:p>
    <w:p w:rsidR="005A7F51" w:rsidRPr="00A52EAC" w:rsidRDefault="005A7F51" w:rsidP="00E12422">
      <w:pPr>
        <w:ind w:firstLine="708"/>
        <w:jc w:val="right"/>
        <w:rPr>
          <w:b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A52EAC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  <w:r>
        <w:rPr>
          <w:b/>
          <w:color w:val="auto"/>
          <w:sz w:val="24"/>
          <w:szCs w:val="24"/>
        </w:rPr>
        <w:t xml:space="preserve"> </w:t>
      </w:r>
    </w:p>
    <w:p w:rsidR="008A5DB9" w:rsidRPr="00E56E77" w:rsidRDefault="008A5DB9" w:rsidP="008A5DB9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29" w:history="1">
        <w:r w:rsidRPr="00E56E77">
          <w:rPr>
            <w:rStyle w:val="a7"/>
          </w:rPr>
          <w:t>http://fepo.i-exam.ru</w:t>
        </w:r>
      </w:hyperlink>
      <w:r w:rsidRPr="00E56E77">
        <w:t>.</w:t>
      </w:r>
    </w:p>
    <w:p w:rsidR="008A5DB9" w:rsidRPr="00E56E77" w:rsidRDefault="008A5DB9" w:rsidP="008A5DB9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Интернет-тренажеры </w:t>
      </w:r>
      <w:hyperlink r:id="rId30" w:history="1">
        <w:r w:rsidRPr="00E56E77">
          <w:rPr>
            <w:rStyle w:val="a7"/>
          </w:rPr>
          <w:t>http://training.i-exam.ru</w:t>
        </w:r>
      </w:hyperlink>
      <w:r w:rsidRPr="00E56E77">
        <w:t>.</w:t>
      </w:r>
    </w:p>
    <w:p w:rsidR="008A5DB9" w:rsidRPr="00E56E77" w:rsidRDefault="008A5DB9" w:rsidP="008A5DB9">
      <w:pPr>
        <w:ind w:firstLine="708"/>
      </w:pPr>
      <w:r w:rsidRPr="00E56E77">
        <w:t>Дисциплина и ее аналоги, по которым возможно тестирование, отсутствуют на портале СМУДС УрФУ.</w:t>
      </w:r>
    </w:p>
    <w:p w:rsidR="008A5DB9" w:rsidRPr="00E56E77" w:rsidRDefault="008A5DB9" w:rsidP="008A5DB9">
      <w:pPr>
        <w:ind w:firstLine="708"/>
        <w:rPr>
          <w:b/>
        </w:rPr>
      </w:pPr>
      <w:r w:rsidRPr="00E56E77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5A7F51" w:rsidRPr="00A52EAC" w:rsidRDefault="005A7F51" w:rsidP="00E12422">
      <w:pPr>
        <w:pStyle w:val="af7"/>
        <w:suppressAutoHyphens/>
        <w:rPr>
          <w:b/>
        </w:rPr>
      </w:pPr>
    </w:p>
    <w:p w:rsidR="005A7F51" w:rsidRPr="00A52EAC" w:rsidRDefault="005A7F51" w:rsidP="00E12422">
      <w:pPr>
        <w:jc w:val="both"/>
        <w:rPr>
          <w:b/>
        </w:rPr>
      </w:pPr>
    </w:p>
    <w:p w:rsidR="005A7F51" w:rsidRPr="00871B8F" w:rsidRDefault="005A7F51" w:rsidP="00E12422">
      <w:pPr>
        <w:rPr>
          <w:b/>
          <w:highlight w:val="yellow"/>
        </w:rPr>
      </w:pPr>
    </w:p>
    <w:p w:rsidR="005A7F51" w:rsidRPr="00871B8F" w:rsidRDefault="005A7F51" w:rsidP="00E12422">
      <w:pPr>
        <w:rPr>
          <w:b/>
          <w:highlight w:val="yellow"/>
        </w:rPr>
      </w:pPr>
    </w:p>
    <w:p w:rsidR="005A7F51" w:rsidRPr="00871B8F" w:rsidRDefault="005A7F51" w:rsidP="00E12422">
      <w:pPr>
        <w:ind w:firstLine="708"/>
        <w:jc w:val="right"/>
        <w:rPr>
          <w:b/>
          <w:highlight w:val="yellow"/>
        </w:rPr>
      </w:pPr>
    </w:p>
    <w:p w:rsidR="005A7F51" w:rsidRPr="00A52EAC" w:rsidRDefault="005A7F51" w:rsidP="00E12422">
      <w:pPr>
        <w:pageBreakBefore/>
        <w:ind w:firstLine="709"/>
        <w:jc w:val="right"/>
        <w:rPr>
          <w:b/>
        </w:rPr>
      </w:pPr>
      <w:r w:rsidRPr="00A52EAC">
        <w:rPr>
          <w:b/>
        </w:rPr>
        <w:lastRenderedPageBreak/>
        <w:t>ПРИЛОЖЕНИЕ 3</w:t>
      </w:r>
      <w:r>
        <w:rPr>
          <w:b/>
        </w:rPr>
        <w:fldChar w:fldCharType="begin"/>
      </w:r>
      <w:r w:rsidRPr="00A52EAC">
        <w:instrText>tc "ПРОЦЕДУРЫ КОНТРОЛЯ В РАМКАХ БАЛЛЬНО-РЕЙТИНГОВОЙ СИСТЕМЫ" \l 01</w:instrText>
      </w:r>
      <w:r>
        <w:rPr>
          <w:b/>
        </w:rPr>
        <w:fldChar w:fldCharType="end"/>
      </w:r>
    </w:p>
    <w:p w:rsidR="005A7F51" w:rsidRPr="00A52EAC" w:rsidRDefault="005A7F51" w:rsidP="00E12422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5A7F51" w:rsidRPr="00A52EAC" w:rsidRDefault="005A7F51" w:rsidP="00E12422">
      <w:pPr>
        <w:ind w:firstLine="708"/>
        <w:jc w:val="center"/>
      </w:pPr>
    </w:p>
    <w:p w:rsidR="005A7F51" w:rsidRPr="00A52EAC" w:rsidRDefault="005A7F51" w:rsidP="00E12422">
      <w:pPr>
        <w:shd w:val="clear" w:color="auto" w:fill="FFFFFF"/>
        <w:rPr>
          <w:b/>
        </w:rPr>
      </w:pPr>
      <w:r w:rsidRPr="00A52EAC">
        <w:rPr>
          <w:b/>
        </w:rPr>
        <w:t>8</w:t>
      </w:r>
      <w:r w:rsidRPr="00A52EAC">
        <w:t xml:space="preserve">. </w:t>
      </w:r>
      <w:r w:rsidRPr="00A52EAC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5A7F51" w:rsidRPr="00A52EAC" w:rsidRDefault="005A7F51" w:rsidP="00E12422">
      <w:pPr>
        <w:pStyle w:val="af7"/>
        <w:suppressAutoHyphens/>
      </w:pPr>
      <w:r w:rsidRPr="00A52EAC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5A7F51" w:rsidRPr="00A52EAC" w:rsidRDefault="005A7F51" w:rsidP="00E12422">
      <w:pPr>
        <w:jc w:val="both"/>
        <w:rPr>
          <w:b/>
        </w:rPr>
      </w:pPr>
      <w:r w:rsidRPr="00A52EAC">
        <w:t xml:space="preserve"> </w:t>
      </w:r>
      <w:r w:rsidRPr="00A52EAC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5A7F51" w:rsidRPr="00A52EAC" w:rsidTr="00C946BC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Признаки уровня освоения компонентов компетенций</w:t>
            </w:r>
          </w:p>
        </w:tc>
      </w:tr>
      <w:tr w:rsidR="005A7F51" w:rsidRPr="00A52EAC" w:rsidTr="00C946BC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высокий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t xml:space="preserve"> </w:t>
            </w:r>
            <w:r w:rsidRPr="00A52EAC"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5A7F51" w:rsidRDefault="005A7F51" w:rsidP="00E12422">
      <w:pPr>
        <w:rPr>
          <w:b/>
        </w:rPr>
      </w:pPr>
    </w:p>
    <w:p w:rsidR="008A5DB9" w:rsidRDefault="008A5DB9" w:rsidP="00E12422">
      <w:pPr>
        <w:rPr>
          <w:b/>
        </w:rPr>
      </w:pPr>
    </w:p>
    <w:p w:rsidR="008A5DB9" w:rsidRDefault="008A5DB9" w:rsidP="00E12422">
      <w:pPr>
        <w:rPr>
          <w:b/>
        </w:rPr>
      </w:pPr>
    </w:p>
    <w:p w:rsidR="008A5DB9" w:rsidRPr="00A52EAC" w:rsidRDefault="008A5DB9" w:rsidP="00E12422">
      <w:pPr>
        <w:rPr>
          <w:b/>
        </w:rPr>
      </w:pPr>
    </w:p>
    <w:p w:rsidR="005A7F51" w:rsidRPr="000430CA" w:rsidRDefault="005A7F51" w:rsidP="00E12422">
      <w:pPr>
        <w:rPr>
          <w:b/>
        </w:rPr>
      </w:pPr>
      <w:r w:rsidRPr="000430CA">
        <w:rPr>
          <w:b/>
        </w:rPr>
        <w:lastRenderedPageBreak/>
        <w:t>8.2. КРИТЕРИИ ОЦЕНИВАНИЯ РЕЗУЛЬТАТОВ  ПРОМЕЖУТОЧНОЙ АТТЕСТАЦИИ ПРИ ИСПОЛЬЗОВАНИИ НЕЗАВИСИМОГО ТЕСТОВОГО КОНТРОЛЯ</w:t>
      </w:r>
    </w:p>
    <w:p w:rsidR="005A7F51" w:rsidRPr="000430CA" w:rsidRDefault="005A7F51" w:rsidP="00E12422"/>
    <w:p w:rsidR="005A7F51" w:rsidRDefault="005A7F51" w:rsidP="00E12422">
      <w:pPr>
        <w:shd w:val="clear" w:color="auto" w:fill="FFFFFF"/>
      </w:pPr>
      <w:r>
        <w:t>Независимый тестовый контроль не используется.</w:t>
      </w:r>
    </w:p>
    <w:p w:rsidR="005A7F51" w:rsidRDefault="005A7F51" w:rsidP="00E12422">
      <w:pPr>
        <w:shd w:val="clear" w:color="auto" w:fill="FFFFFF"/>
        <w:rPr>
          <w:b/>
        </w:rPr>
      </w:pPr>
    </w:p>
    <w:p w:rsidR="005A7F51" w:rsidRPr="00A52EAC" w:rsidRDefault="005A7F51" w:rsidP="00E12422">
      <w:pPr>
        <w:shd w:val="clear" w:color="auto" w:fill="FFFFFF"/>
        <w:rPr>
          <w:b/>
        </w:rPr>
      </w:pPr>
      <w:r>
        <w:rPr>
          <w:b/>
        </w:rPr>
        <w:t>8.3</w:t>
      </w:r>
      <w:r w:rsidRPr="00A52EAC">
        <w:rPr>
          <w:b/>
        </w:rPr>
        <w:t xml:space="preserve">. ОЦЕНОЧНЫЕ СРЕДСТВА ДЛЯ ПРОВЕДЕНИЯ ТЕКУЩЕЙ </w:t>
      </w:r>
    </w:p>
    <w:p w:rsidR="005A7F51" w:rsidRPr="00A52EAC" w:rsidRDefault="005A7F51" w:rsidP="00E12422">
      <w:pPr>
        <w:shd w:val="clear" w:color="auto" w:fill="FFFFFF"/>
        <w:rPr>
          <w:rFonts w:ascii="Symbol" w:hAnsi="Symbol"/>
        </w:rPr>
      </w:pPr>
      <w:r w:rsidRPr="00A52EAC">
        <w:rPr>
          <w:b/>
        </w:rPr>
        <w:t xml:space="preserve">И ПРОМЕЖУТОЧНОЙ АТТЕСТАЦИИ </w:t>
      </w:r>
    </w:p>
    <w:p w:rsidR="005A7F51" w:rsidRPr="00A52EAC" w:rsidRDefault="005A7F51" w:rsidP="00E12422">
      <w:pPr>
        <w:pStyle w:val="af7"/>
        <w:suppressAutoHyphens/>
        <w:ind w:left="360"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.1.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 xml:space="preserve">Примерные задания для проведения мини-контрольных в рамках учебных занятий </w:t>
      </w:r>
    </w:p>
    <w:p w:rsidR="005A7F51" w:rsidRDefault="005A7F51" w:rsidP="00E12422">
      <w:pPr>
        <w:pStyle w:val="af7"/>
        <w:suppressAutoHyphens/>
        <w:rPr>
          <w:rFonts w:ascii="Symbol" w:hAnsi="Symbol"/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предусм</w:t>
      </w:r>
      <w:r>
        <w:rPr>
          <w:color w:val="auto"/>
          <w:sz w:val="24"/>
          <w:szCs w:val="24"/>
        </w:rPr>
        <w:t>о</w:t>
      </w:r>
      <w:r w:rsidRPr="008651B5">
        <w:rPr>
          <w:color w:val="auto"/>
          <w:sz w:val="24"/>
          <w:szCs w:val="24"/>
        </w:rPr>
        <w:t>трено.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.2</w:t>
      </w:r>
      <w:r w:rsidRPr="00A52EAC">
        <w:rPr>
          <w:color w:val="auto"/>
          <w:sz w:val="24"/>
          <w:szCs w:val="24"/>
        </w:rPr>
        <w:t xml:space="preserve">. </w:t>
      </w:r>
      <w:r w:rsidRPr="00A52EAC">
        <w:rPr>
          <w:b/>
          <w:color w:val="auto"/>
          <w:sz w:val="24"/>
          <w:szCs w:val="24"/>
        </w:rPr>
        <w:t xml:space="preserve">Примерные контрольные задачи в рамках учебных занятий 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предусмотрено.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.3.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Примерные  контрольные кейсы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>- Сенсорные оценки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Зрительное опознание жертвы и хищника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Самосознание у животных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Сознание и ощущение страдания</w:t>
      </w:r>
    </w:p>
    <w:p w:rsidR="005A7F51" w:rsidRPr="00714E47" w:rsidRDefault="005A7F51" w:rsidP="00E12422">
      <w:pPr>
        <w:pStyle w:val="af7"/>
        <w:suppressAutoHyphens/>
        <w:rPr>
          <w:i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предусмотрено.</w:t>
      </w: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Pr="00714E47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1141FF">
        <w:rPr>
          <w:b/>
          <w:color w:val="auto"/>
          <w:sz w:val="24"/>
          <w:szCs w:val="24"/>
        </w:rPr>
        <w:t xml:space="preserve">. </w:t>
      </w:r>
      <w:r w:rsidRPr="00735CA2">
        <w:rPr>
          <w:b/>
          <w:color w:val="auto"/>
          <w:sz w:val="24"/>
          <w:szCs w:val="24"/>
        </w:rPr>
        <w:t>Перечень примерных  вопросов для экзамена</w:t>
      </w:r>
      <w:r>
        <w:rPr>
          <w:b/>
          <w:color w:val="auto"/>
          <w:sz w:val="24"/>
          <w:szCs w:val="24"/>
        </w:rPr>
        <w:t xml:space="preserve"> 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Предмет и задачи зоопсихологии и сравнительной психологии.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 происхождении психики.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Качественное своеобразие взаимодействия живых организмов с внешней средой.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Гипотеза </w:t>
      </w:r>
      <w:proofErr w:type="spellStart"/>
      <w:r w:rsidRPr="00F73A0B">
        <w:t>А.Н.Леонтьева</w:t>
      </w:r>
      <w:proofErr w:type="spellEnd"/>
      <w:r w:rsidRPr="00F73A0B">
        <w:t xml:space="preserve"> о происхождении психики.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Виды отбора раздражителей.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Закономерности реагирования животных на сигнальный раздражители.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Проблема опознания у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Гормональная регуляция поведения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Спонтанная и ритмическая активность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proofErr w:type="spellStart"/>
      <w:r w:rsidRPr="00F73A0B">
        <w:t>Неасоциативные</w:t>
      </w:r>
      <w:proofErr w:type="spellEnd"/>
      <w:r w:rsidRPr="00F73A0B">
        <w:t xml:space="preserve"> формы научения.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Условно-рефлекторное научение.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Инструментальное научение по </w:t>
      </w:r>
      <w:proofErr w:type="spellStart"/>
      <w:r w:rsidRPr="00F73A0B">
        <w:t>Э.Торндайку</w:t>
      </w:r>
      <w:proofErr w:type="spellEnd"/>
      <w:r w:rsidRPr="00F73A0B">
        <w:t>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Теория </w:t>
      </w:r>
      <w:proofErr w:type="spellStart"/>
      <w:r w:rsidRPr="00F73A0B">
        <w:t>оперантного</w:t>
      </w:r>
      <w:proofErr w:type="spellEnd"/>
      <w:r w:rsidRPr="00F73A0B">
        <w:t xml:space="preserve"> научения Скиннера.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Взаимосвязь и различие условно-рефлекторного и инструментального научения.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Имитационное научение и его виды.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Теория когнитивного научения </w:t>
      </w:r>
      <w:proofErr w:type="spellStart"/>
      <w:r w:rsidRPr="00F73A0B">
        <w:t>Э.Толмена</w:t>
      </w:r>
      <w:proofErr w:type="spellEnd"/>
      <w:r w:rsidRPr="00F73A0B">
        <w:t>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Научение не основе рассудочной деятельности. 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Научение путем </w:t>
      </w:r>
      <w:proofErr w:type="spellStart"/>
      <w:r w:rsidRPr="00F73A0B">
        <w:t>инсайта</w:t>
      </w:r>
      <w:proofErr w:type="spellEnd"/>
      <w:r w:rsidRPr="00F73A0B">
        <w:t>. Исследования Келера.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Соотношение врожденного и приобретенного в развитии поведения.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об инстинктивном поведении.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Теория инстинкта классических этологов.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Импринтинг, его характеристика и виды.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Импринтинг как форма научения.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Влияние раннего опыта на развитие поведения млекопитающих.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Поведение при конфликте.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 смещенной активности.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Теория ритуализации этологов.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Коммуникация у животных и ее виды.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Организованный сообщества. Доминирование и территориальность.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Организация сообществ у общественных насекомых.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lastRenderedPageBreak/>
        <w:t>Социальное поведение приматов.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Формы общественного поведения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Общая характеристика элементарной сенсорной психики. 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Общая характеристика перцептивной психики.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Стадия интеллекта в эволюции психики.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Общая характеристика поведения одноклеточных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Развитие нервной системы многоклеточных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Особенности развития поведения беспозвоночных животных.</w:t>
      </w:r>
    </w:p>
    <w:p w:rsidR="005A7F51" w:rsidRPr="00F73A0B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Язык эмоций и проблема происхождения человеческого языка. </w:t>
      </w:r>
    </w:p>
    <w:p w:rsidR="005A7F51" w:rsidRDefault="005A7F51" w:rsidP="00E12422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Язык приматов. Эксперименты </w:t>
      </w:r>
      <w:proofErr w:type="spellStart"/>
      <w:r w:rsidRPr="00F73A0B">
        <w:t>Гарднеров</w:t>
      </w:r>
      <w:proofErr w:type="spellEnd"/>
      <w:r w:rsidRPr="00F73A0B">
        <w:t xml:space="preserve">. </w:t>
      </w:r>
    </w:p>
    <w:p w:rsidR="005A7F51" w:rsidRPr="00F73A0B" w:rsidRDefault="005A7F51" w:rsidP="00E12422">
      <w:pPr>
        <w:pStyle w:val="afc"/>
        <w:suppressAutoHyphens/>
        <w:spacing w:after="0"/>
        <w:ind w:left="540"/>
        <w:jc w:val="both"/>
      </w:pPr>
    </w:p>
    <w:p w:rsidR="005A7F51" w:rsidRDefault="005A7F51" w:rsidP="00E12422">
      <w:pPr>
        <w:pStyle w:val="af7"/>
        <w:suppressAutoHyphens/>
        <w:rPr>
          <w:rFonts w:ascii="Symbol" w:hAnsi="Symbol"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8.3.6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8.3.7</w:t>
      </w:r>
      <w:r w:rsidRPr="00A52EAC">
        <w:rPr>
          <w:color w:val="auto"/>
          <w:sz w:val="24"/>
          <w:szCs w:val="24"/>
        </w:rPr>
        <w:t xml:space="preserve">. </w:t>
      </w:r>
      <w:r w:rsidRPr="00A52EAC">
        <w:rPr>
          <w:b/>
          <w:color w:val="auto"/>
          <w:sz w:val="24"/>
          <w:szCs w:val="24"/>
        </w:rPr>
        <w:t>Ресурсы ФЭПО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A52EAC">
        <w:rPr>
          <w:color w:val="auto"/>
          <w:sz w:val="24"/>
          <w:szCs w:val="24"/>
        </w:rPr>
        <w:t xml:space="preserve">  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8.3.8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Интернет-тренажеры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Default="005A7F51" w:rsidP="00E12422"/>
    <w:sectPr w:rsidR="005A7F51" w:rsidSect="00E12422">
      <w:pgSz w:w="11906" w:h="16838"/>
      <w:pgMar w:top="851" w:right="99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2"/>
    <w:multiLevelType w:val="multilevel"/>
    <w:tmpl w:val="00000002"/>
    <w:name w:val="WW8Num15"/>
    <w:lvl w:ilvl="0">
      <w:start w:val="3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00000003"/>
    <w:multiLevelType w:val="multilevel"/>
    <w:tmpl w:val="00000003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b w:val="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cs="Times New Roman" w:hint="default"/>
      </w:rPr>
    </w:lvl>
  </w:abstractNum>
  <w:abstractNum w:abstractNumId="4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00000007"/>
    <w:multiLevelType w:val="multilevel"/>
    <w:tmpl w:val="0000000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lvl w:ilvl="0">
      <w:start w:val="4"/>
      <w:numFmt w:val="decimal"/>
      <w:pStyle w:val="3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8" w15:restartNumberingAfterBreak="0">
    <w:nsid w:val="01FE25CD"/>
    <w:multiLevelType w:val="multilevel"/>
    <w:tmpl w:val="E19E01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sz w:val="24"/>
      </w:rPr>
    </w:lvl>
  </w:abstractNum>
  <w:abstractNum w:abstractNumId="9" w15:restartNumberingAfterBreak="0">
    <w:nsid w:val="0EFA4B9C"/>
    <w:multiLevelType w:val="multilevel"/>
    <w:tmpl w:val="4672F2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10" w15:restartNumberingAfterBreak="0">
    <w:nsid w:val="0F5B55D1"/>
    <w:multiLevelType w:val="multilevel"/>
    <w:tmpl w:val="1A24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3B26D3"/>
    <w:multiLevelType w:val="singleLevel"/>
    <w:tmpl w:val="5BCAC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2" w15:restartNumberingAfterBreak="0">
    <w:nsid w:val="35473344"/>
    <w:multiLevelType w:val="hybridMultilevel"/>
    <w:tmpl w:val="F7CCD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1DF3"/>
    <w:multiLevelType w:val="multilevel"/>
    <w:tmpl w:val="34BEB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 w15:restartNumberingAfterBreak="0">
    <w:nsid w:val="3B0E4A63"/>
    <w:multiLevelType w:val="hybridMultilevel"/>
    <w:tmpl w:val="7C206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56466"/>
    <w:multiLevelType w:val="hybridMultilevel"/>
    <w:tmpl w:val="DA6A99D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96FB4"/>
    <w:multiLevelType w:val="hybridMultilevel"/>
    <w:tmpl w:val="143233D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F323C"/>
    <w:multiLevelType w:val="multilevel"/>
    <w:tmpl w:val="7E4A72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3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35" w:hanging="180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9" w15:restartNumberingAfterBreak="0">
    <w:nsid w:val="7E4157FE"/>
    <w:multiLevelType w:val="hybridMultilevel"/>
    <w:tmpl w:val="F65833F4"/>
    <w:lvl w:ilvl="0" w:tplc="1464B17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17"/>
  </w:num>
  <w:num w:numId="7">
    <w:abstractNumId w:val="18"/>
  </w:num>
  <w:num w:numId="8">
    <w:abstractNumId w:val="11"/>
  </w:num>
  <w:num w:numId="9">
    <w:abstractNumId w:val="8"/>
  </w:num>
  <w:num w:numId="10">
    <w:abstractNumId w:val="16"/>
  </w:num>
  <w:num w:numId="11">
    <w:abstractNumId w:val="13"/>
  </w:num>
  <w:num w:numId="12">
    <w:abstractNumId w:val="9"/>
  </w:num>
  <w:num w:numId="13">
    <w:abstractNumId w:val="19"/>
  </w:num>
  <w:num w:numId="14">
    <w:abstractNumId w:val="12"/>
  </w:num>
  <w:num w:numId="15">
    <w:abstractNumId w:val="14"/>
  </w:num>
  <w:num w:numId="16">
    <w:abstractNumId w:val="14"/>
  </w:num>
  <w:num w:numId="17">
    <w:abstractNumId w:val="15"/>
  </w:num>
  <w:num w:numId="18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49"/>
    <w:rsid w:val="00012C11"/>
    <w:rsid w:val="00016A33"/>
    <w:rsid w:val="0002240C"/>
    <w:rsid w:val="000332C6"/>
    <w:rsid w:val="000404E6"/>
    <w:rsid w:val="000430CA"/>
    <w:rsid w:val="00046FBC"/>
    <w:rsid w:val="00050BCD"/>
    <w:rsid w:val="00070099"/>
    <w:rsid w:val="000716BA"/>
    <w:rsid w:val="00080322"/>
    <w:rsid w:val="00093156"/>
    <w:rsid w:val="000E0B2B"/>
    <w:rsid w:val="000E607B"/>
    <w:rsid w:val="000F66A1"/>
    <w:rsid w:val="001141FF"/>
    <w:rsid w:val="001467C7"/>
    <w:rsid w:val="00167161"/>
    <w:rsid w:val="001879B9"/>
    <w:rsid w:val="001D3117"/>
    <w:rsid w:val="00200159"/>
    <w:rsid w:val="002114CA"/>
    <w:rsid w:val="00211749"/>
    <w:rsid w:val="00231906"/>
    <w:rsid w:val="002643AB"/>
    <w:rsid w:val="00283B5A"/>
    <w:rsid w:val="0028518D"/>
    <w:rsid w:val="002A7D88"/>
    <w:rsid w:val="002F01A9"/>
    <w:rsid w:val="00311E5D"/>
    <w:rsid w:val="00322F3A"/>
    <w:rsid w:val="00323281"/>
    <w:rsid w:val="0033394A"/>
    <w:rsid w:val="00344A3E"/>
    <w:rsid w:val="003453F0"/>
    <w:rsid w:val="00353D54"/>
    <w:rsid w:val="00355988"/>
    <w:rsid w:val="00370648"/>
    <w:rsid w:val="00374827"/>
    <w:rsid w:val="00387F3E"/>
    <w:rsid w:val="003A5AF6"/>
    <w:rsid w:val="003A7C56"/>
    <w:rsid w:val="003C42FA"/>
    <w:rsid w:val="0041323F"/>
    <w:rsid w:val="004166F5"/>
    <w:rsid w:val="00431012"/>
    <w:rsid w:val="0044662B"/>
    <w:rsid w:val="00490B7C"/>
    <w:rsid w:val="004C58C6"/>
    <w:rsid w:val="00502FBC"/>
    <w:rsid w:val="005361D0"/>
    <w:rsid w:val="00541D60"/>
    <w:rsid w:val="005565DA"/>
    <w:rsid w:val="0056484A"/>
    <w:rsid w:val="005A69B0"/>
    <w:rsid w:val="005A7F51"/>
    <w:rsid w:val="005C587A"/>
    <w:rsid w:val="005E06D6"/>
    <w:rsid w:val="00614400"/>
    <w:rsid w:val="00627F45"/>
    <w:rsid w:val="00633A4E"/>
    <w:rsid w:val="00641240"/>
    <w:rsid w:val="00645C1C"/>
    <w:rsid w:val="00646291"/>
    <w:rsid w:val="0068375E"/>
    <w:rsid w:val="006D6402"/>
    <w:rsid w:val="006E2F02"/>
    <w:rsid w:val="00714E47"/>
    <w:rsid w:val="00734539"/>
    <w:rsid w:val="00735CA2"/>
    <w:rsid w:val="007657E0"/>
    <w:rsid w:val="0078440D"/>
    <w:rsid w:val="007847F6"/>
    <w:rsid w:val="007B69C0"/>
    <w:rsid w:val="007D5E8D"/>
    <w:rsid w:val="008301C8"/>
    <w:rsid w:val="00837545"/>
    <w:rsid w:val="008434AB"/>
    <w:rsid w:val="008476E2"/>
    <w:rsid w:val="008651B5"/>
    <w:rsid w:val="00871B8F"/>
    <w:rsid w:val="0089302A"/>
    <w:rsid w:val="008A5C66"/>
    <w:rsid w:val="008A5DB9"/>
    <w:rsid w:val="008D3D84"/>
    <w:rsid w:val="008E5FDC"/>
    <w:rsid w:val="009341C7"/>
    <w:rsid w:val="00947983"/>
    <w:rsid w:val="00956AEF"/>
    <w:rsid w:val="00973101"/>
    <w:rsid w:val="00982FCE"/>
    <w:rsid w:val="00995133"/>
    <w:rsid w:val="009B1E6E"/>
    <w:rsid w:val="009C4E74"/>
    <w:rsid w:val="009C6772"/>
    <w:rsid w:val="009D31A9"/>
    <w:rsid w:val="009F4598"/>
    <w:rsid w:val="009F6665"/>
    <w:rsid w:val="00A40CD4"/>
    <w:rsid w:val="00A4777C"/>
    <w:rsid w:val="00A52EAC"/>
    <w:rsid w:val="00A55920"/>
    <w:rsid w:val="00A55B49"/>
    <w:rsid w:val="00A56DE2"/>
    <w:rsid w:val="00A81009"/>
    <w:rsid w:val="00A87538"/>
    <w:rsid w:val="00B01E73"/>
    <w:rsid w:val="00B0743C"/>
    <w:rsid w:val="00B1567E"/>
    <w:rsid w:val="00B16221"/>
    <w:rsid w:val="00B25F6A"/>
    <w:rsid w:val="00B53541"/>
    <w:rsid w:val="00B72266"/>
    <w:rsid w:val="00B75522"/>
    <w:rsid w:val="00BA3541"/>
    <w:rsid w:val="00BA3DCF"/>
    <w:rsid w:val="00BE3E0E"/>
    <w:rsid w:val="00BF4E38"/>
    <w:rsid w:val="00C02088"/>
    <w:rsid w:val="00C52064"/>
    <w:rsid w:val="00C65C57"/>
    <w:rsid w:val="00C66442"/>
    <w:rsid w:val="00C71CCA"/>
    <w:rsid w:val="00C8004C"/>
    <w:rsid w:val="00C946BC"/>
    <w:rsid w:val="00C96816"/>
    <w:rsid w:val="00CA7AB3"/>
    <w:rsid w:val="00CB011A"/>
    <w:rsid w:val="00CD6BD0"/>
    <w:rsid w:val="00D05F32"/>
    <w:rsid w:val="00D41A27"/>
    <w:rsid w:val="00D576CE"/>
    <w:rsid w:val="00DB0101"/>
    <w:rsid w:val="00DE50B2"/>
    <w:rsid w:val="00DF6CB9"/>
    <w:rsid w:val="00E0552A"/>
    <w:rsid w:val="00E12422"/>
    <w:rsid w:val="00E12E1F"/>
    <w:rsid w:val="00E32B9C"/>
    <w:rsid w:val="00E6306F"/>
    <w:rsid w:val="00E83B7A"/>
    <w:rsid w:val="00EA2B0A"/>
    <w:rsid w:val="00EC386A"/>
    <w:rsid w:val="00EC6AD2"/>
    <w:rsid w:val="00EE386B"/>
    <w:rsid w:val="00EF2D86"/>
    <w:rsid w:val="00F03966"/>
    <w:rsid w:val="00F1028F"/>
    <w:rsid w:val="00F27B07"/>
    <w:rsid w:val="00F73A0B"/>
    <w:rsid w:val="00F91696"/>
    <w:rsid w:val="00F97204"/>
    <w:rsid w:val="00F97DC8"/>
    <w:rsid w:val="00FA59C5"/>
    <w:rsid w:val="00FA7949"/>
    <w:rsid w:val="00FB337C"/>
    <w:rsid w:val="00FC78DC"/>
    <w:rsid w:val="00FD1F96"/>
    <w:rsid w:val="00FE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E5F121B-C772-41F7-B18D-A31D9368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402"/>
    <w:pPr>
      <w:widowControl w:val="0"/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10">
    <w:name w:val="heading 1"/>
    <w:basedOn w:val="a"/>
    <w:next w:val="a"/>
    <w:link w:val="11"/>
    <w:uiPriority w:val="99"/>
    <w:qFormat/>
    <w:rsid w:val="006D6402"/>
    <w:pPr>
      <w:spacing w:before="480"/>
      <w:outlineLvl w:val="0"/>
    </w:pPr>
    <w:rPr>
      <w:rFonts w:ascii="Calibri" w:hAnsi="Calibri" w:cs="Calibri"/>
      <w:b/>
      <w:sz w:val="28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6D6402"/>
    <w:pPr>
      <w:spacing w:before="240" w:after="60"/>
      <w:outlineLvl w:val="1"/>
    </w:pPr>
    <w:rPr>
      <w:rFonts w:ascii="Arial" w:hAnsi="Arial" w:cs="Arial"/>
      <w:b/>
      <w:i/>
      <w:sz w:val="28"/>
      <w:szCs w:val="20"/>
    </w:rPr>
  </w:style>
  <w:style w:type="paragraph" w:styleId="30">
    <w:name w:val="heading 3"/>
    <w:basedOn w:val="a"/>
    <w:next w:val="a"/>
    <w:link w:val="31"/>
    <w:uiPriority w:val="99"/>
    <w:qFormat/>
    <w:rsid w:val="006D6402"/>
    <w:pPr>
      <w:spacing w:before="240" w:after="60"/>
      <w:outlineLvl w:val="2"/>
    </w:pPr>
    <w:rPr>
      <w:rFonts w:ascii="Cambria" w:hAnsi="Cambria" w:cs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6D64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6D6402"/>
    <w:pPr>
      <w:spacing w:before="240" w:after="60"/>
      <w:outlineLvl w:val="4"/>
    </w:pPr>
    <w:rPr>
      <w:rFonts w:ascii="Calibri" w:hAnsi="Calibri" w:cs="Calibri"/>
      <w:b/>
      <w:i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6D6402"/>
    <w:rPr>
      <w:rFonts w:ascii="Calibri" w:hAnsi="Calibri" w:cs="Calibri"/>
      <w:b/>
      <w:color w:val="000000"/>
      <w:sz w:val="20"/>
      <w:szCs w:val="20"/>
      <w:lang w:eastAsia="ar-SA" w:bidi="ar-SA"/>
    </w:rPr>
  </w:style>
  <w:style w:type="character" w:customStyle="1" w:styleId="21">
    <w:name w:val="Заголовок 2 Знак"/>
    <w:link w:val="20"/>
    <w:uiPriority w:val="99"/>
    <w:locked/>
    <w:rsid w:val="006D6402"/>
    <w:rPr>
      <w:rFonts w:ascii="Arial" w:hAnsi="Arial" w:cs="Arial"/>
      <w:b/>
      <w:i/>
      <w:color w:val="000000"/>
      <w:sz w:val="20"/>
      <w:szCs w:val="20"/>
      <w:lang w:eastAsia="ar-SA" w:bidi="ar-SA"/>
    </w:rPr>
  </w:style>
  <w:style w:type="character" w:customStyle="1" w:styleId="31">
    <w:name w:val="Заголовок 3 Знак"/>
    <w:link w:val="30"/>
    <w:uiPriority w:val="99"/>
    <w:locked/>
    <w:rsid w:val="006D6402"/>
    <w:rPr>
      <w:rFonts w:ascii="Cambria" w:hAnsi="Cambria" w:cs="Cambria"/>
      <w:b/>
      <w:color w:val="000000"/>
      <w:sz w:val="20"/>
      <w:szCs w:val="20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6D6402"/>
    <w:rPr>
      <w:rFonts w:ascii="Calibri" w:hAnsi="Calibri" w:cs="Calibri"/>
      <w:b/>
      <w:color w:val="000000"/>
      <w:sz w:val="20"/>
      <w:szCs w:val="20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6D6402"/>
    <w:rPr>
      <w:rFonts w:ascii="Calibri" w:hAnsi="Calibri" w:cs="Calibri"/>
      <w:b/>
      <w:i/>
      <w:color w:val="000000"/>
      <w:sz w:val="20"/>
      <w:szCs w:val="20"/>
      <w:lang w:eastAsia="ar-SA" w:bidi="ar-SA"/>
    </w:rPr>
  </w:style>
  <w:style w:type="character" w:customStyle="1" w:styleId="WW8Num1z0">
    <w:name w:val="WW8Num1z0"/>
    <w:uiPriority w:val="99"/>
    <w:rsid w:val="006D6402"/>
  </w:style>
  <w:style w:type="character" w:customStyle="1" w:styleId="WW8Num2z0">
    <w:name w:val="WW8Num2z0"/>
    <w:uiPriority w:val="99"/>
    <w:rsid w:val="006D6402"/>
  </w:style>
  <w:style w:type="character" w:customStyle="1" w:styleId="WW8Num3z0">
    <w:name w:val="WW8Num3z0"/>
    <w:uiPriority w:val="99"/>
    <w:rsid w:val="006D6402"/>
  </w:style>
  <w:style w:type="character" w:customStyle="1" w:styleId="WW8Num4z0">
    <w:name w:val="WW8Num4z0"/>
    <w:uiPriority w:val="99"/>
    <w:rsid w:val="006D6402"/>
  </w:style>
  <w:style w:type="character" w:customStyle="1" w:styleId="WW8Num5z0">
    <w:name w:val="WW8Num5z0"/>
    <w:uiPriority w:val="99"/>
    <w:rsid w:val="006D6402"/>
    <w:rPr>
      <w:rFonts w:ascii="Symbol" w:hAnsi="Symbol"/>
    </w:rPr>
  </w:style>
  <w:style w:type="character" w:customStyle="1" w:styleId="WW8Num6z0">
    <w:name w:val="WW8Num6z0"/>
    <w:uiPriority w:val="99"/>
    <w:rsid w:val="006D6402"/>
    <w:rPr>
      <w:rFonts w:ascii="Symbol" w:hAnsi="Symbol"/>
    </w:rPr>
  </w:style>
  <w:style w:type="character" w:customStyle="1" w:styleId="WW8Num7z0">
    <w:name w:val="WW8Num7z0"/>
    <w:uiPriority w:val="99"/>
    <w:rsid w:val="006D6402"/>
    <w:rPr>
      <w:rFonts w:ascii="Symbol" w:hAnsi="Symbol"/>
    </w:rPr>
  </w:style>
  <w:style w:type="character" w:customStyle="1" w:styleId="WW8Num8z0">
    <w:name w:val="WW8Num8z0"/>
    <w:uiPriority w:val="99"/>
    <w:rsid w:val="006D6402"/>
    <w:rPr>
      <w:rFonts w:ascii="Symbol" w:hAnsi="Symbol"/>
    </w:rPr>
  </w:style>
  <w:style w:type="character" w:customStyle="1" w:styleId="WW8Num9z0">
    <w:name w:val="WW8Num9z0"/>
    <w:uiPriority w:val="99"/>
    <w:rsid w:val="006D6402"/>
  </w:style>
  <w:style w:type="character" w:customStyle="1" w:styleId="WW8Num10z0">
    <w:name w:val="WW8Num10z0"/>
    <w:uiPriority w:val="99"/>
    <w:rsid w:val="006D6402"/>
    <w:rPr>
      <w:rFonts w:ascii="Symbol" w:hAnsi="Symbol"/>
    </w:rPr>
  </w:style>
  <w:style w:type="character" w:customStyle="1" w:styleId="WW8Num11z0">
    <w:name w:val="WW8Num11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1z3">
    <w:name w:val="WW8Num11z3"/>
    <w:uiPriority w:val="99"/>
    <w:rsid w:val="006D6402"/>
  </w:style>
  <w:style w:type="character" w:customStyle="1" w:styleId="WW8Num12z0">
    <w:name w:val="WW8Num12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2z1">
    <w:name w:val="WW8Num12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2z3">
    <w:name w:val="WW8Num12z3"/>
    <w:uiPriority w:val="99"/>
    <w:rsid w:val="006D6402"/>
  </w:style>
  <w:style w:type="character" w:customStyle="1" w:styleId="WW8Num13z0">
    <w:name w:val="WW8Num13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3z3">
    <w:name w:val="WW8Num13z3"/>
    <w:uiPriority w:val="99"/>
    <w:rsid w:val="006D6402"/>
  </w:style>
  <w:style w:type="character" w:customStyle="1" w:styleId="WW8Num14z0">
    <w:name w:val="WW8Num14z0"/>
    <w:uiPriority w:val="99"/>
    <w:rsid w:val="006D6402"/>
  </w:style>
  <w:style w:type="character" w:customStyle="1" w:styleId="WW8Num14z1">
    <w:name w:val="WW8Num14z1"/>
    <w:uiPriority w:val="99"/>
    <w:rsid w:val="006D6402"/>
  </w:style>
  <w:style w:type="character" w:customStyle="1" w:styleId="WW8Num15z0">
    <w:name w:val="WW8Num15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5z2">
    <w:name w:val="WW8Num15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5z3">
    <w:name w:val="WW8Num15z3"/>
    <w:uiPriority w:val="99"/>
    <w:rsid w:val="006D6402"/>
  </w:style>
  <w:style w:type="character" w:customStyle="1" w:styleId="WW8Num16z0">
    <w:name w:val="WW8Num16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6z2">
    <w:name w:val="WW8Num16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6z3">
    <w:name w:val="WW8Num16z3"/>
    <w:uiPriority w:val="99"/>
    <w:rsid w:val="006D6402"/>
  </w:style>
  <w:style w:type="character" w:customStyle="1" w:styleId="WW8Num17z0">
    <w:name w:val="WW8Num17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2">
    <w:name w:val="WW8Num17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3">
    <w:name w:val="WW8Num17z3"/>
    <w:uiPriority w:val="99"/>
    <w:rsid w:val="006D6402"/>
  </w:style>
  <w:style w:type="character" w:customStyle="1" w:styleId="WW8NumSt9z0">
    <w:name w:val="WW8NumSt9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9z3">
    <w:name w:val="WW8NumSt9z3"/>
    <w:uiPriority w:val="99"/>
    <w:rsid w:val="006D6402"/>
  </w:style>
  <w:style w:type="character" w:customStyle="1" w:styleId="WW8NumSt21z0">
    <w:name w:val="WW8NumSt21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1z1">
    <w:name w:val="WW8NumSt21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1z3">
    <w:name w:val="WW8NumSt21z3"/>
    <w:uiPriority w:val="99"/>
    <w:rsid w:val="006D6402"/>
  </w:style>
  <w:style w:type="character" w:customStyle="1" w:styleId="WW8NumSt22z0">
    <w:name w:val="WW8NumSt22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2z1">
    <w:name w:val="WW8NumSt22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2z3">
    <w:name w:val="WW8NumSt22z3"/>
    <w:uiPriority w:val="99"/>
    <w:rsid w:val="006D6402"/>
  </w:style>
  <w:style w:type="character" w:customStyle="1" w:styleId="WW8NumSt23z0">
    <w:name w:val="WW8NumSt23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3z1">
    <w:name w:val="WW8NumSt23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3z3">
    <w:name w:val="WW8NumSt23z3"/>
    <w:uiPriority w:val="99"/>
    <w:rsid w:val="006D6402"/>
  </w:style>
  <w:style w:type="character" w:customStyle="1" w:styleId="WW8NumSt24z0">
    <w:name w:val="WW8NumSt24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4z1">
    <w:name w:val="WW8NumSt24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4z3">
    <w:name w:val="WW8NumSt24z3"/>
    <w:uiPriority w:val="99"/>
    <w:rsid w:val="006D6402"/>
  </w:style>
  <w:style w:type="character" w:customStyle="1" w:styleId="WW8NumSt25z0">
    <w:name w:val="WW8NumSt25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5z1">
    <w:name w:val="WW8NumSt25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5z3">
    <w:name w:val="WW8NumSt25z3"/>
    <w:uiPriority w:val="99"/>
    <w:rsid w:val="006D6402"/>
  </w:style>
  <w:style w:type="character" w:customStyle="1" w:styleId="12">
    <w:name w:val="Основной шрифт абзаца1"/>
    <w:uiPriority w:val="99"/>
    <w:rsid w:val="006D6402"/>
  </w:style>
  <w:style w:type="character" w:customStyle="1" w:styleId="a3">
    <w:name w:val="Текст выноски Знак"/>
    <w:uiPriority w:val="99"/>
    <w:rsid w:val="006D6402"/>
    <w:rPr>
      <w:rFonts w:ascii="Tahoma" w:hAnsi="Tahoma"/>
      <w:color w:val="000000"/>
      <w:sz w:val="16"/>
    </w:rPr>
  </w:style>
  <w:style w:type="character" w:customStyle="1" w:styleId="a4">
    <w:name w:val="Нижний колонтитул Знак"/>
    <w:uiPriority w:val="99"/>
    <w:rsid w:val="006D6402"/>
    <w:rPr>
      <w:color w:val="000000"/>
    </w:rPr>
  </w:style>
  <w:style w:type="character" w:customStyle="1" w:styleId="a5">
    <w:name w:val="Верхний колонтитул Знак"/>
    <w:uiPriority w:val="99"/>
    <w:rsid w:val="006D6402"/>
    <w:rPr>
      <w:color w:val="000000"/>
    </w:rPr>
  </w:style>
  <w:style w:type="character" w:customStyle="1" w:styleId="FontStyle12">
    <w:name w:val="Font Style12"/>
    <w:rsid w:val="006D6402"/>
    <w:rPr>
      <w:color w:val="000000"/>
      <w:sz w:val="26"/>
    </w:rPr>
  </w:style>
  <w:style w:type="character" w:styleId="a6">
    <w:name w:val="line number"/>
    <w:uiPriority w:val="99"/>
    <w:rsid w:val="006D6402"/>
    <w:rPr>
      <w:rFonts w:cs="Times New Roman"/>
      <w:color w:val="000000"/>
    </w:rPr>
  </w:style>
  <w:style w:type="character" w:styleId="a7">
    <w:name w:val="Hyperlink"/>
    <w:uiPriority w:val="99"/>
    <w:rsid w:val="006D6402"/>
    <w:rPr>
      <w:rFonts w:cs="Times New Roman"/>
      <w:color w:val="0000FF"/>
      <w:u w:val="single"/>
    </w:rPr>
  </w:style>
  <w:style w:type="character" w:styleId="a8">
    <w:name w:val="Emphasis"/>
    <w:uiPriority w:val="99"/>
    <w:qFormat/>
    <w:rsid w:val="006D6402"/>
    <w:rPr>
      <w:rFonts w:cs="Times New Roman"/>
      <w:i/>
    </w:rPr>
  </w:style>
  <w:style w:type="character" w:styleId="a9">
    <w:name w:val="Strong"/>
    <w:uiPriority w:val="99"/>
    <w:qFormat/>
    <w:rsid w:val="006D6402"/>
    <w:rPr>
      <w:rFonts w:cs="Times New Roman"/>
      <w:b/>
    </w:rPr>
  </w:style>
  <w:style w:type="character" w:customStyle="1" w:styleId="13">
    <w:name w:val="Подзаголовок Знак1"/>
    <w:uiPriority w:val="99"/>
    <w:rsid w:val="006D6402"/>
    <w:rPr>
      <w:rFonts w:ascii="Cambria" w:hAnsi="Cambria"/>
      <w:color w:val="000000"/>
      <w:sz w:val="24"/>
    </w:rPr>
  </w:style>
  <w:style w:type="character" w:styleId="aa">
    <w:name w:val="page number"/>
    <w:uiPriority w:val="99"/>
    <w:rsid w:val="006D6402"/>
    <w:rPr>
      <w:rFonts w:cs="Times New Roman"/>
    </w:rPr>
  </w:style>
  <w:style w:type="character" w:customStyle="1" w:styleId="ab">
    <w:name w:val="Подзаголовок Знак"/>
    <w:uiPriority w:val="99"/>
    <w:rsid w:val="006D6402"/>
    <w:rPr>
      <w:rFonts w:ascii="Cambria" w:hAnsi="Cambria"/>
      <w:color w:val="000000"/>
      <w:sz w:val="24"/>
    </w:rPr>
  </w:style>
  <w:style w:type="paragraph" w:customStyle="1" w:styleId="14">
    <w:name w:val="Заголовок1"/>
    <w:basedOn w:val="a"/>
    <w:next w:val="ac"/>
    <w:uiPriority w:val="99"/>
    <w:rsid w:val="006D6402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c">
    <w:name w:val="Body Text"/>
    <w:basedOn w:val="a"/>
    <w:link w:val="ad"/>
    <w:uiPriority w:val="99"/>
    <w:rsid w:val="006D6402"/>
    <w:pPr>
      <w:spacing w:after="120"/>
    </w:pPr>
  </w:style>
  <w:style w:type="character" w:customStyle="1" w:styleId="ad">
    <w:name w:val="Основной текст Знак"/>
    <w:link w:val="ac"/>
    <w:uiPriority w:val="99"/>
    <w:locked/>
    <w:rsid w:val="006D6402"/>
    <w:rPr>
      <w:rFonts w:ascii="Times New Roman" w:hAnsi="Times New Roman" w:cs="Times New Roman"/>
      <w:color w:val="000000"/>
      <w:sz w:val="24"/>
      <w:szCs w:val="24"/>
      <w:lang w:eastAsia="ar-SA" w:bidi="ar-SA"/>
    </w:rPr>
  </w:style>
  <w:style w:type="paragraph" w:styleId="ae">
    <w:name w:val="List"/>
    <w:basedOn w:val="ac"/>
    <w:uiPriority w:val="99"/>
    <w:rsid w:val="006D6402"/>
    <w:rPr>
      <w:rFonts w:cs="Mangal"/>
    </w:rPr>
  </w:style>
  <w:style w:type="paragraph" w:customStyle="1" w:styleId="15">
    <w:name w:val="Название1"/>
    <w:basedOn w:val="a"/>
    <w:uiPriority w:val="99"/>
    <w:rsid w:val="006D6402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uiPriority w:val="99"/>
    <w:rsid w:val="006D6402"/>
    <w:pPr>
      <w:suppressLineNumbers/>
    </w:pPr>
    <w:rPr>
      <w:rFonts w:cs="Mangal"/>
    </w:rPr>
  </w:style>
  <w:style w:type="paragraph" w:styleId="17">
    <w:name w:val="toc 1"/>
    <w:basedOn w:val="a"/>
    <w:next w:val="a"/>
    <w:uiPriority w:val="99"/>
    <w:rsid w:val="006D6402"/>
    <w:pPr>
      <w:spacing w:before="120"/>
    </w:pPr>
    <w:rPr>
      <w:b/>
      <w:bCs/>
      <w:caps/>
    </w:rPr>
  </w:style>
  <w:style w:type="paragraph" w:styleId="af">
    <w:name w:val="Balloon Text"/>
    <w:basedOn w:val="a"/>
    <w:link w:val="18"/>
    <w:uiPriority w:val="99"/>
    <w:rsid w:val="006D6402"/>
    <w:rPr>
      <w:rFonts w:ascii="Tahoma" w:hAnsi="Tahoma" w:cs="Tahoma"/>
      <w:sz w:val="16"/>
      <w:szCs w:val="20"/>
    </w:rPr>
  </w:style>
  <w:style w:type="character" w:customStyle="1" w:styleId="18">
    <w:name w:val="Текст выноски Знак1"/>
    <w:link w:val="af"/>
    <w:uiPriority w:val="99"/>
    <w:locked/>
    <w:rsid w:val="006D6402"/>
    <w:rPr>
      <w:rFonts w:ascii="Tahoma" w:hAnsi="Tahoma" w:cs="Tahoma"/>
      <w:color w:val="000000"/>
      <w:sz w:val="20"/>
      <w:szCs w:val="20"/>
      <w:lang w:eastAsia="ar-SA" w:bidi="ar-SA"/>
    </w:rPr>
  </w:style>
  <w:style w:type="paragraph" w:styleId="32">
    <w:name w:val="toc 3"/>
    <w:basedOn w:val="a"/>
    <w:next w:val="a"/>
    <w:uiPriority w:val="99"/>
    <w:rsid w:val="006D6402"/>
    <w:pPr>
      <w:ind w:left="240"/>
    </w:pPr>
    <w:rPr>
      <w:rFonts w:ascii="Calibri" w:hAnsi="Calibri" w:cs="Calibri"/>
      <w:sz w:val="20"/>
      <w:szCs w:val="20"/>
    </w:rPr>
  </w:style>
  <w:style w:type="paragraph" w:styleId="22">
    <w:name w:val="toc 2"/>
    <w:basedOn w:val="a"/>
    <w:next w:val="a"/>
    <w:uiPriority w:val="99"/>
    <w:rsid w:val="006D6402"/>
    <w:pPr>
      <w:ind w:left="709"/>
    </w:pPr>
    <w:rPr>
      <w:rFonts w:cs="Calibri"/>
      <w:bCs/>
      <w:szCs w:val="20"/>
    </w:rPr>
  </w:style>
  <w:style w:type="paragraph" w:styleId="af0">
    <w:name w:val="footer"/>
    <w:basedOn w:val="a"/>
    <w:link w:val="19"/>
    <w:uiPriority w:val="99"/>
    <w:rsid w:val="006D6402"/>
    <w:rPr>
      <w:rFonts w:ascii="Calibri" w:hAnsi="Calibri" w:cs="Calibri"/>
      <w:sz w:val="20"/>
      <w:szCs w:val="20"/>
    </w:rPr>
  </w:style>
  <w:style w:type="character" w:customStyle="1" w:styleId="19">
    <w:name w:val="Нижний колонтитул Знак1"/>
    <w:link w:val="af0"/>
    <w:uiPriority w:val="99"/>
    <w:locked/>
    <w:rsid w:val="006D6402"/>
    <w:rPr>
      <w:rFonts w:ascii="Calibri" w:hAnsi="Calibri" w:cs="Calibri"/>
      <w:color w:val="000000"/>
      <w:sz w:val="20"/>
      <w:szCs w:val="20"/>
      <w:lang w:eastAsia="ar-SA" w:bidi="ar-SA"/>
    </w:rPr>
  </w:style>
  <w:style w:type="paragraph" w:styleId="af1">
    <w:name w:val="header"/>
    <w:basedOn w:val="a"/>
    <w:link w:val="1a"/>
    <w:uiPriority w:val="99"/>
    <w:rsid w:val="006D6402"/>
    <w:rPr>
      <w:rFonts w:ascii="Calibri" w:hAnsi="Calibri" w:cs="Calibri"/>
      <w:sz w:val="20"/>
      <w:szCs w:val="20"/>
    </w:rPr>
  </w:style>
  <w:style w:type="character" w:customStyle="1" w:styleId="1a">
    <w:name w:val="Верхний колонтитул Знак1"/>
    <w:link w:val="af1"/>
    <w:uiPriority w:val="99"/>
    <w:locked/>
    <w:rsid w:val="006D6402"/>
    <w:rPr>
      <w:rFonts w:ascii="Calibri" w:hAnsi="Calibri" w:cs="Calibri"/>
      <w:color w:val="000000"/>
      <w:sz w:val="20"/>
      <w:szCs w:val="20"/>
      <w:lang w:eastAsia="ar-SA" w:bidi="ar-SA"/>
    </w:rPr>
  </w:style>
  <w:style w:type="paragraph" w:customStyle="1" w:styleId="210">
    <w:name w:val="Список 21"/>
    <w:basedOn w:val="a"/>
    <w:uiPriority w:val="99"/>
    <w:rsid w:val="006D6402"/>
    <w:pPr>
      <w:ind w:left="566" w:hanging="283"/>
    </w:pPr>
  </w:style>
  <w:style w:type="paragraph" w:styleId="af2">
    <w:name w:val="Normal (Web)"/>
    <w:basedOn w:val="a"/>
    <w:uiPriority w:val="99"/>
    <w:rsid w:val="006D6402"/>
    <w:pPr>
      <w:spacing w:before="100" w:after="100"/>
    </w:pPr>
  </w:style>
  <w:style w:type="paragraph" w:customStyle="1" w:styleId="TOCHeading1">
    <w:name w:val="TOC Heading1"/>
    <w:basedOn w:val="10"/>
    <w:next w:val="a"/>
    <w:uiPriority w:val="99"/>
    <w:rsid w:val="006D6402"/>
    <w:pPr>
      <w:spacing w:before="0" w:line="273" w:lineRule="auto"/>
    </w:pPr>
    <w:rPr>
      <w:b w:val="0"/>
      <w:bCs/>
      <w:sz w:val="24"/>
      <w:szCs w:val="24"/>
    </w:rPr>
  </w:style>
  <w:style w:type="paragraph" w:customStyle="1" w:styleId="ConsPlusNormal">
    <w:name w:val="ConsPlusNormal"/>
    <w:uiPriority w:val="99"/>
    <w:rsid w:val="006D6402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1TimesNewRoman12">
    <w:name w:val="Стиль Заголовок 1 + Times New Roman 12 пт все прописные По центр..."/>
    <w:basedOn w:val="10"/>
    <w:uiPriority w:val="99"/>
    <w:rsid w:val="006D6402"/>
    <w:pPr>
      <w:keepNext/>
      <w:widowControl/>
      <w:autoSpaceDE/>
      <w:spacing w:before="120" w:after="120"/>
      <w:jc w:val="center"/>
    </w:pPr>
    <w:rPr>
      <w:caps/>
      <w:color w:val="auto"/>
      <w:kern w:val="1"/>
      <w:sz w:val="24"/>
    </w:rPr>
  </w:style>
  <w:style w:type="paragraph" w:styleId="af3">
    <w:name w:val="Subtitle"/>
    <w:basedOn w:val="a"/>
    <w:next w:val="a"/>
    <w:link w:val="23"/>
    <w:uiPriority w:val="99"/>
    <w:qFormat/>
    <w:rsid w:val="006D6402"/>
    <w:pPr>
      <w:spacing w:after="60"/>
      <w:jc w:val="center"/>
    </w:pPr>
    <w:rPr>
      <w:rFonts w:ascii="Cambria" w:hAnsi="Cambria" w:cs="Cambria"/>
      <w:szCs w:val="20"/>
    </w:rPr>
  </w:style>
  <w:style w:type="character" w:customStyle="1" w:styleId="23">
    <w:name w:val="Подзаголовок Знак2"/>
    <w:link w:val="af3"/>
    <w:uiPriority w:val="99"/>
    <w:locked/>
    <w:rsid w:val="006D6402"/>
    <w:rPr>
      <w:rFonts w:ascii="Cambria" w:hAnsi="Cambria" w:cs="Cambria"/>
      <w:color w:val="000000"/>
      <w:sz w:val="20"/>
      <w:szCs w:val="20"/>
      <w:lang w:eastAsia="ar-SA" w:bidi="ar-SA"/>
    </w:rPr>
  </w:style>
  <w:style w:type="paragraph" w:styleId="41">
    <w:name w:val="toc 4"/>
    <w:basedOn w:val="a"/>
    <w:next w:val="a"/>
    <w:uiPriority w:val="99"/>
    <w:rsid w:val="006D6402"/>
    <w:pPr>
      <w:ind w:left="48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uiPriority w:val="99"/>
    <w:rsid w:val="006D6402"/>
    <w:pPr>
      <w:ind w:left="72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uiPriority w:val="99"/>
    <w:rsid w:val="006D6402"/>
    <w:pPr>
      <w:ind w:left="96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uiPriority w:val="99"/>
    <w:rsid w:val="006D6402"/>
    <w:pPr>
      <w:ind w:left="120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uiPriority w:val="99"/>
    <w:rsid w:val="006D6402"/>
    <w:pPr>
      <w:ind w:left="14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uiPriority w:val="99"/>
    <w:rsid w:val="006D6402"/>
    <w:pPr>
      <w:ind w:left="1680"/>
    </w:pPr>
    <w:rPr>
      <w:rFonts w:ascii="Calibri" w:hAnsi="Calibri" w:cs="Calibri"/>
      <w:sz w:val="20"/>
      <w:szCs w:val="20"/>
    </w:rPr>
  </w:style>
  <w:style w:type="paragraph" w:customStyle="1" w:styleId="Default">
    <w:name w:val="Default"/>
    <w:uiPriority w:val="99"/>
    <w:rsid w:val="006D6402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1">
    <w:name w:val="_1СтильЗаголовка"/>
    <w:uiPriority w:val="99"/>
    <w:rsid w:val="006D6402"/>
    <w:pPr>
      <w:numPr>
        <w:numId w:val="3"/>
      </w:numPr>
      <w:suppressAutoHyphens/>
      <w:spacing w:before="120" w:after="60"/>
      <w:jc w:val="center"/>
    </w:pPr>
    <w:rPr>
      <w:rFonts w:ascii="Times New Roman" w:eastAsia="Times New Roman" w:hAnsi="Times New Roman"/>
      <w:b/>
      <w:caps/>
      <w:sz w:val="24"/>
      <w:szCs w:val="24"/>
      <w:lang w:eastAsia="ar-SA"/>
    </w:rPr>
  </w:style>
  <w:style w:type="paragraph" w:customStyle="1" w:styleId="2">
    <w:name w:val="_2СтильЗаголовка"/>
    <w:uiPriority w:val="99"/>
    <w:rsid w:val="006D6402"/>
    <w:pPr>
      <w:numPr>
        <w:numId w:val="2"/>
      </w:numPr>
      <w:suppressAutoHyphens/>
      <w:spacing w:before="120" w:after="6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customStyle="1" w:styleId="af4">
    <w:name w:val="Содержимое таблицы"/>
    <w:basedOn w:val="a"/>
    <w:uiPriority w:val="99"/>
    <w:rsid w:val="006D6402"/>
    <w:pPr>
      <w:suppressLineNumbers/>
    </w:pPr>
  </w:style>
  <w:style w:type="paragraph" w:customStyle="1" w:styleId="af5">
    <w:name w:val="Заголовок таблицы"/>
    <w:basedOn w:val="af4"/>
    <w:uiPriority w:val="99"/>
    <w:rsid w:val="006D6402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uiPriority w:val="99"/>
    <w:rsid w:val="006D6402"/>
  </w:style>
  <w:style w:type="paragraph" w:styleId="af7">
    <w:name w:val="footnote text"/>
    <w:basedOn w:val="a"/>
    <w:link w:val="af8"/>
    <w:uiPriority w:val="99"/>
    <w:rsid w:val="006D6402"/>
    <w:pPr>
      <w:suppressAutoHyphens w:val="0"/>
    </w:pPr>
    <w:rPr>
      <w:sz w:val="20"/>
      <w:szCs w:val="20"/>
    </w:rPr>
  </w:style>
  <w:style w:type="character" w:customStyle="1" w:styleId="af8">
    <w:name w:val="Текст сноски Знак"/>
    <w:link w:val="af7"/>
    <w:uiPriority w:val="99"/>
    <w:locked/>
    <w:rsid w:val="006D6402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styleId="24">
    <w:name w:val="List 2"/>
    <w:basedOn w:val="a"/>
    <w:uiPriority w:val="99"/>
    <w:rsid w:val="006D6402"/>
    <w:pPr>
      <w:suppressAutoHyphens w:val="0"/>
      <w:autoSpaceDN w:val="0"/>
      <w:adjustRightInd w:val="0"/>
      <w:ind w:left="566" w:hanging="283"/>
    </w:pPr>
    <w:rPr>
      <w:lang w:eastAsia="ru-RU"/>
    </w:rPr>
  </w:style>
  <w:style w:type="paragraph" w:customStyle="1" w:styleId="ListParagraph1">
    <w:name w:val="List Paragraph1"/>
    <w:basedOn w:val="a"/>
    <w:uiPriority w:val="99"/>
    <w:rsid w:val="006D6402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WW8Num2z1">
    <w:name w:val="WW8Num2z1"/>
    <w:uiPriority w:val="99"/>
    <w:rsid w:val="006D6402"/>
  </w:style>
  <w:style w:type="character" w:customStyle="1" w:styleId="WW8Num2z2">
    <w:name w:val="WW8Num2z2"/>
    <w:uiPriority w:val="99"/>
    <w:rsid w:val="006D6402"/>
  </w:style>
  <w:style w:type="character" w:customStyle="1" w:styleId="WW8Num2z3">
    <w:name w:val="WW8Num2z3"/>
    <w:uiPriority w:val="99"/>
    <w:rsid w:val="006D6402"/>
  </w:style>
  <w:style w:type="character" w:customStyle="1" w:styleId="WW8Num2z4">
    <w:name w:val="WW8Num2z4"/>
    <w:uiPriority w:val="99"/>
    <w:rsid w:val="006D6402"/>
  </w:style>
  <w:style w:type="character" w:customStyle="1" w:styleId="WW8Num2z5">
    <w:name w:val="WW8Num2z5"/>
    <w:uiPriority w:val="99"/>
    <w:rsid w:val="006D6402"/>
  </w:style>
  <w:style w:type="character" w:customStyle="1" w:styleId="WW8Num2z6">
    <w:name w:val="WW8Num2z6"/>
    <w:uiPriority w:val="99"/>
    <w:rsid w:val="006D6402"/>
  </w:style>
  <w:style w:type="character" w:customStyle="1" w:styleId="WW8Num2z7">
    <w:name w:val="WW8Num2z7"/>
    <w:uiPriority w:val="99"/>
    <w:rsid w:val="006D6402"/>
  </w:style>
  <w:style w:type="character" w:customStyle="1" w:styleId="WW8Num2z8">
    <w:name w:val="WW8Num2z8"/>
    <w:uiPriority w:val="99"/>
    <w:rsid w:val="006D6402"/>
  </w:style>
  <w:style w:type="character" w:customStyle="1" w:styleId="WW8Num3z1">
    <w:name w:val="WW8Num3z1"/>
    <w:uiPriority w:val="99"/>
    <w:rsid w:val="006D6402"/>
  </w:style>
  <w:style w:type="character" w:customStyle="1" w:styleId="WW8Num5z1">
    <w:name w:val="WW8Num5z1"/>
    <w:uiPriority w:val="99"/>
    <w:rsid w:val="006D6402"/>
    <w:rPr>
      <w:b/>
    </w:rPr>
  </w:style>
  <w:style w:type="character" w:customStyle="1" w:styleId="WW8Num6z1">
    <w:name w:val="WW8Num6z1"/>
    <w:uiPriority w:val="99"/>
    <w:rsid w:val="006D6402"/>
    <w:rPr>
      <w:b/>
    </w:rPr>
  </w:style>
  <w:style w:type="character" w:customStyle="1" w:styleId="WW8Num8z1">
    <w:name w:val="WW8Num8z1"/>
    <w:uiPriority w:val="99"/>
    <w:rsid w:val="006D6402"/>
    <w:rPr>
      <w:b/>
    </w:rPr>
  </w:style>
  <w:style w:type="character" w:customStyle="1" w:styleId="WW8Num9z1">
    <w:name w:val="WW8Num9z1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2">
    <w:name w:val="WW8Num9z2"/>
    <w:uiPriority w:val="99"/>
    <w:rsid w:val="006D6402"/>
    <w:rPr>
      <w:rFonts w:ascii="Times New Roman" w:hAnsi="Times New Roman"/>
      <w:spacing w:val="0"/>
      <w:w w:val="100"/>
      <w:kern w:val="1"/>
      <w:position w:val="0"/>
      <w:sz w:val="24"/>
      <w:vertAlign w:val="baseline"/>
    </w:rPr>
  </w:style>
  <w:style w:type="character" w:customStyle="1" w:styleId="WW8Num9z4">
    <w:name w:val="WW8Num9z4"/>
    <w:uiPriority w:val="99"/>
    <w:rsid w:val="006D6402"/>
  </w:style>
  <w:style w:type="character" w:customStyle="1" w:styleId="WW8Num10z1">
    <w:name w:val="WW8Num10z1"/>
    <w:uiPriority w:val="99"/>
    <w:rsid w:val="006D6402"/>
    <w:rPr>
      <w:rFonts w:ascii="Times New Roman" w:hAnsi="Times New Roman"/>
      <w:b/>
      <w:sz w:val="24"/>
      <w:lang w:val="ru-RU"/>
    </w:rPr>
  </w:style>
  <w:style w:type="character" w:customStyle="1" w:styleId="WW8Num11z1">
    <w:name w:val="WW8Num11z1"/>
    <w:uiPriority w:val="99"/>
    <w:rsid w:val="006D6402"/>
    <w:rPr>
      <w:rFonts w:ascii="Courier New" w:hAnsi="Courier New"/>
    </w:rPr>
  </w:style>
  <w:style w:type="character" w:customStyle="1" w:styleId="WW8Num11z2">
    <w:name w:val="WW8Num11z2"/>
    <w:uiPriority w:val="99"/>
    <w:rsid w:val="006D6402"/>
    <w:rPr>
      <w:rFonts w:ascii="Wingdings" w:hAnsi="Wingdings"/>
    </w:rPr>
  </w:style>
  <w:style w:type="character" w:customStyle="1" w:styleId="WW8Num15z1">
    <w:name w:val="WW8Num15z1"/>
    <w:uiPriority w:val="99"/>
    <w:rsid w:val="006D6402"/>
    <w:rPr>
      <w:b/>
    </w:rPr>
  </w:style>
  <w:style w:type="character" w:customStyle="1" w:styleId="WW8Num16z1">
    <w:name w:val="WW8Num16z1"/>
    <w:uiPriority w:val="99"/>
    <w:rsid w:val="006D6402"/>
  </w:style>
  <w:style w:type="character" w:customStyle="1" w:styleId="WW8Num17z1">
    <w:name w:val="WW8Num17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8z0">
    <w:name w:val="WW8Num18z0"/>
    <w:uiPriority w:val="99"/>
    <w:rsid w:val="006D6402"/>
    <w:rPr>
      <w:rFonts w:ascii="Times New Roman" w:hAnsi="Times New Roman"/>
      <w:b/>
      <w:sz w:val="24"/>
      <w:lang w:val="ru-RU"/>
    </w:rPr>
  </w:style>
  <w:style w:type="character" w:customStyle="1" w:styleId="WW8Num18z1">
    <w:name w:val="WW8Num18z1"/>
    <w:uiPriority w:val="99"/>
    <w:rsid w:val="006D6402"/>
  </w:style>
  <w:style w:type="character" w:customStyle="1" w:styleId="WW8Num18z2">
    <w:name w:val="WW8Num18z2"/>
    <w:uiPriority w:val="99"/>
    <w:rsid w:val="006D6402"/>
  </w:style>
  <w:style w:type="character" w:customStyle="1" w:styleId="WW8Num18z3">
    <w:name w:val="WW8Num18z3"/>
    <w:uiPriority w:val="99"/>
    <w:rsid w:val="006D6402"/>
  </w:style>
  <w:style w:type="character" w:customStyle="1" w:styleId="WW8Num18z4">
    <w:name w:val="WW8Num18z4"/>
    <w:uiPriority w:val="99"/>
    <w:rsid w:val="006D6402"/>
  </w:style>
  <w:style w:type="character" w:customStyle="1" w:styleId="WW8Num18z5">
    <w:name w:val="WW8Num18z5"/>
    <w:uiPriority w:val="99"/>
    <w:rsid w:val="006D6402"/>
  </w:style>
  <w:style w:type="character" w:customStyle="1" w:styleId="WW8Num18z6">
    <w:name w:val="WW8Num18z6"/>
    <w:uiPriority w:val="99"/>
    <w:rsid w:val="006D6402"/>
  </w:style>
  <w:style w:type="character" w:customStyle="1" w:styleId="WW8Num18z7">
    <w:name w:val="WW8Num18z7"/>
    <w:uiPriority w:val="99"/>
    <w:rsid w:val="006D6402"/>
  </w:style>
  <w:style w:type="character" w:customStyle="1" w:styleId="WW8Num18z8">
    <w:name w:val="WW8Num18z8"/>
    <w:uiPriority w:val="99"/>
    <w:rsid w:val="006D6402"/>
  </w:style>
  <w:style w:type="character" w:customStyle="1" w:styleId="WW8Num19z0">
    <w:name w:val="WW8Num19z0"/>
    <w:uiPriority w:val="99"/>
    <w:rsid w:val="006D6402"/>
  </w:style>
  <w:style w:type="character" w:customStyle="1" w:styleId="WW8Num19z1">
    <w:name w:val="WW8Num19z1"/>
    <w:uiPriority w:val="99"/>
    <w:rsid w:val="006D6402"/>
  </w:style>
  <w:style w:type="character" w:customStyle="1" w:styleId="WW8Num19z2">
    <w:name w:val="WW8Num19z2"/>
    <w:uiPriority w:val="99"/>
    <w:rsid w:val="006D6402"/>
  </w:style>
  <w:style w:type="character" w:customStyle="1" w:styleId="WW8Num19z3">
    <w:name w:val="WW8Num19z3"/>
    <w:uiPriority w:val="99"/>
    <w:rsid w:val="006D6402"/>
  </w:style>
  <w:style w:type="character" w:customStyle="1" w:styleId="WW8Num19z4">
    <w:name w:val="WW8Num19z4"/>
    <w:uiPriority w:val="99"/>
    <w:rsid w:val="006D6402"/>
  </w:style>
  <w:style w:type="character" w:customStyle="1" w:styleId="WW8Num19z5">
    <w:name w:val="WW8Num19z5"/>
    <w:uiPriority w:val="99"/>
    <w:rsid w:val="006D6402"/>
  </w:style>
  <w:style w:type="character" w:customStyle="1" w:styleId="WW8Num19z6">
    <w:name w:val="WW8Num19z6"/>
    <w:uiPriority w:val="99"/>
    <w:rsid w:val="006D6402"/>
  </w:style>
  <w:style w:type="character" w:customStyle="1" w:styleId="WW8Num19z7">
    <w:name w:val="WW8Num19z7"/>
    <w:uiPriority w:val="99"/>
    <w:rsid w:val="006D6402"/>
  </w:style>
  <w:style w:type="character" w:customStyle="1" w:styleId="WW8Num19z8">
    <w:name w:val="WW8Num19z8"/>
    <w:uiPriority w:val="99"/>
    <w:rsid w:val="006D6402"/>
  </w:style>
  <w:style w:type="character" w:customStyle="1" w:styleId="WW8Num20z0">
    <w:name w:val="WW8Num20z0"/>
    <w:uiPriority w:val="99"/>
    <w:rsid w:val="006D6402"/>
    <w:rPr>
      <w:b/>
    </w:rPr>
  </w:style>
  <w:style w:type="character" w:customStyle="1" w:styleId="WW8Num21z0">
    <w:name w:val="WW8Num21z0"/>
    <w:uiPriority w:val="99"/>
    <w:rsid w:val="006D6402"/>
  </w:style>
  <w:style w:type="character" w:customStyle="1" w:styleId="WW8Num21z1">
    <w:name w:val="WW8Num21z1"/>
    <w:uiPriority w:val="99"/>
    <w:rsid w:val="006D6402"/>
  </w:style>
  <w:style w:type="character" w:customStyle="1" w:styleId="WW8Num22z0">
    <w:name w:val="WW8Num22z0"/>
    <w:uiPriority w:val="99"/>
    <w:rsid w:val="006D6402"/>
  </w:style>
  <w:style w:type="character" w:customStyle="1" w:styleId="WW8Num22z1">
    <w:name w:val="WW8Num22z1"/>
    <w:uiPriority w:val="99"/>
    <w:rsid w:val="006D6402"/>
  </w:style>
  <w:style w:type="character" w:customStyle="1" w:styleId="WW8Num22z2">
    <w:name w:val="WW8Num22z2"/>
    <w:uiPriority w:val="99"/>
    <w:rsid w:val="006D6402"/>
  </w:style>
  <w:style w:type="character" w:customStyle="1" w:styleId="WW8Num22z3">
    <w:name w:val="WW8Num22z3"/>
    <w:uiPriority w:val="99"/>
    <w:rsid w:val="006D6402"/>
  </w:style>
  <w:style w:type="character" w:customStyle="1" w:styleId="WW8Num22z4">
    <w:name w:val="WW8Num22z4"/>
    <w:uiPriority w:val="99"/>
    <w:rsid w:val="006D6402"/>
  </w:style>
  <w:style w:type="character" w:customStyle="1" w:styleId="WW8Num22z5">
    <w:name w:val="WW8Num22z5"/>
    <w:uiPriority w:val="99"/>
    <w:rsid w:val="006D6402"/>
  </w:style>
  <w:style w:type="character" w:customStyle="1" w:styleId="WW8Num22z6">
    <w:name w:val="WW8Num22z6"/>
    <w:uiPriority w:val="99"/>
    <w:rsid w:val="006D6402"/>
  </w:style>
  <w:style w:type="character" w:customStyle="1" w:styleId="WW8Num22z7">
    <w:name w:val="WW8Num22z7"/>
    <w:uiPriority w:val="99"/>
    <w:rsid w:val="006D6402"/>
  </w:style>
  <w:style w:type="character" w:customStyle="1" w:styleId="WW8Num22z8">
    <w:name w:val="WW8Num22z8"/>
    <w:uiPriority w:val="99"/>
    <w:rsid w:val="006D6402"/>
  </w:style>
  <w:style w:type="character" w:customStyle="1" w:styleId="WW8Num23z0">
    <w:name w:val="WW8Num23z0"/>
    <w:uiPriority w:val="99"/>
    <w:rsid w:val="006D6402"/>
    <w:rPr>
      <w:rFonts w:ascii="Times New Roman" w:hAnsi="Times New Roman"/>
      <w:sz w:val="24"/>
      <w:lang w:val="ru-RU"/>
    </w:rPr>
  </w:style>
  <w:style w:type="character" w:customStyle="1" w:styleId="WW8Num23z1">
    <w:name w:val="WW8Num23z1"/>
    <w:uiPriority w:val="99"/>
    <w:rsid w:val="006D6402"/>
    <w:rPr>
      <w:b/>
    </w:rPr>
  </w:style>
  <w:style w:type="character" w:customStyle="1" w:styleId="WW8Num24z0">
    <w:name w:val="WW8Num24z0"/>
    <w:uiPriority w:val="99"/>
    <w:rsid w:val="006D6402"/>
  </w:style>
  <w:style w:type="character" w:customStyle="1" w:styleId="WW8Num24z1">
    <w:name w:val="WW8Num24z1"/>
    <w:uiPriority w:val="99"/>
    <w:rsid w:val="006D6402"/>
  </w:style>
  <w:style w:type="character" w:customStyle="1" w:styleId="WW8Num24z2">
    <w:name w:val="WW8Num24z2"/>
    <w:uiPriority w:val="99"/>
    <w:rsid w:val="006D6402"/>
  </w:style>
  <w:style w:type="character" w:customStyle="1" w:styleId="WW8Num24z3">
    <w:name w:val="WW8Num24z3"/>
    <w:uiPriority w:val="99"/>
    <w:rsid w:val="006D6402"/>
  </w:style>
  <w:style w:type="character" w:customStyle="1" w:styleId="WW8Num24z4">
    <w:name w:val="WW8Num24z4"/>
    <w:uiPriority w:val="99"/>
    <w:rsid w:val="006D6402"/>
  </w:style>
  <w:style w:type="character" w:customStyle="1" w:styleId="WW8Num24z5">
    <w:name w:val="WW8Num24z5"/>
    <w:uiPriority w:val="99"/>
    <w:rsid w:val="006D6402"/>
  </w:style>
  <w:style w:type="character" w:customStyle="1" w:styleId="WW8Num24z6">
    <w:name w:val="WW8Num24z6"/>
    <w:uiPriority w:val="99"/>
    <w:rsid w:val="006D6402"/>
  </w:style>
  <w:style w:type="character" w:customStyle="1" w:styleId="WW8Num24z7">
    <w:name w:val="WW8Num24z7"/>
    <w:uiPriority w:val="99"/>
    <w:rsid w:val="006D6402"/>
  </w:style>
  <w:style w:type="character" w:customStyle="1" w:styleId="WW8Num24z8">
    <w:name w:val="WW8Num24z8"/>
    <w:uiPriority w:val="99"/>
    <w:rsid w:val="006D6402"/>
  </w:style>
  <w:style w:type="character" w:customStyle="1" w:styleId="WW8Num25z0">
    <w:name w:val="WW8Num25z0"/>
    <w:uiPriority w:val="99"/>
    <w:rsid w:val="006D6402"/>
    <w:rPr>
      <w:rFonts w:ascii="Symbol" w:hAnsi="Symbol"/>
    </w:rPr>
  </w:style>
  <w:style w:type="character" w:customStyle="1" w:styleId="WW8Num25z1">
    <w:name w:val="WW8Num25z1"/>
    <w:uiPriority w:val="99"/>
    <w:rsid w:val="006D6402"/>
    <w:rPr>
      <w:rFonts w:ascii="Courier New" w:hAnsi="Courier New"/>
    </w:rPr>
  </w:style>
  <w:style w:type="character" w:customStyle="1" w:styleId="WW8Num25z2">
    <w:name w:val="WW8Num25z2"/>
    <w:uiPriority w:val="99"/>
    <w:rsid w:val="006D6402"/>
    <w:rPr>
      <w:rFonts w:ascii="Wingdings" w:hAnsi="Wingdings"/>
    </w:rPr>
  </w:style>
  <w:style w:type="character" w:customStyle="1" w:styleId="WW8Num26z0">
    <w:name w:val="WW8Num26z0"/>
    <w:uiPriority w:val="99"/>
    <w:rsid w:val="006D6402"/>
    <w:rPr>
      <w:b/>
    </w:rPr>
  </w:style>
  <w:style w:type="character" w:customStyle="1" w:styleId="WW8Num27z0">
    <w:name w:val="WW8Num27z0"/>
    <w:uiPriority w:val="99"/>
    <w:rsid w:val="006D6402"/>
  </w:style>
  <w:style w:type="character" w:customStyle="1" w:styleId="WW8Num27z1">
    <w:name w:val="WW8Num27z1"/>
    <w:uiPriority w:val="99"/>
    <w:rsid w:val="006D6402"/>
    <w:rPr>
      <w:b/>
    </w:rPr>
  </w:style>
  <w:style w:type="character" w:customStyle="1" w:styleId="WW8Num28z0">
    <w:name w:val="WW8Num28z0"/>
    <w:uiPriority w:val="99"/>
    <w:rsid w:val="006D6402"/>
  </w:style>
  <w:style w:type="character" w:customStyle="1" w:styleId="WW8Num28z1">
    <w:name w:val="WW8Num28z1"/>
    <w:uiPriority w:val="99"/>
    <w:rsid w:val="006D6402"/>
  </w:style>
  <w:style w:type="character" w:customStyle="1" w:styleId="WW8Num28z2">
    <w:name w:val="WW8Num28z2"/>
    <w:uiPriority w:val="99"/>
    <w:rsid w:val="006D6402"/>
  </w:style>
  <w:style w:type="character" w:customStyle="1" w:styleId="WW8Num28z3">
    <w:name w:val="WW8Num28z3"/>
    <w:uiPriority w:val="99"/>
    <w:rsid w:val="006D6402"/>
  </w:style>
  <w:style w:type="character" w:customStyle="1" w:styleId="WW8Num28z4">
    <w:name w:val="WW8Num28z4"/>
    <w:uiPriority w:val="99"/>
    <w:rsid w:val="006D6402"/>
  </w:style>
  <w:style w:type="character" w:customStyle="1" w:styleId="WW8Num28z5">
    <w:name w:val="WW8Num28z5"/>
    <w:uiPriority w:val="99"/>
    <w:rsid w:val="006D6402"/>
  </w:style>
  <w:style w:type="character" w:customStyle="1" w:styleId="WW8Num28z6">
    <w:name w:val="WW8Num28z6"/>
    <w:uiPriority w:val="99"/>
    <w:rsid w:val="006D6402"/>
  </w:style>
  <w:style w:type="character" w:customStyle="1" w:styleId="WW8Num28z7">
    <w:name w:val="WW8Num28z7"/>
    <w:uiPriority w:val="99"/>
    <w:rsid w:val="006D6402"/>
  </w:style>
  <w:style w:type="character" w:customStyle="1" w:styleId="WW8Num28z8">
    <w:name w:val="WW8Num28z8"/>
    <w:uiPriority w:val="99"/>
    <w:rsid w:val="006D6402"/>
  </w:style>
  <w:style w:type="character" w:customStyle="1" w:styleId="WW8Num29z0">
    <w:name w:val="WW8Num29z0"/>
    <w:uiPriority w:val="99"/>
    <w:rsid w:val="006D6402"/>
    <w:rPr>
      <w:color w:val="auto"/>
    </w:rPr>
  </w:style>
  <w:style w:type="character" w:customStyle="1" w:styleId="WW8Num29z1">
    <w:name w:val="WW8Num29z1"/>
    <w:uiPriority w:val="99"/>
    <w:rsid w:val="006D6402"/>
  </w:style>
  <w:style w:type="character" w:customStyle="1" w:styleId="WW8Num30z0">
    <w:name w:val="WW8Num30z0"/>
    <w:uiPriority w:val="99"/>
    <w:rsid w:val="006D6402"/>
  </w:style>
  <w:style w:type="character" w:customStyle="1" w:styleId="WW8Num30z1">
    <w:name w:val="WW8Num30z1"/>
    <w:uiPriority w:val="99"/>
    <w:rsid w:val="006D6402"/>
    <w:rPr>
      <w:b/>
    </w:rPr>
  </w:style>
  <w:style w:type="character" w:customStyle="1" w:styleId="WW8NumSt27z0">
    <w:name w:val="WW8NumSt27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3">
    <w:name w:val="WW8NumSt27z3"/>
    <w:uiPriority w:val="99"/>
    <w:rsid w:val="006D6402"/>
  </w:style>
  <w:style w:type="character" w:customStyle="1" w:styleId="42">
    <w:name w:val="Знак Знак4"/>
    <w:uiPriority w:val="99"/>
    <w:rsid w:val="006D6402"/>
    <w:rPr>
      <w:rFonts w:ascii="Arial" w:hAnsi="Arial"/>
      <w:b/>
      <w:i/>
      <w:sz w:val="28"/>
      <w:lang w:eastAsia="ar-SA" w:bidi="ar-SA"/>
    </w:rPr>
  </w:style>
  <w:style w:type="character" w:customStyle="1" w:styleId="1b">
    <w:name w:val="Заголовок №1_"/>
    <w:uiPriority w:val="99"/>
    <w:rsid w:val="006D6402"/>
    <w:rPr>
      <w:rFonts w:ascii="Batang" w:eastAsia="Batang" w:hAnsi="Batang"/>
      <w:lang w:eastAsia="ar-SA" w:bidi="ar-SA"/>
    </w:rPr>
  </w:style>
  <w:style w:type="character" w:customStyle="1" w:styleId="af9">
    <w:name w:val="Символ сноски"/>
    <w:uiPriority w:val="99"/>
    <w:rsid w:val="006D6402"/>
    <w:rPr>
      <w:vertAlign w:val="superscript"/>
    </w:rPr>
  </w:style>
  <w:style w:type="paragraph" w:customStyle="1" w:styleId="1c">
    <w:name w:val="Нумерованный список1"/>
    <w:basedOn w:val="a"/>
    <w:uiPriority w:val="99"/>
    <w:rsid w:val="006D6402"/>
    <w:pPr>
      <w:widowControl/>
      <w:tabs>
        <w:tab w:val="num" w:pos="720"/>
      </w:tabs>
      <w:suppressAutoHyphens w:val="0"/>
      <w:autoSpaceDE/>
      <w:ind w:left="720" w:hanging="360"/>
    </w:pPr>
    <w:rPr>
      <w:color w:val="auto"/>
    </w:rPr>
  </w:style>
  <w:style w:type="paragraph" w:customStyle="1" w:styleId="afa">
    <w:name w:val="ЗаголовокСлева"/>
    <w:basedOn w:val="1c"/>
    <w:uiPriority w:val="99"/>
    <w:rsid w:val="006D6402"/>
    <w:pPr>
      <w:tabs>
        <w:tab w:val="clear" w:pos="720"/>
        <w:tab w:val="num" w:pos="567"/>
      </w:tabs>
      <w:autoSpaceDE w:val="0"/>
      <w:spacing w:after="120" w:line="360" w:lineRule="auto"/>
      <w:ind w:left="567" w:hanging="283"/>
      <w:jc w:val="both"/>
    </w:pPr>
    <w:rPr>
      <w:b/>
    </w:rPr>
  </w:style>
  <w:style w:type="paragraph" w:customStyle="1" w:styleId="afb">
    <w:name w:val="МойСтиль"/>
    <w:basedOn w:val="a"/>
    <w:uiPriority w:val="99"/>
    <w:rsid w:val="006D6402"/>
    <w:pPr>
      <w:widowControl/>
      <w:suppressAutoHyphens w:val="0"/>
      <w:spacing w:line="360" w:lineRule="auto"/>
      <w:ind w:firstLine="709"/>
      <w:jc w:val="both"/>
    </w:pPr>
    <w:rPr>
      <w:color w:val="auto"/>
    </w:rPr>
  </w:style>
  <w:style w:type="paragraph" w:customStyle="1" w:styleId="1d">
    <w:name w:val="Заголовок №1"/>
    <w:basedOn w:val="a"/>
    <w:uiPriority w:val="99"/>
    <w:rsid w:val="006D6402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3">
    <w:name w:val="_3СтильЗаголовка"/>
    <w:basedOn w:val="a"/>
    <w:uiPriority w:val="99"/>
    <w:rsid w:val="006D6402"/>
    <w:pPr>
      <w:widowControl/>
      <w:numPr>
        <w:numId w:val="5"/>
      </w:numPr>
      <w:suppressAutoHyphens w:val="0"/>
      <w:autoSpaceDE/>
    </w:pPr>
    <w:rPr>
      <w:color w:val="auto"/>
    </w:rPr>
  </w:style>
  <w:style w:type="paragraph" w:customStyle="1" w:styleId="25">
    <w:name w:val="2"/>
    <w:basedOn w:val="a"/>
    <w:uiPriority w:val="99"/>
    <w:rsid w:val="006D6402"/>
    <w:pPr>
      <w:widowControl/>
      <w:suppressAutoHyphens w:val="0"/>
      <w:autoSpaceDE/>
      <w:spacing w:before="280" w:after="280"/>
    </w:pPr>
    <w:rPr>
      <w:color w:val="auto"/>
    </w:rPr>
  </w:style>
  <w:style w:type="paragraph" w:styleId="26">
    <w:name w:val="Body Text 2"/>
    <w:basedOn w:val="a"/>
    <w:link w:val="27"/>
    <w:uiPriority w:val="99"/>
    <w:semiHidden/>
    <w:rsid w:val="006D6402"/>
    <w:pPr>
      <w:widowControl/>
      <w:suppressAutoHyphens w:val="0"/>
      <w:autoSpaceDE/>
      <w:spacing w:after="120" w:line="480" w:lineRule="auto"/>
    </w:pPr>
    <w:rPr>
      <w:color w:val="auto"/>
    </w:rPr>
  </w:style>
  <w:style w:type="character" w:customStyle="1" w:styleId="27">
    <w:name w:val="Основной текст 2 Знак"/>
    <w:link w:val="26"/>
    <w:uiPriority w:val="99"/>
    <w:semiHidden/>
    <w:locked/>
    <w:rsid w:val="006D6402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c">
    <w:name w:val="Body Text Indent"/>
    <w:basedOn w:val="a"/>
    <w:link w:val="afd"/>
    <w:uiPriority w:val="99"/>
    <w:rsid w:val="006D6402"/>
    <w:pPr>
      <w:widowControl/>
      <w:suppressAutoHyphens w:val="0"/>
      <w:autoSpaceDE/>
      <w:spacing w:after="120"/>
      <w:ind w:left="283"/>
    </w:pPr>
    <w:rPr>
      <w:color w:val="auto"/>
    </w:rPr>
  </w:style>
  <w:style w:type="character" w:customStyle="1" w:styleId="afd">
    <w:name w:val="Основной текст с отступом Знак"/>
    <w:link w:val="afc"/>
    <w:uiPriority w:val="99"/>
    <w:locked/>
    <w:rsid w:val="006D6402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pple-converted-space">
    <w:name w:val="apple-converted-space"/>
    <w:uiPriority w:val="99"/>
    <w:rsid w:val="006D6402"/>
  </w:style>
  <w:style w:type="table" w:styleId="afe">
    <w:name w:val="Table Grid"/>
    <w:basedOn w:val="a1"/>
    <w:uiPriority w:val="99"/>
    <w:rsid w:val="006D640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99"/>
    <w:rsid w:val="006D6402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western">
    <w:name w:val="western"/>
    <w:basedOn w:val="a"/>
    <w:uiPriority w:val="99"/>
    <w:rsid w:val="006D6402"/>
    <w:pPr>
      <w:widowControl/>
      <w:suppressAutoHyphens w:val="0"/>
      <w:autoSpaceDE/>
      <w:spacing w:before="100" w:beforeAutospacing="1" w:after="100" w:afterAutospacing="1"/>
    </w:pPr>
    <w:rPr>
      <w:color w:val="auto"/>
      <w:lang w:eastAsia="ru-RU"/>
    </w:rPr>
  </w:style>
  <w:style w:type="character" w:customStyle="1" w:styleId="FontStyle67">
    <w:name w:val="Font Style67"/>
    <w:rsid w:val="00541D6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customStyle="1" w:styleId="Style7">
    <w:name w:val="Style7"/>
    <w:basedOn w:val="a"/>
    <w:rsid w:val="00541D60"/>
    <w:pPr>
      <w:suppressAutoHyphens w:val="0"/>
      <w:autoSpaceDN w:val="0"/>
      <w:adjustRightInd w:val="0"/>
    </w:pPr>
    <w:rPr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_red&amp;id=278518" TargetMode="External"/><Relationship Id="rId13" Type="http://schemas.openxmlformats.org/officeDocument/2006/relationships/hyperlink" Target="http://biblioclub.ru/index.php?page=book&amp;id=39191" TargetMode="External"/><Relationship Id="rId18" Type="http://schemas.openxmlformats.org/officeDocument/2006/relationships/hyperlink" Target="http://biblioclub.ru/index.php?page=book&amp;id=271610" TargetMode="External"/><Relationship Id="rId26" Type="http://schemas.openxmlformats.org/officeDocument/2006/relationships/hyperlink" Target="http://study.urf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" TargetMode="External"/><Relationship Id="rId7" Type="http://schemas.openxmlformats.org/officeDocument/2006/relationships/hyperlink" Target="http://biblioclub.ru/index.php?page=book&amp;id=90357" TargetMode="External"/><Relationship Id="rId12" Type="http://schemas.openxmlformats.org/officeDocument/2006/relationships/hyperlink" Target="http://biblioclub.ru/index.php?page=book&amp;id=228465" TargetMode="External"/><Relationship Id="rId17" Type="http://schemas.openxmlformats.org/officeDocument/2006/relationships/hyperlink" Target="http://biblioclub.ru/index.php?page=book&amp;id=144949" TargetMode="External"/><Relationship Id="rId25" Type="http://schemas.openxmlformats.org/officeDocument/2006/relationships/hyperlink" Target="http://study.urf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86831" TargetMode="External"/><Relationship Id="rId20" Type="http://schemas.openxmlformats.org/officeDocument/2006/relationships/hyperlink" Target="http://lib.urfu.ru/" TargetMode="External"/><Relationship Id="rId29" Type="http://schemas.openxmlformats.org/officeDocument/2006/relationships/hyperlink" Target="http://fepo.i-exa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105731" TargetMode="External"/><Relationship Id="rId24" Type="http://schemas.openxmlformats.org/officeDocument/2006/relationships/hyperlink" Target="http://www.bibliocomplectator.ru/available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39210" TargetMode="External"/><Relationship Id="rId23" Type="http://schemas.openxmlformats.org/officeDocument/2006/relationships/hyperlink" Target="http://www.bibliocomplectator.ru/available" TargetMode="External"/><Relationship Id="rId28" Type="http://schemas.openxmlformats.org/officeDocument/2006/relationships/hyperlink" Target="http://www.cir.ru/" TargetMode="External"/><Relationship Id="rId10" Type="http://schemas.openxmlformats.org/officeDocument/2006/relationships/hyperlink" Target="http://biblioclub.ru/index.php?page=book&amp;id=233781" TargetMode="External"/><Relationship Id="rId19" Type="http://schemas.openxmlformats.org/officeDocument/2006/relationships/hyperlink" Target="http://biblioclub.ru/index.php?page=book&amp;id=48217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_red&amp;id=72684" TargetMode="External"/><Relationship Id="rId14" Type="http://schemas.openxmlformats.org/officeDocument/2006/relationships/hyperlink" Target="http://biblioclub.ru/index.php?page=book&amp;id=41251" TargetMode="External"/><Relationship Id="rId22" Type="http://schemas.openxmlformats.org/officeDocument/2006/relationships/hyperlink" Target="https://e.lanbook.com/" TargetMode="External"/><Relationship Id="rId27" Type="http://schemas.openxmlformats.org/officeDocument/2006/relationships/hyperlink" Target="http://elibrary.ru/" TargetMode="External"/><Relationship Id="rId30" Type="http://schemas.openxmlformats.org/officeDocument/2006/relationships/hyperlink" Target="http://training.i-exa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4978</Words>
  <Characters>28376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ПРЕПОДАВАТЕЛИ</dc:creator>
  <cp:lastModifiedBy>user</cp:lastModifiedBy>
  <cp:revision>4</cp:revision>
  <dcterms:created xsi:type="dcterms:W3CDTF">2018-09-21T11:53:00Z</dcterms:created>
  <dcterms:modified xsi:type="dcterms:W3CDTF">2019-01-14T09:24:00Z</dcterms:modified>
</cp:coreProperties>
</file>