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41" w:rsidRDefault="00B31441" w:rsidP="00DB01B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542925"/>
            <wp:positionH relativeFrom="page">
              <wp:align>left</wp:align>
            </wp:positionH>
            <wp:positionV relativeFrom="page">
              <wp:align>top</wp:align>
            </wp:positionV>
            <wp:extent cx="7761600" cy="10656000"/>
            <wp:effectExtent l="0" t="0" r="0" b="0"/>
            <wp:wrapTopAndBottom/>
            <wp:docPr id="1" name="Рисунок 1" descr="C:\Users\Лаборант\Desktop\Скан титулов 5372\Психосоматик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борант\Desktop\Скан титулов 5372\Психосоматика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1BE" w:rsidRDefault="00B31441" w:rsidP="00DB01BE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723900" y="714375"/>
            <wp:positionH relativeFrom="page">
              <wp:align>left</wp:align>
            </wp:positionH>
            <wp:positionV relativeFrom="page">
              <wp:align>top</wp:align>
            </wp:positionV>
            <wp:extent cx="7761600" cy="10656000"/>
            <wp:effectExtent l="0" t="0" r="0" b="0"/>
            <wp:wrapTopAndBottom/>
            <wp:docPr id="2" name="Рисунок 2" descr="C:\Users\Лаборант\Desktop\Скан титулов 5372\Психосоматик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борант\Desktop\Скан титулов 5372\Психосоматика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0" cy="10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1BE">
        <w:t>МИНИСТЕРСТВО ОБРАЗОВАНИЯ И НАУКИ РОССИЙСКОЙ ФЕДЕРАЦИИ</w:t>
      </w:r>
    </w:p>
    <w:p w:rsidR="00DB01BE" w:rsidRDefault="00DB01BE" w:rsidP="00DB01BE">
      <w:pPr>
        <w:jc w:val="center"/>
      </w:pPr>
      <w:r>
        <w:lastRenderedPageBreak/>
        <w:t>Федеральное государственное автономное образовательное учреждение</w:t>
      </w:r>
    </w:p>
    <w:p w:rsidR="00DB01BE" w:rsidRDefault="00DB01BE" w:rsidP="00DB01BE">
      <w:pPr>
        <w:jc w:val="center"/>
      </w:pPr>
      <w:r>
        <w:t>высшего образования</w:t>
      </w:r>
    </w:p>
    <w:p w:rsidR="00DB01BE" w:rsidRDefault="00DB01BE" w:rsidP="00DB01BE">
      <w:pPr>
        <w:jc w:val="center"/>
      </w:pPr>
      <w:r>
        <w:t>«</w:t>
      </w:r>
      <w:r>
        <w:rPr>
          <w:rStyle w:val="FontStyle12"/>
        </w:rPr>
        <w:t xml:space="preserve">Уральский федеральный университет имени первого Президента России </w:t>
      </w:r>
      <w:proofErr w:type="spellStart"/>
      <w:r>
        <w:rPr>
          <w:rStyle w:val="FontStyle12"/>
        </w:rPr>
        <w:t>Б.Н.Ельцина</w:t>
      </w:r>
      <w:proofErr w:type="spellEnd"/>
      <w:r>
        <w:t>»</w:t>
      </w:r>
    </w:p>
    <w:p w:rsidR="00DB01BE" w:rsidRDefault="00DB01BE" w:rsidP="00DB01BE"/>
    <w:p w:rsidR="00DB01BE" w:rsidRDefault="00DB01BE" w:rsidP="00DB01BE">
      <w:pPr>
        <w:jc w:val="right"/>
      </w:pPr>
    </w:p>
    <w:p w:rsidR="00DB01BE" w:rsidRPr="00394552" w:rsidRDefault="00DB01BE" w:rsidP="00DB01B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lang w:eastAsia="ru-RU"/>
        </w:rPr>
      </w:pPr>
    </w:p>
    <w:p w:rsidR="00DB01BE" w:rsidRPr="00394552" w:rsidRDefault="00DB01BE" w:rsidP="00DB01BE">
      <w:pPr>
        <w:widowControl w:val="0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394552">
        <w:rPr>
          <w:color w:val="000000"/>
          <w:lang w:eastAsia="ru-RU"/>
        </w:rPr>
        <w:t>УТВЕРЖДАЮ</w:t>
      </w:r>
    </w:p>
    <w:p w:rsidR="00DB01BE" w:rsidRPr="00394552" w:rsidRDefault="00DB01BE" w:rsidP="00DB01BE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  <w:r w:rsidRPr="00394552">
        <w:rPr>
          <w:color w:val="000000"/>
          <w:lang w:eastAsia="ru-RU"/>
        </w:rPr>
        <w:t>Проректор по учебной работе</w:t>
      </w:r>
    </w:p>
    <w:p w:rsidR="00DB01BE" w:rsidRPr="00394552" w:rsidRDefault="00DB01BE" w:rsidP="00DB01BE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</w:p>
    <w:p w:rsidR="00DB01BE" w:rsidRPr="00394552" w:rsidRDefault="00DB01BE" w:rsidP="00DB01BE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  <w:r w:rsidRPr="00394552">
        <w:rPr>
          <w:color w:val="000000"/>
          <w:lang w:eastAsia="ru-RU"/>
        </w:rPr>
        <w:t>___________________</w:t>
      </w:r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С.Т.Князев</w:t>
      </w:r>
      <w:proofErr w:type="spellEnd"/>
      <w:r>
        <w:rPr>
          <w:color w:val="000000"/>
          <w:lang w:eastAsia="ru-RU"/>
        </w:rPr>
        <w:t xml:space="preserve"> </w:t>
      </w:r>
    </w:p>
    <w:p w:rsidR="00DB01BE" w:rsidRPr="00394552" w:rsidRDefault="00DB01BE" w:rsidP="00DB01BE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</w:p>
    <w:p w:rsidR="00DB01BE" w:rsidRPr="00394552" w:rsidRDefault="00DB01BE" w:rsidP="00DB01BE">
      <w:pPr>
        <w:widowControl w:val="0"/>
        <w:autoSpaceDE w:val="0"/>
        <w:autoSpaceDN w:val="0"/>
        <w:adjustRightInd w:val="0"/>
        <w:ind w:left="5222"/>
        <w:jc w:val="right"/>
        <w:rPr>
          <w:color w:val="000000"/>
          <w:lang w:eastAsia="ru-RU"/>
        </w:rPr>
      </w:pPr>
      <w:r w:rsidRPr="00394552">
        <w:rPr>
          <w:color w:val="000000"/>
          <w:lang w:eastAsia="ru-RU"/>
        </w:rPr>
        <w:t xml:space="preserve">«___» _________________ </w:t>
      </w:r>
      <w:r>
        <w:rPr>
          <w:color w:val="000000"/>
          <w:lang w:eastAsia="ru-RU"/>
        </w:rPr>
        <w:t xml:space="preserve">2016 </w:t>
      </w:r>
      <w:r w:rsidRPr="00394552">
        <w:rPr>
          <w:color w:val="000000"/>
          <w:lang w:eastAsia="ru-RU"/>
        </w:rPr>
        <w:t xml:space="preserve"> г.</w:t>
      </w:r>
    </w:p>
    <w:p w:rsidR="00DB01BE" w:rsidRPr="00394552" w:rsidRDefault="00DB01BE" w:rsidP="00DB01BE">
      <w:pPr>
        <w:widowControl w:val="0"/>
        <w:autoSpaceDE w:val="0"/>
        <w:autoSpaceDN w:val="0"/>
        <w:adjustRightInd w:val="0"/>
        <w:spacing w:line="278" w:lineRule="exact"/>
        <w:ind w:right="2"/>
        <w:rPr>
          <w:b/>
          <w:bCs/>
          <w:color w:val="000000"/>
          <w:lang w:eastAsia="ru-RU"/>
        </w:rPr>
      </w:pPr>
    </w:p>
    <w:p w:rsidR="00DB01BE" w:rsidRDefault="00DB01BE" w:rsidP="00DB01BE">
      <w:pPr>
        <w:jc w:val="center"/>
        <w:rPr>
          <w:b/>
        </w:rPr>
      </w:pPr>
    </w:p>
    <w:p w:rsidR="00DB01BE" w:rsidRDefault="00DB01BE" w:rsidP="00DB01BE">
      <w:pPr>
        <w:jc w:val="center"/>
        <w:rPr>
          <w:b/>
        </w:rPr>
      </w:pPr>
    </w:p>
    <w:p w:rsidR="00DB01BE" w:rsidRDefault="00DB01BE" w:rsidP="00DB01BE">
      <w:pPr>
        <w:jc w:val="center"/>
        <w:rPr>
          <w:bCs/>
          <w:caps/>
          <w:spacing w:val="-17"/>
        </w:rPr>
      </w:pPr>
      <w:r w:rsidRPr="00717C98">
        <w:rPr>
          <w:b/>
        </w:rPr>
        <w:t>РАБОЧАЯ ПРОГРАММА ДИСЦИПЛИНЫ</w:t>
      </w:r>
    </w:p>
    <w:p w:rsidR="00DB01BE" w:rsidRPr="00394552" w:rsidRDefault="00DB01BE" w:rsidP="00DB01BE">
      <w:pPr>
        <w:jc w:val="center"/>
        <w:rPr>
          <w:b/>
          <w:spacing w:val="-15"/>
        </w:rPr>
      </w:pPr>
      <w:r>
        <w:rPr>
          <w:b/>
          <w:bCs/>
          <w:caps/>
          <w:spacing w:val="-17"/>
        </w:rPr>
        <w:t>Психосоматика</w:t>
      </w:r>
    </w:p>
    <w:p w:rsidR="00DB01BE" w:rsidRPr="005E5A6A" w:rsidRDefault="00DB01BE" w:rsidP="00DB01BE">
      <w:pPr>
        <w:jc w:val="center"/>
        <w:rPr>
          <w:b/>
          <w:color w:val="000000"/>
        </w:rPr>
      </w:pPr>
      <w:r w:rsidRPr="00567526">
        <w:rPr>
          <w:b/>
          <w:color w:val="000000"/>
          <w:spacing w:val="-15"/>
        </w:rPr>
        <w:t xml:space="preserve"> Учебный план № </w:t>
      </w:r>
      <w:r w:rsidR="00ED5F95" w:rsidRPr="00ED5F95">
        <w:rPr>
          <w:b/>
          <w:color w:val="000000"/>
          <w:spacing w:val="-15"/>
        </w:rPr>
        <w:t>53</w:t>
      </w:r>
      <w:r w:rsidR="00ED5F95" w:rsidRPr="005E5A6A">
        <w:rPr>
          <w:b/>
          <w:color w:val="000000"/>
          <w:spacing w:val="-15"/>
        </w:rPr>
        <w:t>72</w:t>
      </w:r>
    </w:p>
    <w:p w:rsidR="00DB01BE" w:rsidRDefault="00DB01BE" w:rsidP="00DB01BE">
      <w:pPr>
        <w:jc w:val="center"/>
        <w:rPr>
          <w:spacing w:val="-12"/>
        </w:rPr>
      </w:pPr>
    </w:p>
    <w:p w:rsidR="00DB01BE" w:rsidRDefault="00DB01BE" w:rsidP="00DB01BE">
      <w:pPr>
        <w:jc w:val="center"/>
        <w:rPr>
          <w:spacing w:val="-12"/>
        </w:rPr>
      </w:pPr>
    </w:p>
    <w:p w:rsidR="00DB01BE" w:rsidRDefault="00DB01BE" w:rsidP="00DB01B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2"/>
        <w:gridCol w:w="3787"/>
      </w:tblGrid>
      <w:tr w:rsidR="00DB01BE" w:rsidRPr="00394552" w:rsidTr="00071D93">
        <w:trPr>
          <w:trHeight w:val="146"/>
        </w:trPr>
        <w:tc>
          <w:tcPr>
            <w:tcW w:w="6102" w:type="dxa"/>
            <w:shd w:val="clear" w:color="auto" w:fill="auto"/>
          </w:tcPr>
          <w:p w:rsidR="00DB01BE" w:rsidRPr="00394552" w:rsidRDefault="00DB01BE" w:rsidP="00A74741">
            <w:r w:rsidRPr="00394552">
              <w:t>Перечень сведений о рабочей программе дисциплины</w:t>
            </w:r>
          </w:p>
        </w:tc>
        <w:tc>
          <w:tcPr>
            <w:tcW w:w="3787" w:type="dxa"/>
            <w:shd w:val="clear" w:color="auto" w:fill="auto"/>
          </w:tcPr>
          <w:p w:rsidR="00DB01BE" w:rsidRPr="00394552" w:rsidRDefault="00DB01BE" w:rsidP="00A74741">
            <w:pPr>
              <w:jc w:val="center"/>
            </w:pPr>
            <w:r w:rsidRPr="00394552">
              <w:t>Учетные данные</w:t>
            </w:r>
          </w:p>
        </w:tc>
      </w:tr>
      <w:tr w:rsidR="00DB01BE" w:rsidTr="00071D93">
        <w:trPr>
          <w:trHeight w:val="328"/>
        </w:trPr>
        <w:tc>
          <w:tcPr>
            <w:tcW w:w="6102" w:type="dxa"/>
            <w:shd w:val="clear" w:color="auto" w:fill="auto"/>
          </w:tcPr>
          <w:p w:rsidR="00DB01BE" w:rsidRPr="00394552" w:rsidRDefault="00DB01BE" w:rsidP="00A74741">
            <w:r w:rsidRPr="00394552">
              <w:t xml:space="preserve">Образовательная программа  </w:t>
            </w:r>
          </w:p>
          <w:p w:rsidR="00DB01BE" w:rsidRPr="00552486" w:rsidRDefault="00DB01BE" w:rsidP="00A74741">
            <w:pPr>
              <w:rPr>
                <w:b/>
              </w:rPr>
            </w:pPr>
            <w:r>
              <w:rPr>
                <w:b/>
              </w:rPr>
              <w:t>Психологическое обеспечение в чрезвычайных и экстремальных ситуациях</w:t>
            </w:r>
          </w:p>
        </w:tc>
        <w:tc>
          <w:tcPr>
            <w:tcW w:w="3787" w:type="dxa"/>
            <w:shd w:val="clear" w:color="auto" w:fill="auto"/>
          </w:tcPr>
          <w:p w:rsidR="00DB01BE" w:rsidRPr="00394552" w:rsidRDefault="00DB01BE" w:rsidP="00A74741">
            <w:pPr>
              <w:rPr>
                <w:b/>
                <w:i/>
              </w:rPr>
            </w:pPr>
            <w:r w:rsidRPr="00394552">
              <w:t>Код ОП</w:t>
            </w:r>
            <w:r w:rsidRPr="00394552">
              <w:rPr>
                <w:b/>
              </w:rPr>
              <w:t xml:space="preserve"> </w:t>
            </w:r>
          </w:p>
          <w:p w:rsidR="00DB01BE" w:rsidRPr="009F4598" w:rsidRDefault="00DB01BE" w:rsidP="00A74741"/>
        </w:tc>
      </w:tr>
      <w:tr w:rsidR="00DB01BE" w:rsidTr="00071D93">
        <w:trPr>
          <w:trHeight w:val="328"/>
        </w:trPr>
        <w:tc>
          <w:tcPr>
            <w:tcW w:w="6102" w:type="dxa"/>
            <w:shd w:val="clear" w:color="auto" w:fill="auto"/>
          </w:tcPr>
          <w:p w:rsidR="00DB01BE" w:rsidRPr="00394552" w:rsidRDefault="00DB01BE" w:rsidP="00A74741">
            <w:pPr>
              <w:rPr>
                <w:b/>
              </w:rPr>
            </w:pPr>
            <w:r w:rsidRPr="00394552">
              <w:t xml:space="preserve">Направление подготовки </w:t>
            </w:r>
          </w:p>
          <w:p w:rsidR="00DB01BE" w:rsidRPr="00394552" w:rsidRDefault="00DB01BE" w:rsidP="00A74741">
            <w:pPr>
              <w:rPr>
                <w:b/>
              </w:rPr>
            </w:pPr>
            <w:r w:rsidRPr="00394552">
              <w:rPr>
                <w:b/>
              </w:rPr>
              <w:t xml:space="preserve"> </w:t>
            </w:r>
            <w:r>
              <w:rPr>
                <w:b/>
              </w:rPr>
              <w:t>Клиническая психология</w:t>
            </w:r>
          </w:p>
        </w:tc>
        <w:tc>
          <w:tcPr>
            <w:tcW w:w="3787" w:type="dxa"/>
            <w:vMerge w:val="restart"/>
            <w:shd w:val="clear" w:color="auto" w:fill="auto"/>
          </w:tcPr>
          <w:p w:rsidR="00DB01BE" w:rsidRPr="00394552" w:rsidRDefault="00DB01BE" w:rsidP="00A74741">
            <w:r w:rsidRPr="00394552">
              <w:t>Код направления и уровня подготовки</w:t>
            </w:r>
            <w:r>
              <w:t xml:space="preserve"> – 37.05.01</w:t>
            </w:r>
          </w:p>
          <w:p w:rsidR="00DB01BE" w:rsidRPr="00394552" w:rsidRDefault="00DB01BE" w:rsidP="00A74741">
            <w:pPr>
              <w:rPr>
                <w:b/>
              </w:rPr>
            </w:pPr>
            <w:r w:rsidRPr="009F4598">
              <w:t xml:space="preserve"> </w:t>
            </w:r>
          </w:p>
          <w:p w:rsidR="00DB01BE" w:rsidRPr="009F4598" w:rsidRDefault="00DB01BE" w:rsidP="00A74741"/>
        </w:tc>
      </w:tr>
      <w:tr w:rsidR="00DB01BE" w:rsidTr="00071D93">
        <w:trPr>
          <w:trHeight w:val="328"/>
        </w:trPr>
        <w:tc>
          <w:tcPr>
            <w:tcW w:w="6102" w:type="dxa"/>
            <w:shd w:val="clear" w:color="auto" w:fill="auto"/>
          </w:tcPr>
          <w:p w:rsidR="00DB01BE" w:rsidRPr="00C112D4" w:rsidRDefault="00DB01BE" w:rsidP="00A74741">
            <w:r w:rsidRPr="00C112D4">
              <w:t>Уровень подготовки</w:t>
            </w:r>
          </w:p>
          <w:p w:rsidR="00DB01BE" w:rsidRPr="00394552" w:rsidRDefault="00DB01BE" w:rsidP="00A74741">
            <w:pPr>
              <w:rPr>
                <w:b/>
              </w:rPr>
            </w:pPr>
            <w:r>
              <w:rPr>
                <w:b/>
              </w:rPr>
              <w:t>специалитет</w:t>
            </w:r>
            <w:r w:rsidRPr="00394552">
              <w:rPr>
                <w:b/>
              </w:rPr>
              <w:t xml:space="preserve"> </w:t>
            </w:r>
          </w:p>
        </w:tc>
        <w:tc>
          <w:tcPr>
            <w:tcW w:w="3787" w:type="dxa"/>
            <w:vMerge/>
            <w:shd w:val="clear" w:color="auto" w:fill="auto"/>
          </w:tcPr>
          <w:p w:rsidR="00DB01BE" w:rsidRPr="009F4598" w:rsidRDefault="00DB01BE" w:rsidP="00A74741"/>
        </w:tc>
      </w:tr>
      <w:tr w:rsidR="00DB01BE" w:rsidTr="00071D93">
        <w:trPr>
          <w:trHeight w:val="328"/>
        </w:trPr>
        <w:tc>
          <w:tcPr>
            <w:tcW w:w="6102" w:type="dxa"/>
            <w:shd w:val="clear" w:color="auto" w:fill="auto"/>
          </w:tcPr>
          <w:p w:rsidR="00DB01BE" w:rsidRPr="008F33BC" w:rsidRDefault="00DB01BE" w:rsidP="00A74741">
            <w:pPr>
              <w:rPr>
                <w:b/>
              </w:rPr>
            </w:pPr>
            <w:r w:rsidRPr="008F33BC">
              <w:rPr>
                <w:b/>
              </w:rPr>
              <w:t>ФГОС</w:t>
            </w:r>
            <w:r>
              <w:rPr>
                <w:b/>
              </w:rPr>
              <w:t xml:space="preserve"> ВО</w:t>
            </w:r>
          </w:p>
        </w:tc>
        <w:tc>
          <w:tcPr>
            <w:tcW w:w="3787" w:type="dxa"/>
            <w:shd w:val="clear" w:color="auto" w:fill="auto"/>
          </w:tcPr>
          <w:p w:rsidR="00DB01BE" w:rsidRDefault="00DB01BE" w:rsidP="00A74741">
            <w:r w:rsidRPr="00C112D4">
              <w:t xml:space="preserve">Реквизиты приказа </w:t>
            </w:r>
            <w:proofErr w:type="spellStart"/>
            <w:r w:rsidRPr="00C112D4">
              <w:t>Минобрнауки</w:t>
            </w:r>
            <w:proofErr w:type="spellEnd"/>
            <w:r w:rsidRPr="00C112D4">
              <w:t xml:space="preserve"> РФ об утверждении  ФГОС </w:t>
            </w:r>
            <w:proofErr w:type="gramStart"/>
            <w:r w:rsidRPr="00C112D4">
              <w:t>ВО</w:t>
            </w:r>
            <w:proofErr w:type="gramEnd"/>
            <w:r w:rsidRPr="009F4598">
              <w:t xml:space="preserve">: </w:t>
            </w:r>
          </w:p>
          <w:p w:rsidR="00DB01BE" w:rsidRPr="00C112D4" w:rsidRDefault="00DB01BE" w:rsidP="00A74741">
            <w:pPr>
              <w:rPr>
                <w:b/>
              </w:rPr>
            </w:pPr>
            <w:r w:rsidRPr="00C112D4">
              <w:rPr>
                <w:b/>
              </w:rPr>
              <w:t xml:space="preserve"> № </w:t>
            </w:r>
            <w:r>
              <w:rPr>
                <w:b/>
              </w:rPr>
              <w:t>1181 от 12.09.16</w:t>
            </w:r>
          </w:p>
        </w:tc>
      </w:tr>
    </w:tbl>
    <w:p w:rsidR="00DB01BE" w:rsidRDefault="00DB01BE" w:rsidP="00DB01BE">
      <w:pPr>
        <w:jc w:val="center"/>
      </w:pPr>
    </w:p>
    <w:p w:rsidR="00DB01BE" w:rsidRDefault="00DB01BE" w:rsidP="00DB01BE">
      <w:pPr>
        <w:jc w:val="center"/>
      </w:pPr>
    </w:p>
    <w:p w:rsidR="00DB01BE" w:rsidRDefault="00DB01BE" w:rsidP="00DB01BE">
      <w:pPr>
        <w:jc w:val="center"/>
      </w:pPr>
    </w:p>
    <w:p w:rsidR="00DB01BE" w:rsidRDefault="00DB01BE" w:rsidP="00DB01BE">
      <w:pPr>
        <w:jc w:val="center"/>
      </w:pPr>
    </w:p>
    <w:p w:rsidR="00DB01BE" w:rsidRDefault="00DB01BE" w:rsidP="00DB01BE"/>
    <w:p w:rsidR="00DB01BE" w:rsidRDefault="00DB01BE" w:rsidP="00DB01BE">
      <w:pPr>
        <w:jc w:val="center"/>
        <w:rPr>
          <w:b/>
          <w:bCs/>
        </w:rPr>
      </w:pPr>
    </w:p>
    <w:p w:rsidR="00DB01BE" w:rsidRDefault="00DB01BE" w:rsidP="00DB01BE">
      <w:pPr>
        <w:jc w:val="center"/>
        <w:rPr>
          <w:b/>
          <w:bCs/>
        </w:rPr>
      </w:pPr>
    </w:p>
    <w:p w:rsidR="00DB01BE" w:rsidRDefault="00DB01BE" w:rsidP="00DB01BE">
      <w:pPr>
        <w:jc w:val="center"/>
        <w:rPr>
          <w:b/>
          <w:bCs/>
        </w:rPr>
      </w:pPr>
    </w:p>
    <w:p w:rsidR="00DB01BE" w:rsidRDefault="00DB01BE" w:rsidP="00DB01BE">
      <w:pPr>
        <w:jc w:val="center"/>
        <w:rPr>
          <w:b/>
          <w:bCs/>
        </w:rPr>
      </w:pPr>
    </w:p>
    <w:p w:rsidR="00DB01BE" w:rsidRDefault="00DB01BE" w:rsidP="00DB01BE">
      <w:pPr>
        <w:jc w:val="center"/>
        <w:rPr>
          <w:b/>
          <w:bCs/>
        </w:rPr>
      </w:pPr>
    </w:p>
    <w:p w:rsidR="00DB01BE" w:rsidRDefault="00DB01BE" w:rsidP="00DB01BE">
      <w:pPr>
        <w:jc w:val="center"/>
        <w:rPr>
          <w:b/>
          <w:bCs/>
        </w:rPr>
      </w:pPr>
    </w:p>
    <w:p w:rsidR="00DB01BE" w:rsidRDefault="00DB01BE" w:rsidP="00DB01BE">
      <w:pPr>
        <w:jc w:val="center"/>
        <w:rPr>
          <w:b/>
          <w:bCs/>
        </w:rPr>
      </w:pPr>
    </w:p>
    <w:p w:rsidR="00DB01BE" w:rsidRDefault="00DB01BE" w:rsidP="00DB01BE">
      <w:pPr>
        <w:jc w:val="center"/>
        <w:rPr>
          <w:b/>
          <w:bCs/>
        </w:rPr>
      </w:pPr>
    </w:p>
    <w:p w:rsidR="00DB01BE" w:rsidRDefault="00DB01BE" w:rsidP="00DB01BE">
      <w:pPr>
        <w:jc w:val="center"/>
        <w:rPr>
          <w:b/>
          <w:bCs/>
        </w:rPr>
      </w:pPr>
    </w:p>
    <w:p w:rsidR="00DB01BE" w:rsidRPr="00D7018E" w:rsidRDefault="00DB01BE" w:rsidP="00DB01BE">
      <w:pPr>
        <w:jc w:val="center"/>
      </w:pPr>
      <w:r w:rsidRPr="00D7018E">
        <w:rPr>
          <w:b/>
          <w:bCs/>
        </w:rPr>
        <w:t>Екатеринбург, 20</w:t>
      </w:r>
      <w:r>
        <w:rPr>
          <w:b/>
          <w:bCs/>
        </w:rPr>
        <w:t>16</w:t>
      </w:r>
    </w:p>
    <w:p w:rsidR="00DB01BE" w:rsidRDefault="00DB01BE" w:rsidP="00DB01BE">
      <w:pPr>
        <w:pageBreakBefore/>
      </w:pPr>
      <w:r>
        <w:lastRenderedPageBreak/>
        <w:t>Рабочая программа дисциплины составлена авторами:</w:t>
      </w:r>
    </w:p>
    <w:p w:rsidR="00DB01BE" w:rsidRDefault="00DB01BE" w:rsidP="00DB01BE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4"/>
        <w:gridCol w:w="2621"/>
        <w:gridCol w:w="2083"/>
        <w:gridCol w:w="1408"/>
        <w:gridCol w:w="2044"/>
        <w:gridCol w:w="1256"/>
      </w:tblGrid>
      <w:tr w:rsidR="00DB01BE" w:rsidRPr="00C112D4" w:rsidTr="00BE7174">
        <w:trPr>
          <w:trHeight w:val="290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BE" w:rsidRPr="00C112D4" w:rsidRDefault="00DB01BE" w:rsidP="00A74741">
            <w:pPr>
              <w:ind w:right="2"/>
              <w:jc w:val="center"/>
              <w:rPr>
                <w:sz w:val="22"/>
                <w:szCs w:val="22"/>
              </w:rPr>
            </w:pPr>
            <w:r w:rsidRPr="00C112D4">
              <w:rPr>
                <w:sz w:val="22"/>
                <w:szCs w:val="22"/>
              </w:rPr>
              <w:t>№ п/п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BE" w:rsidRPr="00C112D4" w:rsidRDefault="00DB01BE" w:rsidP="00A74741">
            <w:pPr>
              <w:ind w:right="2"/>
              <w:jc w:val="center"/>
              <w:rPr>
                <w:sz w:val="22"/>
                <w:szCs w:val="22"/>
              </w:rPr>
            </w:pPr>
            <w:r w:rsidRPr="00C112D4">
              <w:rPr>
                <w:sz w:val="22"/>
                <w:szCs w:val="22"/>
              </w:rPr>
              <w:t>ФИО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BE" w:rsidRPr="00C112D4" w:rsidRDefault="00DB01BE" w:rsidP="00A74741">
            <w:pPr>
              <w:ind w:right="2"/>
              <w:jc w:val="center"/>
              <w:rPr>
                <w:sz w:val="22"/>
                <w:szCs w:val="22"/>
              </w:rPr>
            </w:pPr>
            <w:r w:rsidRPr="00C112D4">
              <w:rPr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BE" w:rsidRPr="00C112D4" w:rsidRDefault="00DB01BE" w:rsidP="00A74741">
            <w:pPr>
              <w:ind w:right="2"/>
              <w:jc w:val="center"/>
              <w:rPr>
                <w:sz w:val="22"/>
                <w:szCs w:val="22"/>
              </w:rPr>
            </w:pPr>
            <w:r w:rsidRPr="00C112D4">
              <w:rPr>
                <w:sz w:val="22"/>
                <w:szCs w:val="22"/>
              </w:rPr>
              <w:t>Должность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1BE" w:rsidRPr="00C112D4" w:rsidRDefault="00DB01BE" w:rsidP="00A74741">
            <w:pPr>
              <w:ind w:right="2"/>
              <w:jc w:val="center"/>
              <w:rPr>
                <w:sz w:val="22"/>
                <w:szCs w:val="22"/>
              </w:rPr>
            </w:pPr>
            <w:r w:rsidRPr="00C112D4">
              <w:rPr>
                <w:sz w:val="22"/>
                <w:szCs w:val="22"/>
              </w:rPr>
              <w:t>Кафедра</w:t>
            </w:r>
          </w:p>
          <w:p w:rsidR="00DB01BE" w:rsidRPr="00C112D4" w:rsidRDefault="00DB01BE" w:rsidP="00A74741">
            <w:pPr>
              <w:ind w:right="2"/>
              <w:jc w:val="center"/>
              <w:rPr>
                <w:sz w:val="22"/>
                <w:szCs w:val="22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1BE" w:rsidRPr="00C112D4" w:rsidRDefault="00DB01BE" w:rsidP="00A74741">
            <w:pPr>
              <w:ind w:right="2"/>
              <w:jc w:val="center"/>
              <w:rPr>
                <w:sz w:val="22"/>
                <w:szCs w:val="22"/>
              </w:rPr>
            </w:pPr>
            <w:r w:rsidRPr="00C112D4">
              <w:rPr>
                <w:sz w:val="22"/>
                <w:szCs w:val="22"/>
              </w:rPr>
              <w:t>Подпись</w:t>
            </w:r>
          </w:p>
        </w:tc>
      </w:tr>
      <w:tr w:rsidR="00071D93" w:rsidTr="00BE7174">
        <w:trPr>
          <w:trHeight w:val="176"/>
        </w:trPr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93" w:rsidRDefault="00071D93" w:rsidP="00A74741">
            <w:pPr>
              <w:ind w:right="2"/>
              <w:jc w:val="center"/>
            </w:pPr>
            <w:r>
              <w:t>1</w:t>
            </w:r>
          </w:p>
        </w:tc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93" w:rsidRPr="005A39AC" w:rsidRDefault="00BE7174" w:rsidP="001A183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Порошина Елена Александровна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93" w:rsidRPr="005A39AC" w:rsidRDefault="00071D93" w:rsidP="001A183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</w:rPr>
            </w:pPr>
            <w:r w:rsidRPr="005A39AC">
              <w:rPr>
                <w:color w:val="000000"/>
              </w:rPr>
              <w:t>Кандидат психологических наук</w:t>
            </w:r>
            <w:r w:rsidR="00BE7174">
              <w:rPr>
                <w:color w:val="000000"/>
              </w:rPr>
              <w:t>, доцент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93" w:rsidRPr="005A39AC" w:rsidRDefault="00BE7174" w:rsidP="001A183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</w:rPr>
            </w:pPr>
            <w:r>
              <w:rPr>
                <w:color w:val="000000"/>
              </w:rPr>
              <w:t>доцент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D93" w:rsidRPr="005A39AC" w:rsidRDefault="00071D93" w:rsidP="001A1831">
            <w:pPr>
              <w:widowControl w:val="0"/>
              <w:autoSpaceDE w:val="0"/>
              <w:autoSpaceDN w:val="0"/>
              <w:adjustRightInd w:val="0"/>
              <w:ind w:right="2"/>
              <w:jc w:val="center"/>
              <w:rPr>
                <w:color w:val="000000"/>
              </w:rPr>
            </w:pPr>
            <w:r w:rsidRPr="005A39AC">
              <w:rPr>
                <w:color w:val="000000"/>
              </w:rPr>
              <w:t>Клинической психологии и психофизиологии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D93" w:rsidRDefault="00071D93" w:rsidP="00A74741">
            <w:pPr>
              <w:snapToGrid w:val="0"/>
              <w:ind w:right="2"/>
              <w:jc w:val="center"/>
            </w:pPr>
          </w:p>
        </w:tc>
      </w:tr>
    </w:tbl>
    <w:p w:rsidR="00DB01BE" w:rsidRDefault="00DB01BE" w:rsidP="00DB01BE">
      <w:pPr>
        <w:shd w:val="clear" w:color="auto" w:fill="FFFFFF"/>
        <w:ind w:right="2"/>
      </w:pPr>
    </w:p>
    <w:p w:rsidR="00DB01BE" w:rsidRDefault="00DB01BE" w:rsidP="00DB01BE">
      <w:pPr>
        <w:jc w:val="both"/>
        <w:rPr>
          <w:b/>
        </w:rPr>
      </w:pPr>
    </w:p>
    <w:p w:rsidR="00071D93" w:rsidRPr="00936BC1" w:rsidRDefault="00071D93" w:rsidP="00071D93">
      <w:pPr>
        <w:jc w:val="both"/>
        <w:rPr>
          <w:color w:val="000000" w:themeColor="text1"/>
        </w:rPr>
      </w:pPr>
      <w:r w:rsidRPr="00936BC1">
        <w:rPr>
          <w:color w:val="000000" w:themeColor="text1"/>
        </w:rPr>
        <w:t xml:space="preserve">Заведующий выпускающей кафедрой </w:t>
      </w:r>
      <w:r w:rsidRPr="00936BC1">
        <w:rPr>
          <w:color w:val="000000" w:themeColor="text1"/>
        </w:rPr>
        <w:tab/>
      </w:r>
      <w:r w:rsidRPr="00936BC1">
        <w:rPr>
          <w:color w:val="000000" w:themeColor="text1"/>
        </w:rPr>
        <w:tab/>
      </w:r>
      <w:r w:rsidRPr="00936BC1">
        <w:rPr>
          <w:color w:val="000000" w:themeColor="text1"/>
        </w:rPr>
        <w:tab/>
      </w:r>
      <w:r w:rsidRPr="00936BC1">
        <w:rPr>
          <w:color w:val="000000" w:themeColor="text1"/>
        </w:rPr>
        <w:tab/>
      </w:r>
      <w:r w:rsidRPr="00936BC1">
        <w:rPr>
          <w:color w:val="000000" w:themeColor="text1"/>
        </w:rPr>
        <w:tab/>
      </w:r>
      <w:r w:rsidRPr="00936BC1">
        <w:rPr>
          <w:color w:val="000000" w:themeColor="text1"/>
        </w:rPr>
        <w:tab/>
      </w:r>
      <w:proofErr w:type="spellStart"/>
      <w:r w:rsidRPr="00936BC1">
        <w:rPr>
          <w:color w:val="000000" w:themeColor="text1"/>
        </w:rPr>
        <w:t>С.Ю.Киселев</w:t>
      </w:r>
      <w:proofErr w:type="spellEnd"/>
    </w:p>
    <w:p w:rsidR="00071D93" w:rsidRDefault="00071D93" w:rsidP="00071D93">
      <w:pPr>
        <w:jc w:val="both"/>
      </w:pPr>
    </w:p>
    <w:p w:rsidR="00071D93" w:rsidRPr="00C112D4" w:rsidRDefault="00071D93" w:rsidP="00071D93">
      <w:pPr>
        <w:jc w:val="both"/>
      </w:pPr>
    </w:p>
    <w:p w:rsidR="00071D93" w:rsidRPr="00C112D4" w:rsidRDefault="00071D93" w:rsidP="00071D93">
      <w:pPr>
        <w:jc w:val="both"/>
      </w:pPr>
      <w:r w:rsidRPr="00C112D4">
        <w:t>Рекомендовано учебно-</w:t>
      </w:r>
      <w:r>
        <w:t xml:space="preserve">методическим советом института социальных </w:t>
      </w:r>
      <w:r w:rsidRPr="00CD0AA6">
        <w:t>и политических наук</w:t>
      </w:r>
      <w:r>
        <w:t xml:space="preserve"> </w:t>
      </w:r>
    </w:p>
    <w:p w:rsidR="00071D93" w:rsidRPr="00C112D4" w:rsidRDefault="00071D93" w:rsidP="00071D93">
      <w:pPr>
        <w:jc w:val="both"/>
      </w:pPr>
    </w:p>
    <w:p w:rsidR="00071D93" w:rsidRDefault="00071D93" w:rsidP="00071D93">
      <w:pPr>
        <w:jc w:val="both"/>
      </w:pPr>
      <w:r>
        <w:t>Председатель учебно-методического совета</w:t>
      </w:r>
      <w:r>
        <w:tab/>
        <w:t xml:space="preserve">                                           Е. С. Черепанова</w:t>
      </w:r>
    </w:p>
    <w:p w:rsidR="00071D93" w:rsidRDefault="00071D93" w:rsidP="00071D93">
      <w:pPr>
        <w:jc w:val="both"/>
        <w:rPr>
          <w:spacing w:val="-3"/>
        </w:rPr>
      </w:pPr>
      <w:r>
        <w:t>Протокол № 33.00-08/45 от «16» мая 2016 г.</w:t>
      </w:r>
    </w:p>
    <w:p w:rsidR="00071D93" w:rsidRPr="00C112D4" w:rsidRDefault="00071D93" w:rsidP="00071D93">
      <w:pPr>
        <w:jc w:val="both"/>
        <w:rPr>
          <w:spacing w:val="-3"/>
        </w:rPr>
      </w:pPr>
    </w:p>
    <w:p w:rsidR="00071D93" w:rsidRDefault="00071D93" w:rsidP="00071D93">
      <w:pPr>
        <w:jc w:val="both"/>
      </w:pPr>
    </w:p>
    <w:p w:rsidR="00071D93" w:rsidRPr="00C112D4" w:rsidRDefault="00071D93" w:rsidP="00071D93">
      <w:pPr>
        <w:jc w:val="both"/>
        <w:rPr>
          <w:spacing w:val="-3"/>
        </w:rPr>
      </w:pPr>
      <w:r w:rsidRPr="00C112D4">
        <w:t>Согласовано:</w:t>
      </w:r>
    </w:p>
    <w:p w:rsidR="00071D93" w:rsidRPr="00C112D4" w:rsidRDefault="00071D93" w:rsidP="00071D93">
      <w:pPr>
        <w:jc w:val="both"/>
      </w:pPr>
    </w:p>
    <w:p w:rsidR="00071D93" w:rsidRPr="00C112D4" w:rsidRDefault="00071D93" w:rsidP="00071D93">
      <w:r w:rsidRPr="00C112D4">
        <w:t xml:space="preserve">Дирекция образовательных программ </w:t>
      </w:r>
    </w:p>
    <w:p w:rsidR="008F2466" w:rsidRDefault="00DB01BE" w:rsidP="00071D93">
      <w:pPr>
        <w:jc w:val="both"/>
        <w:rPr>
          <w:b/>
          <w:bCs/>
          <w:caps/>
        </w:rPr>
      </w:pPr>
      <w:r w:rsidRPr="00C112D4">
        <w:br w:type="page"/>
      </w:r>
      <w:r w:rsidR="007443B0" w:rsidRPr="00C112D4">
        <w:lastRenderedPageBreak/>
        <w:t>1.</w:t>
      </w:r>
      <w:r w:rsidR="007443B0" w:rsidRPr="00C112D4">
        <w:rPr>
          <w:b/>
          <w:bCs/>
          <w:caps/>
        </w:rPr>
        <w:t xml:space="preserve">ОБЩАЯ ХАРАКТЕРИСТИКА ДИСЦИПЛИНЫ </w:t>
      </w:r>
    </w:p>
    <w:p w:rsidR="007443B0" w:rsidRPr="00ED5F95" w:rsidRDefault="00ED5F95" w:rsidP="00071D93">
      <w:pPr>
        <w:jc w:val="both"/>
        <w:rPr>
          <w:b/>
          <w:bCs/>
          <w:caps/>
        </w:rPr>
      </w:pPr>
      <w:r>
        <w:rPr>
          <w:b/>
          <w:bCs/>
          <w:caps/>
        </w:rPr>
        <w:t>Психосоматика</w:t>
      </w:r>
    </w:p>
    <w:p w:rsidR="007443B0" w:rsidRDefault="007443B0" w:rsidP="007443B0">
      <w:pPr>
        <w:pStyle w:val="2"/>
        <w:numPr>
          <w:ilvl w:val="0"/>
          <w:numId w:val="2"/>
        </w:numPr>
      </w:pPr>
      <w:r>
        <w:rPr>
          <w:rFonts w:ascii="Times New Roman" w:hAnsi="Times New Roman" w:cs="Times New Roman"/>
          <w:i w:val="0"/>
          <w:iCs w:val="0"/>
          <w:sz w:val="24"/>
          <w:lang w:val="ru-RU"/>
        </w:rPr>
        <w:t>Аннотация содержания дисциплины</w:t>
      </w:r>
      <w:r>
        <w:rPr>
          <w:rFonts w:ascii="Times New Roman" w:hAnsi="Times New Roman" w:cs="Times New Roman"/>
          <w:i w:val="0"/>
          <w:iCs w:val="0"/>
          <w:sz w:val="24"/>
        </w:rPr>
        <w:t xml:space="preserve"> </w:t>
      </w:r>
    </w:p>
    <w:p w:rsidR="00A101C0" w:rsidRPr="007B6A06" w:rsidRDefault="00A101C0" w:rsidP="00A101C0">
      <w:pPr>
        <w:shd w:val="clear" w:color="auto" w:fill="FFFFFF"/>
        <w:ind w:firstLine="567"/>
        <w:jc w:val="both"/>
      </w:pPr>
      <w:r>
        <w:t>Подготовка выпускников к использованию в профессиональной деятельности знаний</w:t>
      </w:r>
      <w:r w:rsidRPr="007B6A06">
        <w:t xml:space="preserve"> </w:t>
      </w:r>
      <w:r w:rsidRPr="0033057C">
        <w:rPr>
          <w:spacing w:val="2"/>
        </w:rPr>
        <w:t>о базовых понятиях психосоматики как научной дисциплины, позволяющие ему оказывать эффективное психологическое сопровождение лечебного процесса и психологическую профилактику заболеваний</w:t>
      </w:r>
      <w:r>
        <w:rPr>
          <w:spacing w:val="2"/>
        </w:rPr>
        <w:t xml:space="preserve">; </w:t>
      </w:r>
      <w:r>
        <w:rPr>
          <w:spacing w:val="-1"/>
        </w:rPr>
        <w:t>знаний</w:t>
      </w:r>
      <w:r w:rsidRPr="0033057C">
        <w:rPr>
          <w:spacing w:val="-1"/>
        </w:rPr>
        <w:t xml:space="preserve"> </w:t>
      </w:r>
      <w:r>
        <w:rPr>
          <w:spacing w:val="-1"/>
        </w:rPr>
        <w:t xml:space="preserve">основных подходов к пониманию возникновения психосоматических заболеваний; практического использования существующих методов сопровождения клиента. </w:t>
      </w:r>
    </w:p>
    <w:p w:rsidR="00A101C0" w:rsidRDefault="00A101C0" w:rsidP="00A101C0">
      <w:pPr>
        <w:tabs>
          <w:tab w:val="num" w:pos="851"/>
        </w:tabs>
        <w:ind w:firstLine="567"/>
        <w:jc w:val="both"/>
      </w:pPr>
      <w:r>
        <w:t>Подготовка выпускников к научной деятельности в исследовательских отделах академических и научно-исследовательских организаций.</w:t>
      </w:r>
    </w:p>
    <w:p w:rsidR="00A101C0" w:rsidRDefault="00A101C0" w:rsidP="00A101C0">
      <w:pPr>
        <w:shd w:val="clear" w:color="auto" w:fill="FFFFFF"/>
        <w:ind w:firstLine="567"/>
        <w:jc w:val="both"/>
        <w:rPr>
          <w:spacing w:val="-1"/>
        </w:rPr>
      </w:pPr>
      <w:r>
        <w:t xml:space="preserve">Подготовка выпускников к использованию в процессе педагогической деятельности знаний </w:t>
      </w:r>
      <w:r>
        <w:rPr>
          <w:bCs/>
        </w:rPr>
        <w:t>методов и технологий, повышающих</w:t>
      </w:r>
      <w:r w:rsidRPr="00795E8C">
        <w:rPr>
          <w:bCs/>
        </w:rPr>
        <w:t xml:space="preserve"> эффективность обучения, в том числе, в высшем учебном заведении</w:t>
      </w:r>
      <w:r>
        <w:rPr>
          <w:bCs/>
        </w:rPr>
        <w:t xml:space="preserve"> и </w:t>
      </w:r>
      <w:r w:rsidRPr="0033057C">
        <w:rPr>
          <w:spacing w:val="-1"/>
        </w:rPr>
        <w:t>необходимы</w:t>
      </w:r>
      <w:r>
        <w:rPr>
          <w:spacing w:val="-1"/>
        </w:rPr>
        <w:t>х</w:t>
      </w:r>
      <w:r w:rsidRPr="0033057C">
        <w:rPr>
          <w:spacing w:val="-1"/>
        </w:rPr>
        <w:t xml:space="preserve"> </w:t>
      </w:r>
      <w:r w:rsidRPr="0033057C">
        <w:rPr>
          <w:spacing w:val="1"/>
        </w:rPr>
        <w:t>для охраны здоровья детей и взрослых</w:t>
      </w:r>
      <w:r>
        <w:rPr>
          <w:spacing w:val="1"/>
        </w:rPr>
        <w:t>, актуализации психологических ресурсов личности.</w:t>
      </w:r>
      <w:r>
        <w:rPr>
          <w:spacing w:val="-1"/>
        </w:rPr>
        <w:t xml:space="preserve"> </w:t>
      </w:r>
    </w:p>
    <w:p w:rsidR="00A101C0" w:rsidRDefault="00A101C0" w:rsidP="00A101C0">
      <w:pPr>
        <w:shd w:val="clear" w:color="auto" w:fill="FFFFFF"/>
        <w:ind w:firstLine="708"/>
        <w:jc w:val="both"/>
        <w:rPr>
          <w:spacing w:val="-1"/>
        </w:rPr>
      </w:pPr>
      <w:r w:rsidRPr="0033057C">
        <w:rPr>
          <w:spacing w:val="2"/>
        </w:rPr>
        <w:t xml:space="preserve">Цель курса – дать будущему специалисту знания о базовых понятиях психосоматики как научной дисциплины, позволяющие ему оказывать эффективное психологическое сопровождение лечебного процесса и психологическую профилактику заболеваний. </w:t>
      </w:r>
      <w:r w:rsidRPr="0033057C">
        <w:rPr>
          <w:spacing w:val="-1"/>
        </w:rPr>
        <w:t xml:space="preserve">Студент должен </w:t>
      </w:r>
      <w:r>
        <w:rPr>
          <w:spacing w:val="-1"/>
        </w:rPr>
        <w:t>знать</w:t>
      </w:r>
      <w:r w:rsidRPr="0033057C">
        <w:rPr>
          <w:spacing w:val="-1"/>
        </w:rPr>
        <w:t xml:space="preserve"> </w:t>
      </w:r>
      <w:r>
        <w:rPr>
          <w:spacing w:val="-1"/>
        </w:rPr>
        <w:t xml:space="preserve">основные подходы к пониманию возникновения психосоматических заболеваний, существующие методы оздоровления. Знания, освещаемые курсом, </w:t>
      </w:r>
      <w:r w:rsidRPr="0033057C">
        <w:rPr>
          <w:spacing w:val="-1"/>
        </w:rPr>
        <w:t xml:space="preserve">необходимы </w:t>
      </w:r>
      <w:r w:rsidRPr="0033057C">
        <w:rPr>
          <w:spacing w:val="1"/>
        </w:rPr>
        <w:t>для охраны здоровья детей и взрослых</w:t>
      </w:r>
      <w:r>
        <w:rPr>
          <w:spacing w:val="1"/>
        </w:rPr>
        <w:t>, актуализации психологических ресурсов личности.</w:t>
      </w:r>
      <w:r>
        <w:rPr>
          <w:spacing w:val="-1"/>
        </w:rPr>
        <w:t xml:space="preserve"> </w:t>
      </w:r>
    </w:p>
    <w:p w:rsidR="007443B0" w:rsidRDefault="007443B0" w:rsidP="007443B0">
      <w:pPr>
        <w:ind w:firstLine="360"/>
        <w:jc w:val="both"/>
        <w:rPr>
          <w:b/>
        </w:rPr>
      </w:pPr>
    </w:p>
    <w:p w:rsidR="007443B0" w:rsidRPr="009F4598" w:rsidRDefault="007443B0" w:rsidP="007443B0">
      <w:pPr>
        <w:ind w:firstLine="360"/>
        <w:rPr>
          <w:spacing w:val="-5"/>
        </w:rPr>
      </w:pPr>
      <w:r w:rsidRPr="009F4598">
        <w:rPr>
          <w:b/>
        </w:rPr>
        <w:t>1.2.</w:t>
      </w:r>
      <w:r w:rsidRPr="009F4598">
        <w:t xml:space="preserve"> </w:t>
      </w:r>
      <w:r w:rsidRPr="009F4598">
        <w:rPr>
          <w:b/>
        </w:rPr>
        <w:t>Язык реализации программы</w:t>
      </w:r>
      <w:r w:rsidRPr="009F4598">
        <w:t xml:space="preserve"> - </w:t>
      </w:r>
      <w:r w:rsidR="00A101C0">
        <w:t>русский</w:t>
      </w:r>
    </w:p>
    <w:p w:rsidR="007443B0" w:rsidRPr="009F4598" w:rsidRDefault="007443B0" w:rsidP="007443B0">
      <w:pPr>
        <w:ind w:firstLine="360"/>
        <w:jc w:val="both"/>
      </w:pPr>
    </w:p>
    <w:p w:rsidR="007443B0" w:rsidRPr="009F4598" w:rsidRDefault="007443B0" w:rsidP="007443B0">
      <w:pPr>
        <w:pStyle w:val="2"/>
        <w:ind w:left="360"/>
        <w:rPr>
          <w:shd w:val="clear" w:color="auto" w:fill="00FF00"/>
        </w:rPr>
      </w:pPr>
      <w:r w:rsidRPr="009F4598">
        <w:rPr>
          <w:rFonts w:ascii="Times New Roman" w:hAnsi="Times New Roman" w:cs="Times New Roman"/>
          <w:i w:val="0"/>
          <w:iCs w:val="0"/>
          <w:sz w:val="24"/>
          <w:lang w:val="ru-RU"/>
        </w:rPr>
        <w:t xml:space="preserve">1.3. Планируемые </w:t>
      </w:r>
      <w:r w:rsidRPr="009F4598">
        <w:rPr>
          <w:rFonts w:ascii="Times New Roman" w:hAnsi="Times New Roman" w:cs="Times New Roman"/>
          <w:i w:val="0"/>
          <w:iCs w:val="0"/>
          <w:sz w:val="24"/>
        </w:rPr>
        <w:t xml:space="preserve"> результат</w:t>
      </w:r>
      <w:r w:rsidRPr="009F4598">
        <w:rPr>
          <w:rFonts w:ascii="Times New Roman" w:hAnsi="Times New Roman" w:cs="Times New Roman"/>
          <w:i w:val="0"/>
          <w:iCs w:val="0"/>
          <w:sz w:val="24"/>
          <w:lang w:val="ru-RU"/>
        </w:rPr>
        <w:t>ы</w:t>
      </w:r>
      <w:r w:rsidRPr="009F4598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proofErr w:type="gramStart"/>
      <w:r w:rsidRPr="009F4598">
        <w:rPr>
          <w:rFonts w:ascii="Times New Roman" w:hAnsi="Times New Roman" w:cs="Times New Roman"/>
          <w:i w:val="0"/>
          <w:iCs w:val="0"/>
          <w:sz w:val="24"/>
          <w:lang w:val="ru-RU"/>
        </w:rPr>
        <w:t>обучения по дисциплине</w:t>
      </w:r>
      <w:proofErr w:type="gramEnd"/>
      <w:r w:rsidRPr="009F4598">
        <w:rPr>
          <w:rFonts w:ascii="Times New Roman" w:hAnsi="Times New Roman" w:cs="Times New Roman"/>
          <w:i w:val="0"/>
          <w:iCs w:val="0"/>
          <w:sz w:val="24"/>
        </w:rPr>
        <w:t xml:space="preserve"> </w:t>
      </w:r>
      <w:r w:rsidRPr="009F4598">
        <w:rPr>
          <w:rFonts w:ascii="Times New Roman" w:hAnsi="Times New Roman" w:cs="Times New Roman"/>
          <w:i w:val="0"/>
          <w:iCs w:val="0"/>
          <w:sz w:val="24"/>
          <w:lang w:val="ru-RU"/>
        </w:rPr>
        <w:t xml:space="preserve"> </w:t>
      </w:r>
    </w:p>
    <w:p w:rsidR="007443B0" w:rsidRDefault="007443B0" w:rsidP="007443B0">
      <w:pPr>
        <w:ind w:firstLine="709"/>
        <w:rPr>
          <w:spacing w:val="-5"/>
        </w:rPr>
      </w:pPr>
      <w:r w:rsidRPr="009F4598">
        <w:rPr>
          <w:spacing w:val="-5"/>
        </w:rPr>
        <w:t>Результатом обучения в рамках дисциплины</w:t>
      </w:r>
      <w:r w:rsidR="00A101C0">
        <w:rPr>
          <w:spacing w:val="-5"/>
        </w:rPr>
        <w:t xml:space="preserve"> «Психосоматика»</w:t>
      </w:r>
      <w:r w:rsidR="00A101C0">
        <w:rPr>
          <w:color w:val="FF0000"/>
          <w:spacing w:val="-5"/>
        </w:rPr>
        <w:t xml:space="preserve"> </w:t>
      </w:r>
      <w:r w:rsidR="00A101C0" w:rsidRPr="00C65C57">
        <w:rPr>
          <w:spacing w:val="-5"/>
        </w:rPr>
        <w:t>является</w:t>
      </w:r>
      <w:r w:rsidRPr="00C65C57">
        <w:rPr>
          <w:spacing w:val="-5"/>
        </w:rPr>
        <w:t xml:space="preserve"> формирование у студента следующих компетенций:</w:t>
      </w:r>
    </w:p>
    <w:p w:rsidR="00A9564E" w:rsidRPr="00A1261F" w:rsidRDefault="00A9564E" w:rsidP="00A9564E">
      <w:pPr>
        <w:tabs>
          <w:tab w:val="num" w:pos="851"/>
        </w:tabs>
        <w:ind w:firstLine="709"/>
      </w:pPr>
      <w:r w:rsidRPr="00C40FAC">
        <w:t xml:space="preserve">РО 9 – Способность в рамках различных видов профессиональной деятельности прогнозировать изменения и понимать функционирование различных составляющих психики </w:t>
      </w:r>
      <w:r w:rsidRPr="00A1261F">
        <w:t>в норме и патологии</w:t>
      </w:r>
    </w:p>
    <w:p w:rsidR="00A101C0" w:rsidRPr="00642325" w:rsidRDefault="00A101C0" w:rsidP="00A101C0">
      <w:pPr>
        <w:ind w:left="567" w:hanging="567"/>
      </w:pPr>
      <w:r>
        <w:t>Изучение дисциплины направлено  на формирование компетенций: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9564E" w:rsidTr="00A7474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4E" w:rsidRPr="0085703B" w:rsidRDefault="00A9564E" w:rsidP="00ED5F95">
            <w:pPr>
              <w:pStyle w:val="Default"/>
              <w:tabs>
                <w:tab w:val="num" w:pos="851"/>
              </w:tabs>
              <w:ind w:firstLine="709"/>
              <w:jc w:val="both"/>
              <w:rPr>
                <w:sz w:val="23"/>
                <w:szCs w:val="23"/>
              </w:rPr>
            </w:pPr>
            <w:r w:rsidRPr="0085703B">
              <w:rPr>
                <w:sz w:val="23"/>
                <w:szCs w:val="23"/>
              </w:rPr>
              <w:t>ПК-5 – способностью и готовностью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индивидуально-психологических характеристик, квалифицированно осуществлять клинико-психологическое вмешательство в целях профилактики, лечения, реабилитации и развития</w:t>
            </w:r>
          </w:p>
        </w:tc>
      </w:tr>
      <w:tr w:rsidR="00A9564E" w:rsidTr="00A74741">
        <w:trPr>
          <w:trHeight w:val="51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64E" w:rsidRPr="0085703B" w:rsidRDefault="00A9564E" w:rsidP="00ED5F95">
            <w:pPr>
              <w:tabs>
                <w:tab w:val="num" w:pos="851"/>
              </w:tabs>
              <w:ind w:firstLine="709"/>
              <w:rPr>
                <w:sz w:val="23"/>
                <w:szCs w:val="23"/>
              </w:rPr>
            </w:pPr>
            <w:r w:rsidRPr="0085703B">
              <w:rPr>
                <w:sz w:val="23"/>
                <w:szCs w:val="23"/>
              </w:rPr>
              <w:t>ПК-6 – способностью осуществлять психологическое консультирование медицинского персонала (или сотрудников других учреждений) по вопросам взаимодействия с пациентами (клиентами), создавать необходимую психологическую атмосферу и «терапевтическую среду»</w:t>
            </w:r>
          </w:p>
        </w:tc>
      </w:tr>
    </w:tbl>
    <w:p w:rsidR="007443B0" w:rsidRPr="008938FD" w:rsidRDefault="007443B0" w:rsidP="007443B0">
      <w:pPr>
        <w:ind w:firstLine="709"/>
        <w:rPr>
          <w:iCs/>
        </w:rPr>
      </w:pPr>
    </w:p>
    <w:p w:rsidR="007443B0" w:rsidRDefault="007443B0" w:rsidP="007443B0">
      <w:pPr>
        <w:ind w:firstLine="709"/>
        <w:rPr>
          <w:iCs/>
        </w:rPr>
      </w:pPr>
      <w:r w:rsidRPr="008938FD">
        <w:rPr>
          <w:iCs/>
        </w:rPr>
        <w:t xml:space="preserve">В результате освоения дисциплины </w:t>
      </w:r>
      <w:r w:rsidR="002B4106">
        <w:rPr>
          <w:iCs/>
        </w:rPr>
        <w:t xml:space="preserve">«Психосоматика» </w:t>
      </w:r>
      <w:r w:rsidRPr="008938FD">
        <w:rPr>
          <w:iCs/>
        </w:rPr>
        <w:t>студент должен:</w:t>
      </w:r>
    </w:p>
    <w:p w:rsidR="007443B0" w:rsidRDefault="007443B0" w:rsidP="007443B0">
      <w:pPr>
        <w:ind w:firstLine="720"/>
        <w:rPr>
          <w:spacing w:val="-5"/>
        </w:rPr>
      </w:pPr>
      <w:r w:rsidRPr="00A101C0">
        <w:rPr>
          <w:b/>
          <w:spacing w:val="-5"/>
        </w:rPr>
        <w:t>Знать</w:t>
      </w:r>
      <w:r>
        <w:rPr>
          <w:spacing w:val="-5"/>
        </w:rPr>
        <w:t>:</w:t>
      </w:r>
      <w:r w:rsidRPr="008938FD">
        <w:rPr>
          <w:spacing w:val="-5"/>
        </w:rPr>
        <w:t xml:space="preserve"> </w:t>
      </w:r>
      <w:r w:rsidR="00A101C0" w:rsidRPr="00B552F3">
        <w:rPr>
          <w:lang w:eastAsia="zh-CN"/>
        </w:rPr>
        <w:t>теоретические проблемы и практические задачи, стоящие перед клиническими психологами</w:t>
      </w:r>
      <w:r w:rsidR="00A101C0">
        <w:rPr>
          <w:lang w:eastAsia="zh-CN"/>
        </w:rPr>
        <w:t xml:space="preserve"> в области психосоматики; историю и логику развития идей</w:t>
      </w:r>
      <w:r w:rsidR="00A101C0" w:rsidRPr="00B552F3">
        <w:rPr>
          <w:lang w:eastAsia="zh-CN"/>
        </w:rPr>
        <w:t xml:space="preserve"> </w:t>
      </w:r>
      <w:r w:rsidR="00A101C0">
        <w:rPr>
          <w:lang w:eastAsia="zh-CN"/>
        </w:rPr>
        <w:t>психосоматики</w:t>
      </w:r>
      <w:r w:rsidR="00A101C0" w:rsidRPr="00B552F3">
        <w:rPr>
          <w:lang w:eastAsia="zh-CN"/>
        </w:rPr>
        <w:t xml:space="preserve">, основные теоретические подходы и </w:t>
      </w:r>
      <w:r w:rsidR="00A101C0">
        <w:rPr>
          <w:lang w:eastAsia="zh-CN"/>
        </w:rPr>
        <w:t>современные концепции психосоматики</w:t>
      </w:r>
      <w:r w:rsidR="00A101C0" w:rsidRPr="00B552F3">
        <w:rPr>
          <w:lang w:eastAsia="zh-CN"/>
        </w:rPr>
        <w:t xml:space="preserve"> в отечественной и зарубежной науке;</w:t>
      </w:r>
      <w:r w:rsidR="00A101C0">
        <w:rPr>
          <w:lang w:eastAsia="zh-CN"/>
        </w:rPr>
        <w:t xml:space="preserve"> </w:t>
      </w:r>
      <w:r w:rsidR="00A101C0" w:rsidRPr="00B552F3">
        <w:rPr>
          <w:lang w:eastAsia="zh-CN"/>
        </w:rPr>
        <w:t>принципы построени</w:t>
      </w:r>
      <w:r w:rsidR="00A101C0">
        <w:rPr>
          <w:lang w:eastAsia="zh-CN"/>
        </w:rPr>
        <w:t>я методов психосоматической</w:t>
      </w:r>
      <w:r w:rsidR="00A101C0" w:rsidRPr="00B552F3">
        <w:rPr>
          <w:lang w:eastAsia="zh-CN"/>
        </w:rPr>
        <w:t xml:space="preserve"> диагностики</w:t>
      </w:r>
      <w:r w:rsidR="00A101C0">
        <w:rPr>
          <w:lang w:eastAsia="zh-CN"/>
        </w:rPr>
        <w:t xml:space="preserve"> и </w:t>
      </w:r>
      <w:proofErr w:type="spellStart"/>
      <w:r w:rsidR="00A101C0">
        <w:rPr>
          <w:lang w:eastAsia="zh-CN"/>
        </w:rPr>
        <w:t>психокоррекционной</w:t>
      </w:r>
      <w:proofErr w:type="spellEnd"/>
      <w:r w:rsidR="00A101C0">
        <w:rPr>
          <w:lang w:eastAsia="zh-CN"/>
        </w:rPr>
        <w:t xml:space="preserve"> работы при психосоматических заболеваниях</w:t>
      </w:r>
      <w:r w:rsidR="00A101C0" w:rsidRPr="00B552F3">
        <w:rPr>
          <w:lang w:eastAsia="zh-CN"/>
        </w:rPr>
        <w:t xml:space="preserve">; </w:t>
      </w:r>
      <w:r w:rsidR="00A101C0">
        <w:rPr>
          <w:lang w:eastAsia="zh-CN"/>
        </w:rPr>
        <w:t xml:space="preserve">основные принципы </w:t>
      </w:r>
      <w:r w:rsidR="00A101C0" w:rsidRPr="00B552F3">
        <w:rPr>
          <w:lang w:eastAsia="zh-CN"/>
        </w:rPr>
        <w:t xml:space="preserve">охраны психического здоровья; </w:t>
      </w:r>
      <w:r w:rsidR="00A101C0">
        <w:rPr>
          <w:lang w:eastAsia="zh-CN"/>
        </w:rPr>
        <w:t>место и роль психосоматики как науки и ее взаимосвязь с другими дисциплинами;</w:t>
      </w:r>
      <w:r w:rsidR="00A101C0" w:rsidRPr="00B552F3">
        <w:rPr>
          <w:lang w:eastAsia="zh-CN"/>
        </w:rPr>
        <w:t xml:space="preserve"> </w:t>
      </w:r>
      <w:proofErr w:type="spellStart"/>
      <w:r w:rsidR="00A101C0" w:rsidRPr="00B552F3">
        <w:rPr>
          <w:lang w:eastAsia="zh-CN"/>
        </w:rPr>
        <w:t>деон</w:t>
      </w:r>
      <w:r w:rsidR="00A101C0">
        <w:rPr>
          <w:lang w:eastAsia="zh-CN"/>
        </w:rPr>
        <w:t>тологические</w:t>
      </w:r>
      <w:proofErr w:type="spellEnd"/>
      <w:r w:rsidR="00A101C0">
        <w:rPr>
          <w:lang w:eastAsia="zh-CN"/>
        </w:rPr>
        <w:t xml:space="preserve"> нормы при работе с клиентами психосоматического профиля;</w:t>
      </w:r>
    </w:p>
    <w:p w:rsidR="007443B0" w:rsidRPr="008938FD" w:rsidRDefault="007443B0" w:rsidP="007443B0">
      <w:pPr>
        <w:ind w:firstLine="720"/>
        <w:rPr>
          <w:spacing w:val="-5"/>
          <w:shd w:val="clear" w:color="auto" w:fill="00FF00"/>
        </w:rPr>
      </w:pPr>
      <w:r w:rsidRPr="00A101C0">
        <w:rPr>
          <w:b/>
          <w:spacing w:val="-5"/>
        </w:rPr>
        <w:t>Уметь</w:t>
      </w:r>
      <w:r>
        <w:rPr>
          <w:spacing w:val="-5"/>
        </w:rPr>
        <w:t>:</w:t>
      </w:r>
      <w:r w:rsidR="00A101C0">
        <w:rPr>
          <w:spacing w:val="-5"/>
        </w:rPr>
        <w:t xml:space="preserve"> </w:t>
      </w:r>
      <w:r w:rsidR="00A101C0" w:rsidRPr="00F227E4">
        <w:rPr>
          <w:lang w:eastAsia="zh-CN"/>
        </w:rPr>
        <w:t xml:space="preserve">актуализировать и использовать на практике основные </w:t>
      </w:r>
      <w:r w:rsidR="00A101C0">
        <w:rPr>
          <w:lang w:eastAsia="zh-CN"/>
        </w:rPr>
        <w:t>положения</w:t>
      </w:r>
      <w:r w:rsidR="00A101C0" w:rsidRPr="00F227E4">
        <w:rPr>
          <w:lang w:eastAsia="zh-CN"/>
        </w:rPr>
        <w:t xml:space="preserve"> </w:t>
      </w:r>
      <w:r w:rsidR="00A101C0" w:rsidRPr="00F227E4">
        <w:t>современных теорий и моделей, разработанных в области психосоматики;</w:t>
      </w:r>
      <w:r w:rsidR="00A101C0">
        <w:t xml:space="preserve"> </w:t>
      </w:r>
      <w:r w:rsidR="00A101C0" w:rsidRPr="00F227E4">
        <w:rPr>
          <w:lang w:eastAsia="zh-CN"/>
        </w:rPr>
        <w:t xml:space="preserve">проектировать </w:t>
      </w:r>
      <w:r w:rsidR="00A101C0" w:rsidRPr="00F227E4">
        <w:rPr>
          <w:lang w:eastAsia="zh-CN"/>
        </w:rPr>
        <w:lastRenderedPageBreak/>
        <w:t xml:space="preserve">психодиагностическое исследование </w:t>
      </w:r>
      <w:r w:rsidR="00A101C0">
        <w:rPr>
          <w:lang w:eastAsia="zh-CN"/>
        </w:rPr>
        <w:t>клиентов психосоматического профиля</w:t>
      </w:r>
      <w:r w:rsidR="00A101C0" w:rsidRPr="00F227E4">
        <w:rPr>
          <w:lang w:eastAsia="zh-CN"/>
        </w:rPr>
        <w:t xml:space="preserve"> под конкретную практическую задачу;</w:t>
      </w:r>
      <w:r w:rsidR="00A101C0">
        <w:rPr>
          <w:lang w:eastAsia="zh-CN"/>
        </w:rPr>
        <w:t xml:space="preserve"> </w:t>
      </w:r>
      <w:r w:rsidR="00A101C0" w:rsidRPr="00F227E4">
        <w:t>выявлять личностные особенн</w:t>
      </w:r>
      <w:r w:rsidR="00A101C0">
        <w:t>ости, психологические ресурсы и адаптационные возможности клиентов психосоматического профиля;</w:t>
      </w:r>
      <w:r w:rsidR="00A101C0" w:rsidRPr="00F227E4">
        <w:rPr>
          <w:lang w:eastAsia="zh-CN"/>
        </w:rPr>
        <w:t xml:space="preserve"> проектировать мероприятия, направленные на </w:t>
      </w:r>
      <w:r w:rsidR="00A101C0" w:rsidRPr="00F227E4">
        <w:rPr>
          <w:lang w:val="x-none" w:eastAsia="zh-CN"/>
        </w:rPr>
        <w:t>решение профилактических, реабилитационных и консультативных задач</w:t>
      </w:r>
      <w:r w:rsidR="00A101C0" w:rsidRPr="00F227E4">
        <w:rPr>
          <w:lang w:eastAsia="zh-CN"/>
        </w:rPr>
        <w:t>;</w:t>
      </w:r>
      <w:r w:rsidR="00A101C0" w:rsidRPr="00F227E4">
        <w:t xml:space="preserve"> дифференцировать роль врача и клинического психолога в </w:t>
      </w:r>
      <w:proofErr w:type="spellStart"/>
      <w:r w:rsidR="00A101C0" w:rsidRPr="00F227E4">
        <w:t>психокоррекции</w:t>
      </w:r>
      <w:proofErr w:type="spellEnd"/>
      <w:r w:rsidR="00A101C0" w:rsidRPr="00F227E4">
        <w:t xml:space="preserve"> и психотерапии</w:t>
      </w:r>
      <w:r w:rsidR="00A101C0" w:rsidRPr="00CB4217">
        <w:t xml:space="preserve"> </w:t>
      </w:r>
      <w:r w:rsidR="00A101C0">
        <w:t>клиентов психосоматического профиля;</w:t>
      </w:r>
    </w:p>
    <w:p w:rsidR="007443B0" w:rsidRDefault="007443B0" w:rsidP="007443B0">
      <w:pPr>
        <w:ind w:firstLine="720"/>
      </w:pPr>
      <w:r w:rsidRPr="00A101C0">
        <w:rPr>
          <w:b/>
          <w:spacing w:val="-5"/>
        </w:rPr>
        <w:t>Владеть</w:t>
      </w:r>
      <w:r w:rsidR="00A101C0">
        <w:rPr>
          <w:b/>
          <w:spacing w:val="-5"/>
        </w:rPr>
        <w:t>:</w:t>
      </w:r>
      <w:r w:rsidRPr="009F4598">
        <w:rPr>
          <w:spacing w:val="-5"/>
        </w:rPr>
        <w:t xml:space="preserve"> </w:t>
      </w:r>
      <w:r w:rsidR="00A101C0" w:rsidRPr="00F227E4">
        <w:t xml:space="preserve">актуальной информацией об исследованиях </w:t>
      </w:r>
      <w:r w:rsidR="00A101C0">
        <w:t>в области психосоматики</w:t>
      </w:r>
      <w:r w:rsidR="00A101C0" w:rsidRPr="00F227E4">
        <w:t>;</w:t>
      </w:r>
      <w:r w:rsidR="00A101C0">
        <w:t xml:space="preserve"> </w:t>
      </w:r>
      <w:r w:rsidR="00A101C0" w:rsidRPr="00F227E4">
        <w:t>диагностическим инструментарием в рамках психосоматики</w:t>
      </w:r>
      <w:r w:rsidR="00A101C0">
        <w:t xml:space="preserve">; </w:t>
      </w:r>
      <w:r w:rsidR="00A101C0" w:rsidRPr="00F227E4">
        <w:t>навыками пси</w:t>
      </w:r>
      <w:r w:rsidR="00A101C0">
        <w:t>хологической профилактики психо</w:t>
      </w:r>
      <w:r w:rsidR="00A101C0" w:rsidRPr="00F227E4">
        <w:t>с</w:t>
      </w:r>
      <w:r w:rsidR="00A101C0">
        <w:t>о</w:t>
      </w:r>
      <w:r w:rsidR="00A101C0" w:rsidRPr="00F227E4">
        <w:t>матических заболеваний.</w:t>
      </w:r>
      <w:r w:rsidR="00A101C0" w:rsidRPr="00C65C57">
        <w:rPr>
          <w:spacing w:val="-5"/>
        </w:rPr>
        <w:t xml:space="preserve"> </w:t>
      </w:r>
    </w:p>
    <w:p w:rsidR="007443B0" w:rsidRDefault="007443B0" w:rsidP="007443B0">
      <w:pPr>
        <w:pStyle w:val="2"/>
        <w:numPr>
          <w:ilvl w:val="1"/>
          <w:numId w:val="3"/>
        </w:numPr>
        <w:rPr>
          <w:rFonts w:ascii="Times New Roman" w:hAnsi="Times New Roman" w:cs="Times New Roman"/>
          <w:b w:val="0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  <w:lang w:val="ru-RU"/>
        </w:rPr>
        <w:t xml:space="preserve"> </w:t>
      </w:r>
      <w:r w:rsidRPr="00C65C57">
        <w:rPr>
          <w:rFonts w:ascii="Times New Roman" w:hAnsi="Times New Roman" w:cs="Times New Roman"/>
          <w:i w:val="0"/>
          <w:iCs w:val="0"/>
          <w:sz w:val="24"/>
          <w:lang w:val="ru-RU"/>
        </w:rPr>
        <w:t>Объем</w:t>
      </w:r>
      <w:r>
        <w:rPr>
          <w:rFonts w:ascii="Times New Roman" w:hAnsi="Times New Roman" w:cs="Times New Roman"/>
          <w:i w:val="0"/>
          <w:iCs w:val="0"/>
          <w:sz w:val="24"/>
        </w:rPr>
        <w:t xml:space="preserve"> дисциплины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4258"/>
        <w:gridCol w:w="1130"/>
        <w:gridCol w:w="1130"/>
        <w:gridCol w:w="1130"/>
        <w:gridCol w:w="1130"/>
        <w:gridCol w:w="732"/>
      </w:tblGrid>
      <w:tr w:rsidR="007443B0" w:rsidRPr="005118EF" w:rsidTr="005B2A8A">
        <w:trPr>
          <w:trHeight w:val="789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</w:tcBorders>
          </w:tcPr>
          <w:p w:rsidR="007443B0" w:rsidRPr="005118EF" w:rsidRDefault="007443B0" w:rsidP="00A7474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35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43B0" w:rsidRPr="005118EF" w:rsidRDefault="007443B0" w:rsidP="00A747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18EF">
              <w:rPr>
                <w:bCs/>
                <w:color w:val="000000"/>
                <w:sz w:val="20"/>
                <w:szCs w:val="20"/>
              </w:rPr>
              <w:t>Виды учебной работы</w:t>
            </w:r>
            <w:r w:rsidRPr="005118EF">
              <w:t xml:space="preserve"> </w:t>
            </w:r>
          </w:p>
        </w:tc>
        <w:tc>
          <w:tcPr>
            <w:tcW w:w="1139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43B0" w:rsidRPr="005118EF" w:rsidRDefault="007443B0" w:rsidP="00A747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18EF">
              <w:rPr>
                <w:bCs/>
                <w:color w:val="000000"/>
                <w:sz w:val="20"/>
                <w:szCs w:val="20"/>
              </w:rPr>
              <w:t>Объем дисциплины</w:t>
            </w:r>
          </w:p>
        </w:tc>
        <w:tc>
          <w:tcPr>
            <w:tcW w:w="151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B0" w:rsidRPr="005118EF" w:rsidRDefault="007443B0" w:rsidP="00A74741">
            <w:pPr>
              <w:jc w:val="center"/>
            </w:pPr>
            <w:r w:rsidRPr="005118EF">
              <w:rPr>
                <w:bCs/>
                <w:color w:val="000000"/>
                <w:sz w:val="20"/>
                <w:szCs w:val="20"/>
              </w:rPr>
              <w:t>Распределение объема дисциплины по семестрам (час.)</w:t>
            </w:r>
          </w:p>
        </w:tc>
      </w:tr>
      <w:tr w:rsidR="007443B0" w:rsidRPr="005118EF" w:rsidTr="005B2A8A">
        <w:trPr>
          <w:trHeight w:val="60"/>
        </w:trPr>
        <w:tc>
          <w:tcPr>
            <w:tcW w:w="214" w:type="pct"/>
            <w:tcBorders>
              <w:left w:val="single" w:sz="4" w:space="0" w:color="000000"/>
              <w:bottom w:val="single" w:sz="8" w:space="0" w:color="000000"/>
            </w:tcBorders>
          </w:tcPr>
          <w:p w:rsidR="007443B0" w:rsidRPr="005118EF" w:rsidRDefault="007443B0" w:rsidP="00A74741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5118EF">
              <w:rPr>
                <w:bCs/>
                <w:color w:val="000000"/>
                <w:sz w:val="20"/>
                <w:szCs w:val="20"/>
              </w:rPr>
              <w:t>№</w:t>
            </w:r>
          </w:p>
          <w:p w:rsidR="007443B0" w:rsidRPr="005118EF" w:rsidRDefault="007443B0" w:rsidP="00A74741">
            <w:pPr>
              <w:snapToGrid w:val="0"/>
              <w:rPr>
                <w:bCs/>
                <w:color w:val="000000"/>
              </w:rPr>
            </w:pPr>
            <w:r w:rsidRPr="005118EF">
              <w:rPr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35" w:type="pct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43B0" w:rsidRPr="005118EF" w:rsidRDefault="007443B0" w:rsidP="00A74741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3B0" w:rsidRPr="00ED5F95" w:rsidRDefault="007443B0" w:rsidP="00A7474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ED5F95">
              <w:rPr>
                <w:bCs/>
                <w:color w:val="000000"/>
                <w:szCs w:val="20"/>
              </w:rPr>
              <w:t>Всего часов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443B0" w:rsidRPr="00ED5F95" w:rsidRDefault="007443B0" w:rsidP="00A7474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3B0" w:rsidRPr="00ED5F95" w:rsidRDefault="00ED5F95" w:rsidP="00A74741">
            <w:pPr>
              <w:snapToGrid w:val="0"/>
              <w:jc w:val="center"/>
              <w:rPr>
                <w:bCs/>
                <w:color w:val="000000"/>
                <w:szCs w:val="20"/>
              </w:rPr>
            </w:pPr>
            <w:r w:rsidRPr="00ED5F95">
              <w:rPr>
                <w:bCs/>
                <w:color w:val="000000"/>
                <w:szCs w:val="20"/>
              </w:rPr>
              <w:t>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43B0" w:rsidRPr="005118EF" w:rsidRDefault="007443B0" w:rsidP="00A7474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B0" w:rsidRPr="005118EF" w:rsidRDefault="007443B0" w:rsidP="00A74741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443B0" w:rsidRPr="00982FCE" w:rsidTr="005B2A8A">
        <w:trPr>
          <w:trHeight w:val="351"/>
        </w:trPr>
        <w:tc>
          <w:tcPr>
            <w:tcW w:w="21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443B0" w:rsidRPr="00982FCE" w:rsidRDefault="007443B0" w:rsidP="00A74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35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7443B0" w:rsidP="00A74741">
            <w:pPr>
              <w:rPr>
                <w:b/>
                <w:bCs/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>Аудиторные занятия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ED5F95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0" w:rsidRPr="00982FCE" w:rsidRDefault="007443B0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982FCE" w:rsidRDefault="00ED5F95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57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982FCE" w:rsidRDefault="007443B0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B0" w:rsidRPr="00982FCE" w:rsidRDefault="007443B0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7443B0" w:rsidRPr="00982FCE" w:rsidTr="005B2A8A">
        <w:trPr>
          <w:trHeight w:val="315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3B0" w:rsidRPr="00982FCE" w:rsidRDefault="007443B0" w:rsidP="00A74741">
            <w:pPr>
              <w:rPr>
                <w:b/>
                <w:color w:val="000000"/>
                <w:sz w:val="20"/>
                <w:szCs w:val="20"/>
              </w:rPr>
            </w:pPr>
            <w:r w:rsidRPr="00982FCE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7443B0" w:rsidP="00A74741">
            <w:pPr>
              <w:rPr>
                <w:color w:val="000000"/>
              </w:rPr>
            </w:pPr>
            <w:r w:rsidRPr="00982FCE">
              <w:rPr>
                <w:color w:val="000000"/>
              </w:rPr>
              <w:t>Лекции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ED5F95" w:rsidP="00A747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0" w:rsidRPr="00982FCE" w:rsidRDefault="007443B0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982FCE" w:rsidRDefault="00ED5F95" w:rsidP="00A747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982FCE" w:rsidRDefault="007443B0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B0" w:rsidRPr="00982FCE" w:rsidRDefault="007443B0" w:rsidP="00A74741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43B0" w:rsidRPr="00982FCE" w:rsidTr="005B2A8A">
        <w:trPr>
          <w:trHeight w:val="315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3B0" w:rsidRPr="00982FCE" w:rsidRDefault="007443B0" w:rsidP="00A74741">
            <w:pPr>
              <w:rPr>
                <w:b/>
                <w:color w:val="000000"/>
                <w:sz w:val="20"/>
                <w:szCs w:val="20"/>
              </w:rPr>
            </w:pPr>
            <w:r w:rsidRPr="00982FCE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7443B0" w:rsidP="00A74741">
            <w:pPr>
              <w:rPr>
                <w:color w:val="000000"/>
              </w:rPr>
            </w:pPr>
            <w:r w:rsidRPr="00982FCE">
              <w:rPr>
                <w:color w:val="000000"/>
              </w:rPr>
              <w:t>Практические занятия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ED5F95" w:rsidP="00A747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0" w:rsidRPr="00982FCE" w:rsidRDefault="007443B0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982FCE" w:rsidRDefault="00ED5F95" w:rsidP="00A747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982FCE" w:rsidRDefault="007443B0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B0" w:rsidRPr="00982FCE" w:rsidRDefault="007443B0" w:rsidP="00A74741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43B0" w:rsidRPr="00982FCE" w:rsidTr="005B2A8A">
        <w:trPr>
          <w:trHeight w:val="315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3B0" w:rsidRPr="00982FCE" w:rsidRDefault="007443B0" w:rsidP="00A74741">
            <w:pPr>
              <w:rPr>
                <w:b/>
                <w:color w:val="000000"/>
                <w:sz w:val="20"/>
                <w:szCs w:val="20"/>
              </w:rPr>
            </w:pPr>
            <w:r w:rsidRPr="00982FCE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7443B0" w:rsidP="00A74741">
            <w:pPr>
              <w:rPr>
                <w:color w:val="000000"/>
              </w:rPr>
            </w:pPr>
            <w:r w:rsidRPr="00982FCE">
              <w:rPr>
                <w:color w:val="000000"/>
              </w:rPr>
              <w:t>Лабораторные работы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A101C0" w:rsidP="00A747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0" w:rsidRPr="00982FCE" w:rsidRDefault="007443B0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982FCE" w:rsidRDefault="00ED5F95" w:rsidP="00A747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982FCE" w:rsidRDefault="007443B0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B0" w:rsidRPr="00982FCE" w:rsidRDefault="007443B0" w:rsidP="00A74741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43B0" w:rsidRPr="00982FCE" w:rsidTr="005B2A8A">
        <w:trPr>
          <w:trHeight w:val="403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3B0" w:rsidRPr="00982FCE" w:rsidRDefault="007443B0" w:rsidP="00A74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7443B0" w:rsidP="00A74741">
            <w:pPr>
              <w:rPr>
                <w:b/>
                <w:bCs/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>Самостоятельная работа студентов, включая все виды текущей  аттестации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ED5F95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0" w:rsidRPr="00A101C0" w:rsidRDefault="007443B0" w:rsidP="00A74741">
            <w:pPr>
              <w:snapToGrid w:val="0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ED5F95" w:rsidP="00A101C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982FCE" w:rsidRDefault="007443B0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B0" w:rsidRPr="00982FCE" w:rsidRDefault="007443B0" w:rsidP="00A74741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</w:tr>
      <w:tr w:rsidR="007443B0" w:rsidRPr="00982FCE" w:rsidTr="005B2A8A">
        <w:trPr>
          <w:trHeight w:val="392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3B0" w:rsidRPr="00982FCE" w:rsidRDefault="007443B0" w:rsidP="00A74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7443B0" w:rsidP="00A74741">
            <w:pPr>
              <w:rPr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ED5F95" w:rsidP="00A10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0" w:rsidRPr="00A101C0" w:rsidRDefault="007443B0" w:rsidP="00A74741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982FCE" w:rsidRDefault="00ED5F95" w:rsidP="00A74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18/Э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982FCE" w:rsidRDefault="007443B0" w:rsidP="00A747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B0" w:rsidRPr="00982FCE" w:rsidRDefault="007443B0" w:rsidP="00A74741">
            <w:pPr>
              <w:jc w:val="center"/>
              <w:rPr>
                <w:sz w:val="20"/>
                <w:szCs w:val="20"/>
              </w:rPr>
            </w:pPr>
          </w:p>
        </w:tc>
      </w:tr>
      <w:tr w:rsidR="007443B0" w:rsidRPr="00982FCE" w:rsidTr="005B2A8A">
        <w:trPr>
          <w:trHeight w:val="315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3B0" w:rsidRPr="00982FCE" w:rsidRDefault="007443B0" w:rsidP="00A74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982FCE" w:rsidRDefault="007443B0" w:rsidP="00A74741">
            <w:pPr>
              <w:rPr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>Общий объем  по учебному плану, час.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B0" w:rsidRPr="00982FCE" w:rsidRDefault="00ED5F95" w:rsidP="00A747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0" w:rsidRPr="00A101C0" w:rsidRDefault="007443B0" w:rsidP="00A7474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B0" w:rsidRPr="00982FCE" w:rsidRDefault="00ED5F95" w:rsidP="00A747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B0" w:rsidRPr="00982FCE" w:rsidRDefault="007443B0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B0" w:rsidRPr="00982FCE" w:rsidRDefault="007443B0" w:rsidP="00A74741">
            <w:pPr>
              <w:snapToGrid w:val="0"/>
              <w:jc w:val="center"/>
              <w:rPr>
                <w:color w:val="000000"/>
              </w:rPr>
            </w:pPr>
          </w:p>
        </w:tc>
      </w:tr>
      <w:tr w:rsidR="007443B0" w:rsidTr="005B2A8A">
        <w:trPr>
          <w:trHeight w:val="315"/>
        </w:trPr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3B0" w:rsidRPr="00982FCE" w:rsidRDefault="007443B0" w:rsidP="00A747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82FCE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C65C57" w:rsidRDefault="007443B0" w:rsidP="00A74741">
            <w:pPr>
              <w:rPr>
                <w:color w:val="000000"/>
              </w:rPr>
            </w:pPr>
            <w:r w:rsidRPr="00982FCE">
              <w:rPr>
                <w:b/>
                <w:bCs/>
                <w:color w:val="000000"/>
              </w:rPr>
              <w:t xml:space="preserve">Общий объем  по учебному плану, </w:t>
            </w:r>
            <w:proofErr w:type="spellStart"/>
            <w:r w:rsidRPr="00982FCE">
              <w:rPr>
                <w:b/>
                <w:bCs/>
                <w:color w:val="000000"/>
              </w:rPr>
              <w:t>з.е</w:t>
            </w:r>
            <w:proofErr w:type="spellEnd"/>
            <w:r w:rsidRPr="00982FCE">
              <w:rPr>
                <w:b/>
                <w:bCs/>
                <w:color w:val="000000"/>
              </w:rPr>
              <w:t>.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B0" w:rsidRDefault="00ED5F95" w:rsidP="00A747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3B0" w:rsidRPr="00A101C0" w:rsidRDefault="007443B0" w:rsidP="00A74741">
            <w:pPr>
              <w:snapToGri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B0" w:rsidRDefault="00ED5F95" w:rsidP="00A747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B0" w:rsidRDefault="007443B0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3B0" w:rsidRDefault="007443B0" w:rsidP="00A74741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7443B0" w:rsidRPr="007443B0" w:rsidRDefault="00ED5F95" w:rsidP="00ED5F95">
      <w:pPr>
        <w:keepNext/>
        <w:widowControl w:val="0"/>
        <w:tabs>
          <w:tab w:val="left" w:pos="426"/>
        </w:tabs>
        <w:autoSpaceDE w:val="0"/>
        <w:autoSpaceDN w:val="0"/>
        <w:adjustRightInd w:val="0"/>
        <w:spacing w:before="240" w:after="60"/>
        <w:ind w:left="360"/>
        <w:outlineLvl w:val="1"/>
        <w:rPr>
          <w:b/>
          <w:bCs/>
          <w:iCs/>
          <w:lang w:eastAsia="ru-RU"/>
        </w:rPr>
      </w:pPr>
      <w:r>
        <w:rPr>
          <w:b/>
          <w:bCs/>
          <w:iCs/>
          <w:color w:val="C00000"/>
          <w:lang w:eastAsia="ru-RU"/>
        </w:rPr>
        <w:tab/>
      </w:r>
      <w:r w:rsidR="007443B0" w:rsidRPr="007443B0">
        <w:rPr>
          <w:b/>
          <w:bCs/>
          <w:iCs/>
          <w:lang w:eastAsia="ru-RU"/>
        </w:rPr>
        <w:t>1.5.Место дисциплины в структуре образовательной программы</w:t>
      </w:r>
      <w:r w:rsidR="007443B0" w:rsidRPr="007443B0">
        <w:rPr>
          <w:b/>
          <w:bCs/>
          <w:iCs/>
          <w:lang w:eastAsia="ru-RU"/>
        </w:rPr>
        <w:fldChar w:fldCharType="begin"/>
      </w:r>
      <w:r w:rsidR="007443B0" w:rsidRPr="007443B0">
        <w:rPr>
          <w:rFonts w:ascii="Arial" w:hAnsi="Arial" w:cs="Arial"/>
          <w:b/>
          <w:bCs/>
          <w:i/>
          <w:iCs/>
          <w:lang w:eastAsia="ru-RU"/>
        </w:rPr>
        <w:instrText>tc "</w:instrText>
      </w:r>
      <w:bookmarkStart w:id="0" w:name="_Toc354652801"/>
      <w:r w:rsidR="007443B0" w:rsidRPr="007443B0">
        <w:rPr>
          <w:b/>
          <w:bCs/>
          <w:iCs/>
          <w:lang w:eastAsia="ru-RU"/>
        </w:rPr>
        <w:instrText>Место дисциплины-модуля в модульной структуре образовательной программы</w:instrText>
      </w:r>
      <w:bookmarkEnd w:id="0"/>
      <w:r w:rsidR="007443B0" w:rsidRPr="007443B0">
        <w:rPr>
          <w:rFonts w:ascii="Arial" w:hAnsi="Arial" w:cs="Arial"/>
          <w:b/>
          <w:bCs/>
          <w:i/>
          <w:iCs/>
          <w:lang w:eastAsia="ru-RU"/>
        </w:rPr>
        <w:instrText>" \f C \l 2</w:instrText>
      </w:r>
      <w:r w:rsidR="007443B0" w:rsidRPr="007443B0">
        <w:rPr>
          <w:b/>
          <w:bCs/>
          <w:iCs/>
          <w:lang w:eastAsia="ru-RU"/>
        </w:rPr>
        <w:fldChar w:fldCharType="end"/>
      </w:r>
      <w:r w:rsidR="007443B0" w:rsidRPr="007443B0">
        <w:rPr>
          <w:b/>
          <w:bCs/>
          <w:iCs/>
          <w:lang w:eastAsia="ru-RU"/>
        </w:rPr>
        <w:t xml:space="preserve"> </w:t>
      </w:r>
    </w:p>
    <w:p w:rsidR="007443B0" w:rsidRPr="007443B0" w:rsidRDefault="007443B0" w:rsidP="007443B0">
      <w:pPr>
        <w:widowControl w:val="0"/>
        <w:autoSpaceDE w:val="0"/>
        <w:autoSpaceDN w:val="0"/>
        <w:adjustRightInd w:val="0"/>
        <w:ind w:left="360" w:firstLine="349"/>
        <w:jc w:val="both"/>
        <w:rPr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6399"/>
      </w:tblGrid>
      <w:tr w:rsidR="007443B0" w:rsidRPr="007443B0" w:rsidTr="00A74741">
        <w:trPr>
          <w:trHeight w:val="421"/>
        </w:trPr>
        <w:tc>
          <w:tcPr>
            <w:tcW w:w="3240" w:type="dxa"/>
          </w:tcPr>
          <w:p w:rsidR="007443B0" w:rsidRPr="007443B0" w:rsidRDefault="007443B0" w:rsidP="00A747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443B0">
              <w:rPr>
                <w:lang w:eastAsia="ru-RU"/>
              </w:rPr>
              <w:t xml:space="preserve">1. </w:t>
            </w:r>
            <w:proofErr w:type="spellStart"/>
            <w:r w:rsidRPr="007443B0">
              <w:rPr>
                <w:lang w:eastAsia="ru-RU"/>
              </w:rPr>
              <w:t>Пререквизиты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7443B0" w:rsidRPr="007443B0" w:rsidRDefault="00ED5F95" w:rsidP="00ED5F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ru-RU"/>
              </w:rPr>
              <w:t xml:space="preserve">Психология личности. </w:t>
            </w:r>
            <w:r w:rsidR="007443B0">
              <w:rPr>
                <w:lang w:eastAsia="ru-RU"/>
              </w:rPr>
              <w:t>Общая психология</w:t>
            </w:r>
            <w:r>
              <w:rPr>
                <w:lang w:eastAsia="ru-RU"/>
              </w:rPr>
              <w:t>. Основы клинической психологии. Н</w:t>
            </w:r>
            <w:r w:rsidR="007443B0">
              <w:rPr>
                <w:lang w:eastAsia="ru-RU"/>
              </w:rPr>
              <w:t>ейрофизиология</w:t>
            </w:r>
            <w:r>
              <w:rPr>
                <w:lang w:eastAsia="ru-RU"/>
              </w:rPr>
              <w:t>. П</w:t>
            </w:r>
            <w:r w:rsidR="007443B0">
              <w:rPr>
                <w:lang w:eastAsia="ru-RU"/>
              </w:rPr>
              <w:t>сихофизиология</w:t>
            </w:r>
          </w:p>
        </w:tc>
      </w:tr>
      <w:tr w:rsidR="007443B0" w:rsidRPr="007443B0" w:rsidTr="00A74741">
        <w:trPr>
          <w:trHeight w:val="463"/>
        </w:trPr>
        <w:tc>
          <w:tcPr>
            <w:tcW w:w="3240" w:type="dxa"/>
          </w:tcPr>
          <w:p w:rsidR="007443B0" w:rsidRPr="007443B0" w:rsidRDefault="007443B0" w:rsidP="00A747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443B0">
              <w:rPr>
                <w:lang w:eastAsia="ru-RU"/>
              </w:rPr>
              <w:t xml:space="preserve">2. </w:t>
            </w:r>
            <w:proofErr w:type="spellStart"/>
            <w:r w:rsidRPr="007443B0">
              <w:rPr>
                <w:lang w:eastAsia="ru-RU"/>
              </w:rPr>
              <w:t>Кореквизиты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7443B0" w:rsidRPr="007443B0" w:rsidRDefault="00ED5F95" w:rsidP="00ED5F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Психология экстремальных ситуаций и состояний.</w:t>
            </w:r>
          </w:p>
        </w:tc>
      </w:tr>
      <w:tr w:rsidR="007443B0" w:rsidRPr="007443B0" w:rsidTr="00A74741">
        <w:trPr>
          <w:trHeight w:val="411"/>
        </w:trPr>
        <w:tc>
          <w:tcPr>
            <w:tcW w:w="3240" w:type="dxa"/>
          </w:tcPr>
          <w:p w:rsidR="007443B0" w:rsidRPr="007443B0" w:rsidRDefault="007443B0" w:rsidP="00A74741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7443B0">
              <w:rPr>
                <w:lang w:eastAsia="ru-RU"/>
              </w:rPr>
              <w:t xml:space="preserve">3. </w:t>
            </w:r>
            <w:proofErr w:type="spellStart"/>
            <w:r w:rsidRPr="007443B0">
              <w:rPr>
                <w:lang w:eastAsia="ru-RU"/>
              </w:rPr>
              <w:t>Постреквизиты</w:t>
            </w:r>
            <w:proofErr w:type="spellEnd"/>
          </w:p>
        </w:tc>
        <w:tc>
          <w:tcPr>
            <w:tcW w:w="6399" w:type="dxa"/>
            <w:vAlign w:val="center"/>
          </w:tcPr>
          <w:p w:rsidR="007443B0" w:rsidRPr="007443B0" w:rsidRDefault="00ED5F95" w:rsidP="00ED5F9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443B0">
              <w:rPr>
                <w:lang w:eastAsia="ru-RU"/>
              </w:rPr>
              <w:t>сихиатрия</w:t>
            </w:r>
            <w:r>
              <w:rPr>
                <w:lang w:eastAsia="ru-RU"/>
              </w:rPr>
              <w:t xml:space="preserve">. Основы психотерапии и консультирования. </w:t>
            </w:r>
            <w:r w:rsidR="007443B0">
              <w:rPr>
                <w:lang w:eastAsia="ru-RU"/>
              </w:rPr>
              <w:t xml:space="preserve"> </w:t>
            </w:r>
            <w:r w:rsidRPr="00ED5F95">
              <w:rPr>
                <w:lang w:eastAsia="ru-RU"/>
              </w:rPr>
              <w:t>Практикум по психотерапии и консультированию</w:t>
            </w:r>
            <w:r>
              <w:rPr>
                <w:lang w:eastAsia="ru-RU"/>
              </w:rPr>
              <w:t>.</w:t>
            </w:r>
          </w:p>
        </w:tc>
      </w:tr>
    </w:tbl>
    <w:p w:rsidR="007443B0" w:rsidRDefault="007443B0" w:rsidP="007443B0"/>
    <w:p w:rsidR="007443B0" w:rsidRPr="00EE386B" w:rsidRDefault="007443B0" w:rsidP="007443B0"/>
    <w:p w:rsidR="007443B0" w:rsidRPr="00231906" w:rsidRDefault="007443B0" w:rsidP="007443B0">
      <w:pPr>
        <w:pStyle w:val="1"/>
        <w:numPr>
          <w:ilvl w:val="0"/>
          <w:numId w:val="3"/>
        </w:numPr>
        <w:shd w:val="clear" w:color="auto" w:fill="FFFFFF"/>
        <w:spacing w:before="0" w:after="0"/>
        <w:rPr>
          <w:rFonts w:ascii="Times New Roman" w:hAnsi="Times New Roman"/>
          <w:kern w:val="2"/>
          <w:sz w:val="24"/>
          <w:szCs w:val="24"/>
        </w:rPr>
      </w:pPr>
      <w:r w:rsidRPr="00231906">
        <w:rPr>
          <w:rFonts w:ascii="Times New Roman" w:hAnsi="Times New Roman" w:cs="Times New Roman"/>
          <w:caps/>
          <w:kern w:val="2"/>
          <w:sz w:val="24"/>
        </w:rPr>
        <w:t xml:space="preserve">СОДЕРЖАНИЕ ДИСЦИПЛИНЫ </w:t>
      </w:r>
      <w:r w:rsidRPr="00231906">
        <w:rPr>
          <w:rFonts w:ascii="Times New Roman" w:hAnsi="Times New Roman"/>
          <w:i/>
          <w:sz w:val="24"/>
        </w:rPr>
        <w:t xml:space="preserve"> </w:t>
      </w:r>
      <w:r w:rsidRPr="00231906">
        <w:rPr>
          <w:rFonts w:ascii="Times New Roman" w:hAnsi="Times New Roman"/>
          <w:sz w:val="24"/>
          <w:lang w:val="ru-RU"/>
        </w:rPr>
        <w:t xml:space="preserve"> </w:t>
      </w:r>
    </w:p>
    <w:p w:rsidR="007443B0" w:rsidRPr="00EB3FC2" w:rsidRDefault="007443B0" w:rsidP="007443B0">
      <w:pPr>
        <w:pStyle w:val="1"/>
        <w:spacing w:before="0" w:after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 w:val="0"/>
          <w:i/>
          <w:iCs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9"/>
        <w:gridCol w:w="3030"/>
        <w:gridCol w:w="11"/>
        <w:gridCol w:w="5760"/>
      </w:tblGrid>
      <w:tr w:rsidR="007443B0" w:rsidRPr="005118EF" w:rsidTr="0002004C">
        <w:trPr>
          <w:trHeight w:val="54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3B0" w:rsidRPr="0002004C" w:rsidRDefault="007443B0" w:rsidP="0002004C">
            <w:pPr>
              <w:jc w:val="center"/>
              <w:rPr>
                <w:b/>
              </w:rPr>
            </w:pPr>
            <w:r w:rsidRPr="0002004C">
              <w:rPr>
                <w:b/>
              </w:rPr>
              <w:t>Код</w:t>
            </w:r>
          </w:p>
          <w:p w:rsidR="007443B0" w:rsidRPr="0002004C" w:rsidRDefault="007443B0" w:rsidP="0002004C">
            <w:pPr>
              <w:jc w:val="center"/>
              <w:rPr>
                <w:b/>
              </w:rPr>
            </w:pPr>
            <w:r w:rsidRPr="0002004C">
              <w:rPr>
                <w:b/>
              </w:rPr>
              <w:t>раздела, темы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02004C" w:rsidRDefault="007443B0" w:rsidP="0002004C">
            <w:pPr>
              <w:pStyle w:val="21"/>
              <w:widowControl w:val="0"/>
              <w:ind w:left="0" w:hanging="54"/>
              <w:jc w:val="center"/>
              <w:rPr>
                <w:b/>
                <w:sz w:val="22"/>
                <w:szCs w:val="22"/>
              </w:rPr>
            </w:pPr>
            <w:r w:rsidRPr="0002004C">
              <w:rPr>
                <w:b/>
                <w:sz w:val="22"/>
                <w:szCs w:val="22"/>
              </w:rPr>
              <w:t>Раздел, тема</w:t>
            </w:r>
          </w:p>
          <w:p w:rsidR="007443B0" w:rsidRPr="0002004C" w:rsidRDefault="007443B0" w:rsidP="0002004C">
            <w:pPr>
              <w:ind w:hanging="54"/>
              <w:jc w:val="center"/>
              <w:rPr>
                <w:b/>
                <w:sz w:val="22"/>
                <w:szCs w:val="22"/>
              </w:rPr>
            </w:pPr>
            <w:r w:rsidRPr="0002004C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B0" w:rsidRPr="0002004C" w:rsidRDefault="007443B0" w:rsidP="0002004C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2004C">
              <w:rPr>
                <w:b/>
                <w:sz w:val="22"/>
                <w:szCs w:val="22"/>
              </w:rPr>
              <w:t>Содержание</w:t>
            </w:r>
          </w:p>
        </w:tc>
      </w:tr>
      <w:tr w:rsidR="0002004C" w:rsidRPr="00E26473" w:rsidTr="00A74741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4C" w:rsidRPr="0002004C" w:rsidRDefault="0002004C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</w:rPr>
            </w:pPr>
            <w:r w:rsidRPr="0002004C">
              <w:rPr>
                <w:b/>
              </w:rPr>
              <w:t>Р1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4C" w:rsidRPr="00E26473" w:rsidRDefault="0002004C" w:rsidP="0002004C">
            <w:pPr>
              <w:tabs>
                <w:tab w:val="left" w:pos="893"/>
              </w:tabs>
              <w:snapToGrid w:val="0"/>
              <w:ind w:left="-79" w:firstLine="79"/>
              <w:rPr>
                <w:color w:val="FF0000"/>
                <w:sz w:val="22"/>
                <w:szCs w:val="22"/>
              </w:rPr>
            </w:pPr>
            <w:r>
              <w:rPr>
                <w:b/>
                <w:color w:val="000000"/>
              </w:rPr>
              <w:t xml:space="preserve">Раздел 1. </w:t>
            </w:r>
            <w:r w:rsidRPr="00E778EA">
              <w:rPr>
                <w:b/>
              </w:rPr>
              <w:t xml:space="preserve">История </w:t>
            </w:r>
            <w:r>
              <w:rPr>
                <w:b/>
              </w:rPr>
              <w:t>р</w:t>
            </w:r>
            <w:r w:rsidRPr="00E778EA">
              <w:rPr>
                <w:b/>
              </w:rPr>
              <w:t>азвития психосоматики</w:t>
            </w:r>
          </w:p>
        </w:tc>
      </w:tr>
      <w:tr w:rsidR="007443B0" w:rsidRPr="00E26473" w:rsidTr="00A74741">
        <w:trPr>
          <w:trHeight w:val="14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02004C" w:rsidRDefault="0002004C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strike/>
              </w:rPr>
            </w:pPr>
            <w:r>
              <w:rPr>
                <w:b/>
                <w:color w:val="000000"/>
                <w:sz w:val="22"/>
                <w:szCs w:val="22"/>
              </w:rPr>
              <w:t>Р</w:t>
            </w:r>
            <w:r w:rsidRPr="00035554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.Т1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3B0" w:rsidRPr="0002004C" w:rsidRDefault="0002004C" w:rsidP="0002004C">
            <w:pPr>
              <w:tabs>
                <w:tab w:val="left" w:pos="893"/>
              </w:tabs>
              <w:spacing w:before="225" w:after="225"/>
              <w:ind w:left="-79" w:right="225" w:firstLine="79"/>
              <w:rPr>
                <w:b/>
                <w:lang w:eastAsia="ru-RU"/>
              </w:rPr>
            </w:pPr>
            <w:r>
              <w:rPr>
                <w:b/>
              </w:rPr>
              <w:t xml:space="preserve">Тема 1. </w:t>
            </w:r>
            <w:r w:rsidRPr="00E778EA">
              <w:rPr>
                <w:b/>
              </w:rPr>
              <w:t xml:space="preserve">История развития психосоматики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3B0" w:rsidRPr="00E26473" w:rsidRDefault="0002004C" w:rsidP="0002004C">
            <w:pPr>
              <w:tabs>
                <w:tab w:val="left" w:pos="893"/>
              </w:tabs>
              <w:snapToGrid w:val="0"/>
              <w:ind w:left="-79" w:firstLine="79"/>
              <w:jc w:val="both"/>
              <w:rPr>
                <w:color w:val="FF0000"/>
                <w:sz w:val="22"/>
                <w:szCs w:val="22"/>
              </w:rPr>
            </w:pPr>
            <w:r>
              <w:rPr>
                <w:lang w:eastAsia="ru-RU"/>
              </w:rPr>
              <w:t>История становления психосоматики как науки.</w:t>
            </w:r>
            <w:r w:rsidRPr="00DE09D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Философские и медицинские истоки</w:t>
            </w:r>
            <w:r w:rsidRPr="00DE09D7">
              <w:rPr>
                <w:lang w:eastAsia="ru-RU"/>
              </w:rPr>
              <w:t xml:space="preserve"> развития психосоматики.</w:t>
            </w:r>
            <w:r>
              <w:rPr>
                <w:lang w:eastAsia="ru-RU"/>
              </w:rPr>
              <w:t xml:space="preserve"> </w:t>
            </w:r>
            <w:r w:rsidRPr="00FF301F">
              <w:rPr>
                <w:color w:val="000000"/>
                <w:lang w:eastAsia="zh-CN"/>
              </w:rPr>
              <w:t>Проблема св</w:t>
            </w:r>
            <w:r>
              <w:rPr>
                <w:color w:val="000000"/>
                <w:lang w:eastAsia="zh-CN"/>
              </w:rPr>
              <w:t>язи психической и соматической сфер</w:t>
            </w:r>
            <w:r w:rsidRPr="00FF301F">
              <w:rPr>
                <w:color w:val="000000"/>
                <w:lang w:eastAsia="zh-CN"/>
              </w:rPr>
              <w:t xml:space="preserve">. </w:t>
            </w:r>
            <w:r>
              <w:rPr>
                <w:lang w:eastAsia="ru-RU"/>
              </w:rPr>
              <w:t>Основные подходы к пониманию психосоматики.</w:t>
            </w:r>
            <w:r w:rsidRPr="00FF301F">
              <w:rPr>
                <w:color w:val="000000"/>
                <w:lang w:eastAsia="zh-CN"/>
              </w:rPr>
              <w:t xml:space="preserve"> </w:t>
            </w:r>
            <w:r w:rsidRPr="00283D6C">
              <w:rPr>
                <w:color w:val="000000"/>
                <w:lang w:eastAsia="zh-CN"/>
              </w:rPr>
              <w:t>Конституци</w:t>
            </w:r>
            <w:r>
              <w:rPr>
                <w:color w:val="000000"/>
                <w:lang w:eastAsia="zh-CN"/>
              </w:rPr>
              <w:t xml:space="preserve">онная теория личности </w:t>
            </w:r>
            <w:proofErr w:type="spellStart"/>
            <w:r>
              <w:rPr>
                <w:color w:val="000000"/>
                <w:lang w:eastAsia="zh-CN"/>
              </w:rPr>
              <w:t>Э.Кречмера</w:t>
            </w:r>
            <w:proofErr w:type="spellEnd"/>
            <w:r>
              <w:rPr>
                <w:color w:val="000000"/>
                <w:lang w:eastAsia="zh-CN"/>
              </w:rPr>
              <w:t xml:space="preserve">. </w:t>
            </w:r>
            <w:r w:rsidRPr="00283D6C">
              <w:rPr>
                <w:color w:val="000000"/>
                <w:lang w:eastAsia="zh-CN"/>
              </w:rPr>
              <w:t xml:space="preserve">Классификация </w:t>
            </w:r>
            <w:proofErr w:type="spellStart"/>
            <w:r w:rsidRPr="00283D6C">
              <w:rPr>
                <w:color w:val="000000"/>
                <w:lang w:eastAsia="zh-CN"/>
              </w:rPr>
              <w:t>соматотипов</w:t>
            </w:r>
            <w:proofErr w:type="spellEnd"/>
            <w:r w:rsidRPr="00283D6C">
              <w:rPr>
                <w:color w:val="000000"/>
                <w:lang w:eastAsia="zh-CN"/>
              </w:rPr>
              <w:t xml:space="preserve"> </w:t>
            </w:r>
            <w:proofErr w:type="spellStart"/>
            <w:r w:rsidRPr="00283D6C">
              <w:rPr>
                <w:color w:val="000000"/>
                <w:lang w:eastAsia="zh-CN"/>
              </w:rPr>
              <w:t>У.Шелдона</w:t>
            </w:r>
            <w:proofErr w:type="spellEnd"/>
          </w:p>
        </w:tc>
      </w:tr>
      <w:tr w:rsidR="0002004C" w:rsidRPr="00E26473" w:rsidTr="00A74741">
        <w:trPr>
          <w:trHeight w:val="27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4C" w:rsidRPr="0002004C" w:rsidRDefault="0002004C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</w:rPr>
            </w:pPr>
            <w:r w:rsidRPr="0002004C">
              <w:rPr>
                <w:b/>
              </w:rPr>
              <w:lastRenderedPageBreak/>
              <w:t>Р2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4C" w:rsidRDefault="0002004C" w:rsidP="0002004C">
            <w:pPr>
              <w:tabs>
                <w:tab w:val="left" w:pos="893"/>
              </w:tabs>
              <w:spacing w:before="225" w:after="225"/>
              <w:ind w:left="-79" w:right="225" w:firstLine="79"/>
            </w:pPr>
            <w:r>
              <w:rPr>
                <w:b/>
              </w:rPr>
              <w:t xml:space="preserve">Раздел 2. </w:t>
            </w:r>
            <w:r w:rsidRPr="00DE09D7">
              <w:rPr>
                <w:b/>
                <w:bCs/>
                <w:lang w:eastAsia="ru-RU"/>
              </w:rPr>
              <w:t>Место</w:t>
            </w:r>
            <w:r>
              <w:rPr>
                <w:b/>
                <w:bCs/>
                <w:lang w:eastAsia="ru-RU"/>
              </w:rPr>
              <w:t xml:space="preserve"> психосоматики в</w:t>
            </w:r>
            <w:r w:rsidRPr="00DE09D7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современной науке</w:t>
            </w:r>
          </w:p>
        </w:tc>
      </w:tr>
      <w:tr w:rsidR="0002004C" w:rsidRPr="00E26473" w:rsidTr="00A74741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4C" w:rsidRPr="00035554" w:rsidRDefault="0002004C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Р2.Т1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4C" w:rsidRPr="00372A18" w:rsidRDefault="0002004C" w:rsidP="0002004C">
            <w:pPr>
              <w:tabs>
                <w:tab w:val="left" w:pos="893"/>
              </w:tabs>
              <w:spacing w:before="225" w:after="225"/>
              <w:ind w:left="-79" w:right="225" w:firstLine="79"/>
            </w:pPr>
            <w:r>
              <w:rPr>
                <w:b/>
                <w:bCs/>
                <w:lang w:eastAsia="ru-RU"/>
              </w:rPr>
              <w:t xml:space="preserve">Тема 1. </w:t>
            </w:r>
            <w:r w:rsidRPr="00DE09D7">
              <w:rPr>
                <w:b/>
                <w:bCs/>
                <w:lang w:eastAsia="ru-RU"/>
              </w:rPr>
              <w:t>Место</w:t>
            </w:r>
            <w:r>
              <w:rPr>
                <w:b/>
                <w:bCs/>
                <w:lang w:eastAsia="ru-RU"/>
              </w:rPr>
              <w:t xml:space="preserve"> психосоматики в</w:t>
            </w:r>
            <w:r w:rsidRPr="00DE09D7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современной науке</w:t>
            </w:r>
          </w:p>
          <w:p w:rsidR="0002004C" w:rsidRPr="00035554" w:rsidRDefault="0002004C" w:rsidP="0002004C">
            <w:pPr>
              <w:tabs>
                <w:tab w:val="left" w:pos="893"/>
              </w:tabs>
              <w:spacing w:before="225" w:after="225"/>
              <w:ind w:left="-79" w:right="225" w:firstLine="79"/>
              <w:rPr>
                <w:color w:val="000000"/>
                <w:lang w:eastAsia="zh-C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4C" w:rsidRDefault="0002004C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lang w:eastAsia="ru-RU"/>
              </w:rPr>
            </w:pPr>
            <w:r>
              <w:t>Теоретические и методологические основы психосоматики</w:t>
            </w:r>
            <w:r>
              <w:rPr>
                <w:color w:val="000000"/>
                <w:lang w:eastAsia="ru-RU"/>
              </w:rPr>
              <w:t xml:space="preserve">. </w:t>
            </w:r>
            <w:r>
              <w:rPr>
                <w:lang w:eastAsia="ru-RU"/>
              </w:rPr>
              <w:t>С</w:t>
            </w:r>
            <w:r w:rsidRPr="00752E90">
              <w:rPr>
                <w:lang w:eastAsia="ru-RU"/>
              </w:rPr>
              <w:t xml:space="preserve">овременное состояние и перспективы психосоматического направления в отечественной </w:t>
            </w:r>
            <w:r>
              <w:rPr>
                <w:lang w:eastAsia="ru-RU"/>
              </w:rPr>
              <w:t xml:space="preserve">и зарубежной психологии. </w:t>
            </w:r>
            <w:r>
              <w:rPr>
                <w:bCs/>
                <w:lang w:eastAsia="ru-RU"/>
              </w:rPr>
              <w:t>О</w:t>
            </w:r>
            <w:r w:rsidRPr="00C92AF2">
              <w:rPr>
                <w:bCs/>
                <w:lang w:eastAsia="ru-RU"/>
              </w:rPr>
              <w:t>сновные понятия в</w:t>
            </w:r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психосоматике</w:t>
            </w:r>
            <w:proofErr w:type="spellEnd"/>
            <w:r>
              <w:rPr>
                <w:bCs/>
                <w:lang w:eastAsia="ru-RU"/>
              </w:rPr>
              <w:t>:</w:t>
            </w:r>
            <w:r>
              <w:rPr>
                <w:lang w:eastAsia="ru-RU"/>
              </w:rPr>
              <w:t xml:space="preserve"> феномены </w:t>
            </w:r>
            <w:proofErr w:type="spellStart"/>
            <w:r>
              <w:rPr>
                <w:lang w:eastAsia="ru-RU"/>
              </w:rPr>
              <w:t>психосоматики</w:t>
            </w:r>
            <w:proofErr w:type="spellEnd"/>
            <w:r>
              <w:rPr>
                <w:lang w:eastAsia="ru-RU"/>
              </w:rPr>
              <w:t>, понятия</w:t>
            </w:r>
            <w:r w:rsidRPr="00752E9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«</w:t>
            </w:r>
            <w:r w:rsidRPr="00752E90">
              <w:rPr>
                <w:lang w:eastAsia="ru-RU"/>
              </w:rPr>
              <w:t>болезнь и здоровье</w:t>
            </w:r>
            <w:r>
              <w:rPr>
                <w:lang w:eastAsia="ru-RU"/>
              </w:rPr>
              <w:t>»</w:t>
            </w:r>
            <w:r w:rsidRPr="00752E90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«</w:t>
            </w:r>
            <w:r w:rsidRPr="00752E90">
              <w:rPr>
                <w:lang w:eastAsia="ru-RU"/>
              </w:rPr>
              <w:t>симптом</w:t>
            </w:r>
            <w:r>
              <w:rPr>
                <w:lang w:eastAsia="ru-RU"/>
              </w:rPr>
              <w:t>», «</w:t>
            </w:r>
            <w:r w:rsidRPr="00752E90">
              <w:rPr>
                <w:lang w:eastAsia="ru-RU"/>
              </w:rPr>
              <w:t>диагноз</w:t>
            </w:r>
            <w:r>
              <w:rPr>
                <w:lang w:eastAsia="ru-RU"/>
              </w:rPr>
              <w:t>»</w:t>
            </w:r>
            <w:r w:rsidRPr="00752E90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«</w:t>
            </w:r>
            <w:r w:rsidRPr="00752E90">
              <w:rPr>
                <w:lang w:eastAsia="ru-RU"/>
              </w:rPr>
              <w:t>холизм</w:t>
            </w:r>
            <w:r>
              <w:rPr>
                <w:lang w:eastAsia="ru-RU"/>
              </w:rPr>
              <w:t>», «</w:t>
            </w:r>
            <w:r w:rsidRPr="00752E90">
              <w:rPr>
                <w:lang w:eastAsia="ru-RU"/>
              </w:rPr>
              <w:t xml:space="preserve">структурные </w:t>
            </w:r>
            <w:r>
              <w:rPr>
                <w:lang w:eastAsia="ru-RU"/>
              </w:rPr>
              <w:t xml:space="preserve">и функциональные изменения». </w:t>
            </w:r>
          </w:p>
          <w:p w:rsidR="0002004C" w:rsidRPr="00475214" w:rsidRDefault="0002004C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color w:val="000000"/>
                <w:lang w:eastAsia="zh-CN"/>
              </w:rPr>
            </w:pPr>
            <w:r>
              <w:rPr>
                <w:lang w:eastAsia="ru-RU"/>
              </w:rPr>
              <w:t>П</w:t>
            </w:r>
            <w:r w:rsidRPr="00DE09D7">
              <w:rPr>
                <w:lang w:eastAsia="ru-RU"/>
              </w:rPr>
              <w:t>одходы к пониманию природы психосоматических расстройств</w:t>
            </w:r>
            <w:r>
              <w:rPr>
                <w:lang w:eastAsia="ru-RU"/>
              </w:rPr>
              <w:t xml:space="preserve">: </w:t>
            </w:r>
            <w:r>
              <w:rPr>
                <w:color w:val="000000"/>
                <w:lang w:eastAsia="ru-RU"/>
              </w:rPr>
              <w:t>т</w:t>
            </w:r>
            <w:r w:rsidRPr="00C92AF2">
              <w:rPr>
                <w:color w:val="000000"/>
                <w:lang w:eastAsia="ru-RU"/>
              </w:rPr>
              <w:t xml:space="preserve">еории, модели и механизмы возникновения психосоматических расстройств. </w:t>
            </w:r>
            <w:r w:rsidRPr="00FF301F">
              <w:rPr>
                <w:color w:val="000000"/>
                <w:lang w:eastAsia="zh-CN"/>
              </w:rPr>
              <w:t>Роль психических факторов в возникновении и течении соматических заболеваний.</w:t>
            </w:r>
            <w:r>
              <w:rPr>
                <w:color w:val="000000"/>
                <w:lang w:eastAsia="zh-CN"/>
              </w:rPr>
              <w:t xml:space="preserve"> </w:t>
            </w:r>
            <w:r w:rsidRPr="00BB4486">
              <w:rPr>
                <w:lang w:eastAsia="ru-RU"/>
              </w:rPr>
              <w:t xml:space="preserve">Психоаналитическое направление в </w:t>
            </w:r>
            <w:proofErr w:type="spellStart"/>
            <w:r w:rsidRPr="00BB4486">
              <w:rPr>
                <w:lang w:eastAsia="ru-RU"/>
              </w:rPr>
              <w:t>психосоматике</w:t>
            </w:r>
            <w:proofErr w:type="spellEnd"/>
            <w:r w:rsidRPr="00BB4486">
              <w:rPr>
                <w:lang w:eastAsia="ru-RU"/>
              </w:rPr>
              <w:t xml:space="preserve">. Концепция стресса в </w:t>
            </w:r>
            <w:proofErr w:type="spellStart"/>
            <w:r w:rsidRPr="00BB4486">
              <w:rPr>
                <w:lang w:eastAsia="ru-RU"/>
              </w:rPr>
              <w:t>психосоматике</w:t>
            </w:r>
            <w:proofErr w:type="spellEnd"/>
            <w:r w:rsidRPr="00BB4486">
              <w:rPr>
                <w:lang w:eastAsia="ru-RU"/>
              </w:rPr>
              <w:t>.</w:t>
            </w:r>
            <w:r w:rsidRPr="00BB4486">
              <w:rPr>
                <w:bCs/>
                <w:lang w:eastAsia="ru-RU"/>
              </w:rPr>
              <w:t xml:space="preserve"> </w:t>
            </w:r>
            <w:r w:rsidRPr="00BB4486">
              <w:rPr>
                <w:lang w:eastAsia="ru-RU"/>
              </w:rPr>
              <w:t xml:space="preserve">Психология телесности. </w:t>
            </w:r>
            <w:r>
              <w:rPr>
                <w:lang w:eastAsia="ru-RU"/>
              </w:rPr>
              <w:t>Понятия «схема тела» и «образ тела».</w:t>
            </w:r>
          </w:p>
          <w:p w:rsidR="0002004C" w:rsidRDefault="0002004C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lang w:eastAsia="ru-RU"/>
              </w:rPr>
            </w:pPr>
            <w:r w:rsidRPr="00752E90">
              <w:rPr>
                <w:color w:val="000000"/>
              </w:rPr>
              <w:t>Клиническая классификация психосоматических заболеваний</w:t>
            </w:r>
            <w:r>
              <w:rPr>
                <w:lang w:eastAsia="ru-RU"/>
              </w:rPr>
              <w:t xml:space="preserve">. Психосоматические феномены нормы и патологии: конверсионное расстройство, </w:t>
            </w:r>
            <w:proofErr w:type="spellStart"/>
            <w:r>
              <w:rPr>
                <w:lang w:eastAsia="ru-RU"/>
              </w:rPr>
              <w:t>соматоформные</w:t>
            </w:r>
            <w:proofErr w:type="spellEnd"/>
            <w:r>
              <w:rPr>
                <w:lang w:eastAsia="ru-RU"/>
              </w:rPr>
              <w:t xml:space="preserve"> расстройства, </w:t>
            </w:r>
            <w:proofErr w:type="spellStart"/>
            <w:r>
              <w:rPr>
                <w:lang w:eastAsia="ru-RU"/>
              </w:rPr>
              <w:t>психосоматозы</w:t>
            </w:r>
            <w:proofErr w:type="spellEnd"/>
            <w:r>
              <w:rPr>
                <w:lang w:eastAsia="ru-RU"/>
              </w:rPr>
              <w:t>, психологические нарушения при соматических заболеваниях</w:t>
            </w:r>
            <w:r w:rsidRPr="00DE09D7">
              <w:rPr>
                <w:lang w:eastAsia="ru-RU"/>
              </w:rPr>
              <w:t xml:space="preserve">. </w:t>
            </w:r>
          </w:p>
          <w:p w:rsidR="0002004C" w:rsidRDefault="0002004C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lang w:eastAsia="ru-RU"/>
              </w:rPr>
            </w:pPr>
            <w:r w:rsidRPr="00BB4486">
              <w:rPr>
                <w:lang w:eastAsia="ru-RU"/>
              </w:rPr>
              <w:t>Феномен внутренней картины болезни.</w:t>
            </w:r>
            <w:r>
              <w:rPr>
                <w:lang w:eastAsia="ru-RU"/>
              </w:rPr>
              <w:t xml:space="preserve"> Феномен </w:t>
            </w:r>
            <w:proofErr w:type="spellStart"/>
            <w:r>
              <w:rPr>
                <w:lang w:eastAsia="ru-RU"/>
              </w:rPr>
              <w:t>алекситимии</w:t>
            </w:r>
            <w:proofErr w:type="spellEnd"/>
            <w:r>
              <w:rPr>
                <w:lang w:eastAsia="ru-RU"/>
              </w:rPr>
              <w:t xml:space="preserve">. Общая и частная </w:t>
            </w:r>
            <w:proofErr w:type="spellStart"/>
            <w:r>
              <w:rPr>
                <w:lang w:eastAsia="ru-RU"/>
              </w:rPr>
              <w:t>психосоматика</w:t>
            </w:r>
            <w:proofErr w:type="spellEnd"/>
            <w:r>
              <w:rPr>
                <w:lang w:eastAsia="ru-RU"/>
              </w:rPr>
              <w:t>.</w:t>
            </w:r>
          </w:p>
          <w:p w:rsidR="0002004C" w:rsidRDefault="0002004C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lang w:eastAsia="ru-RU"/>
              </w:rPr>
            </w:pPr>
          </w:p>
        </w:tc>
      </w:tr>
      <w:tr w:rsidR="0002004C" w:rsidRPr="00E26473" w:rsidTr="00A74741">
        <w:trPr>
          <w:trHeight w:val="26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4C" w:rsidRDefault="0002004C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Р3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4C" w:rsidRPr="0058675E" w:rsidRDefault="0002004C" w:rsidP="0002004C">
            <w:pPr>
              <w:tabs>
                <w:tab w:val="left" w:pos="893"/>
              </w:tabs>
              <w:spacing w:before="225" w:after="225"/>
              <w:ind w:left="-79" w:right="225" w:firstLine="79"/>
              <w:rPr>
                <w:color w:val="008100"/>
                <w:highlight w:val="yellow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Раздел 3. Психодиагностика в </w:t>
            </w:r>
            <w:proofErr w:type="spellStart"/>
            <w:r>
              <w:rPr>
                <w:b/>
                <w:bCs/>
                <w:lang w:eastAsia="ru-RU"/>
              </w:rPr>
              <w:t>психосоматике</w:t>
            </w:r>
            <w:proofErr w:type="spellEnd"/>
          </w:p>
        </w:tc>
      </w:tr>
      <w:tr w:rsidR="0002004C" w:rsidRPr="00E26473" w:rsidTr="00A74741">
        <w:trPr>
          <w:trHeight w:val="27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4C" w:rsidRDefault="0002004C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Р3.Т1</w:t>
            </w:r>
          </w:p>
        </w:tc>
        <w:tc>
          <w:tcPr>
            <w:tcW w:w="3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4C" w:rsidRPr="00465C7A" w:rsidRDefault="0002004C" w:rsidP="0002004C">
            <w:pPr>
              <w:tabs>
                <w:tab w:val="left" w:pos="893"/>
              </w:tabs>
              <w:spacing w:before="225" w:after="225"/>
              <w:ind w:left="-79" w:right="225" w:firstLine="79"/>
              <w:rPr>
                <w:color w:val="008100"/>
                <w:highlight w:val="yellow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Тема 1. Психодиагностика в </w:t>
            </w:r>
            <w:proofErr w:type="spellStart"/>
            <w:r>
              <w:rPr>
                <w:b/>
                <w:bCs/>
                <w:lang w:eastAsia="ru-RU"/>
              </w:rPr>
              <w:t>психосоматике</w:t>
            </w:r>
            <w:proofErr w:type="spellEnd"/>
          </w:p>
          <w:p w:rsidR="0002004C" w:rsidRPr="00752E90" w:rsidRDefault="0002004C" w:rsidP="0002004C">
            <w:pPr>
              <w:tabs>
                <w:tab w:val="left" w:pos="893"/>
              </w:tabs>
              <w:spacing w:before="225" w:after="225"/>
              <w:ind w:left="-79" w:right="225" w:firstLine="79"/>
              <w:rPr>
                <w:color w:val="000000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4C" w:rsidRPr="001260EA" w:rsidRDefault="0002004C" w:rsidP="0002004C">
            <w:pPr>
              <w:tabs>
                <w:tab w:val="left" w:pos="893"/>
              </w:tabs>
              <w:spacing w:before="100" w:beforeAutospacing="1" w:after="100" w:afterAutospacing="1"/>
              <w:ind w:left="-79" w:firstLine="79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Факторы риска развития психосоматических заболеваний. </w:t>
            </w:r>
            <w:r w:rsidRPr="008B48CC">
              <w:rPr>
                <w:bCs/>
                <w:lang w:eastAsia="ru-RU"/>
              </w:rPr>
              <w:t xml:space="preserve">Общие принципы диагностики в </w:t>
            </w:r>
            <w:proofErr w:type="spellStart"/>
            <w:r w:rsidRPr="008B48CC">
              <w:rPr>
                <w:bCs/>
                <w:lang w:eastAsia="ru-RU"/>
              </w:rPr>
              <w:t>психосоматике</w:t>
            </w:r>
            <w:proofErr w:type="spellEnd"/>
            <w:r>
              <w:rPr>
                <w:lang w:eastAsia="ru-RU"/>
              </w:rPr>
              <w:t xml:space="preserve">. </w:t>
            </w:r>
            <w:r w:rsidRPr="00C92AF2">
              <w:rPr>
                <w:color w:val="000000"/>
                <w:lang w:eastAsia="ru-RU"/>
              </w:rPr>
              <w:t>Личность психосоматического больного и методы её психологической диагностики. Типы личностной реакции на заболевание</w:t>
            </w:r>
            <w:r>
              <w:rPr>
                <w:color w:val="000000"/>
                <w:lang w:eastAsia="ru-RU"/>
              </w:rPr>
              <w:t>.</w:t>
            </w:r>
            <w:r w:rsidRPr="00BB448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Психологический портрет</w:t>
            </w:r>
            <w:r w:rsidRPr="00BB4486">
              <w:rPr>
                <w:lang w:eastAsia="ru-RU"/>
              </w:rPr>
              <w:t xml:space="preserve"> </w:t>
            </w:r>
            <w:proofErr w:type="spellStart"/>
            <w:r w:rsidRPr="00BB4486">
              <w:rPr>
                <w:lang w:eastAsia="ru-RU"/>
              </w:rPr>
              <w:t>психосом</w:t>
            </w:r>
            <w:r>
              <w:rPr>
                <w:lang w:eastAsia="ru-RU"/>
              </w:rPr>
              <w:t>атика</w:t>
            </w:r>
            <w:proofErr w:type="spellEnd"/>
            <w:r>
              <w:rPr>
                <w:lang w:eastAsia="ru-RU"/>
              </w:rPr>
              <w:t>, наличие множественных «мишеней терапии»</w:t>
            </w:r>
            <w:r w:rsidRPr="00BB4486">
              <w:rPr>
                <w:lang w:eastAsia="ru-RU"/>
              </w:rPr>
              <w:t>.</w:t>
            </w:r>
            <w:r w:rsidRPr="00BB4486">
              <w:rPr>
                <w:bCs/>
                <w:lang w:eastAsia="ru-RU"/>
              </w:rPr>
              <w:t xml:space="preserve"> </w:t>
            </w:r>
            <w:r w:rsidRPr="00752E90">
              <w:rPr>
                <w:color w:val="000000"/>
                <w:lang w:eastAsia="ru-RU"/>
              </w:rPr>
              <w:t xml:space="preserve">Искажения в системе детско-родительских отношений при формировании психосоматических расстройств. </w:t>
            </w:r>
            <w:r w:rsidRPr="00A97D42">
              <w:rPr>
                <w:color w:val="000000"/>
              </w:rPr>
              <w:t xml:space="preserve">Комплексное клинико-психологическое обследование больных с </w:t>
            </w:r>
            <w:proofErr w:type="spellStart"/>
            <w:r w:rsidRPr="00A97D42">
              <w:rPr>
                <w:color w:val="000000"/>
              </w:rPr>
              <w:t>соматоформными</w:t>
            </w:r>
            <w:proofErr w:type="spellEnd"/>
            <w:r w:rsidRPr="00A97D42">
              <w:rPr>
                <w:color w:val="000000"/>
              </w:rPr>
              <w:t xml:space="preserve"> и психосоматическими расстройствами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lang w:eastAsia="ru-RU"/>
              </w:rPr>
              <w:t xml:space="preserve">Беседа, структурное интервью по </w:t>
            </w:r>
            <w:proofErr w:type="spellStart"/>
            <w:r>
              <w:rPr>
                <w:color w:val="000000"/>
                <w:lang w:eastAsia="ru-RU"/>
              </w:rPr>
              <w:t>О.Кернбергу</w:t>
            </w:r>
            <w:proofErr w:type="spellEnd"/>
            <w:r>
              <w:rPr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color w:val="000000"/>
                <w:lang w:eastAsia="ru-RU"/>
              </w:rPr>
              <w:t>мультимодальный</w:t>
            </w:r>
            <w:proofErr w:type="spellEnd"/>
            <w:r>
              <w:rPr>
                <w:color w:val="000000"/>
                <w:lang w:eastAsia="ru-RU"/>
              </w:rPr>
              <w:t xml:space="preserve"> опросник </w:t>
            </w:r>
            <w:proofErr w:type="spellStart"/>
            <w:r>
              <w:rPr>
                <w:color w:val="000000"/>
                <w:lang w:eastAsia="ru-RU"/>
              </w:rPr>
              <w:t>А.Лазаруса</w:t>
            </w:r>
            <w:proofErr w:type="spellEnd"/>
            <w:r>
              <w:rPr>
                <w:color w:val="000000"/>
                <w:lang w:eastAsia="ru-RU"/>
              </w:rPr>
              <w:t xml:space="preserve">. Основные пункты заключения. </w:t>
            </w:r>
            <w:r w:rsidRPr="001E4D57">
              <w:rPr>
                <w:lang w:eastAsia="ru-RU"/>
              </w:rPr>
              <w:t>Анализ случаев из клинической практики.</w:t>
            </w:r>
          </w:p>
        </w:tc>
      </w:tr>
      <w:tr w:rsidR="0002004C" w:rsidRPr="00E26473" w:rsidTr="00A74741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4C" w:rsidRDefault="0002004C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Р4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4C" w:rsidRPr="00E26473" w:rsidRDefault="0002004C" w:rsidP="0002004C">
            <w:pPr>
              <w:tabs>
                <w:tab w:val="left" w:pos="893"/>
              </w:tabs>
              <w:snapToGrid w:val="0"/>
              <w:ind w:left="-79" w:firstLine="79"/>
              <w:rPr>
                <w:color w:val="FF0000"/>
                <w:sz w:val="22"/>
                <w:szCs w:val="22"/>
              </w:rPr>
            </w:pPr>
            <w:r>
              <w:rPr>
                <w:b/>
                <w:bCs/>
                <w:lang w:eastAsia="ru-RU"/>
              </w:rPr>
              <w:t xml:space="preserve">Раздел 4. </w:t>
            </w:r>
            <w:r w:rsidRPr="00752E90">
              <w:rPr>
                <w:b/>
                <w:bCs/>
                <w:lang w:eastAsia="ru-RU"/>
              </w:rPr>
              <w:t xml:space="preserve">Консультирование и </w:t>
            </w:r>
            <w:proofErr w:type="spellStart"/>
            <w:r w:rsidRPr="00752E90">
              <w:rPr>
                <w:b/>
                <w:bCs/>
                <w:lang w:eastAsia="ru-RU"/>
              </w:rPr>
              <w:t>психопрофилактика</w:t>
            </w:r>
            <w:proofErr w:type="spellEnd"/>
            <w:r>
              <w:rPr>
                <w:b/>
                <w:bCs/>
                <w:lang w:eastAsia="ru-RU"/>
              </w:rPr>
              <w:t xml:space="preserve"> в </w:t>
            </w:r>
            <w:proofErr w:type="spellStart"/>
            <w:r>
              <w:rPr>
                <w:b/>
                <w:bCs/>
                <w:lang w:eastAsia="ru-RU"/>
              </w:rPr>
              <w:t>психосоматике</w:t>
            </w:r>
            <w:proofErr w:type="spellEnd"/>
            <w:r w:rsidRPr="00752E90">
              <w:rPr>
                <w:color w:val="000000"/>
              </w:rPr>
              <w:t xml:space="preserve"> </w:t>
            </w:r>
          </w:p>
        </w:tc>
      </w:tr>
      <w:tr w:rsidR="0002004C" w:rsidRPr="00E26473" w:rsidTr="0002004C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4C" w:rsidRDefault="0002004C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Р4.Т1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04C" w:rsidRDefault="0002004C" w:rsidP="0002004C">
            <w:pPr>
              <w:tabs>
                <w:tab w:val="left" w:pos="893"/>
              </w:tabs>
              <w:spacing w:before="100" w:beforeAutospacing="1" w:after="100" w:afterAutospacing="1"/>
              <w:ind w:left="-79" w:firstLine="79"/>
              <w:rPr>
                <w:color w:val="000000"/>
              </w:rPr>
            </w:pPr>
            <w:r>
              <w:rPr>
                <w:b/>
                <w:bCs/>
                <w:lang w:eastAsia="ru-RU"/>
              </w:rPr>
              <w:t xml:space="preserve">Тема 1. </w:t>
            </w:r>
            <w:r w:rsidRPr="00752E90">
              <w:rPr>
                <w:b/>
                <w:bCs/>
                <w:lang w:eastAsia="ru-RU"/>
              </w:rPr>
              <w:t xml:space="preserve">Консультирование и </w:t>
            </w:r>
            <w:proofErr w:type="spellStart"/>
            <w:r w:rsidRPr="00752E90">
              <w:rPr>
                <w:b/>
                <w:bCs/>
                <w:lang w:eastAsia="ru-RU"/>
              </w:rPr>
              <w:t>психопрофилактика</w:t>
            </w:r>
            <w:proofErr w:type="spellEnd"/>
            <w:r>
              <w:rPr>
                <w:b/>
                <w:bCs/>
                <w:lang w:eastAsia="ru-RU"/>
              </w:rPr>
              <w:t xml:space="preserve"> в </w:t>
            </w:r>
            <w:proofErr w:type="spellStart"/>
            <w:r>
              <w:rPr>
                <w:b/>
                <w:bCs/>
                <w:lang w:eastAsia="ru-RU"/>
              </w:rPr>
              <w:t>психосоматике</w:t>
            </w:r>
            <w:proofErr w:type="spellEnd"/>
            <w:r w:rsidRPr="00752E90">
              <w:rPr>
                <w:color w:val="000000"/>
              </w:rPr>
              <w:t xml:space="preserve"> </w:t>
            </w:r>
          </w:p>
          <w:p w:rsidR="0002004C" w:rsidRPr="00752E90" w:rsidRDefault="0002004C" w:rsidP="0002004C">
            <w:pPr>
              <w:tabs>
                <w:tab w:val="left" w:pos="893"/>
              </w:tabs>
              <w:spacing w:before="100" w:beforeAutospacing="1" w:after="100" w:afterAutospacing="1"/>
              <w:ind w:left="-79" w:firstLine="79"/>
              <w:rPr>
                <w:lang w:eastAsia="ru-RU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4C" w:rsidRDefault="0002004C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lang w:eastAsia="ru-RU"/>
              </w:rPr>
            </w:pPr>
            <w:r w:rsidRPr="00752E90">
              <w:rPr>
                <w:color w:val="000000"/>
              </w:rPr>
              <w:t xml:space="preserve">Принципы психологического консультирования в психосоматической клинике. </w:t>
            </w:r>
            <w:r>
              <w:rPr>
                <w:color w:val="000000"/>
              </w:rPr>
              <w:t xml:space="preserve"> </w:t>
            </w:r>
            <w:r w:rsidRPr="00BB4486">
              <w:rPr>
                <w:lang w:eastAsia="ru-RU"/>
              </w:rPr>
              <w:t xml:space="preserve">Личность в ситуации </w:t>
            </w:r>
            <w:r w:rsidRPr="00202BF9">
              <w:rPr>
                <w:lang w:eastAsia="ru-RU"/>
              </w:rPr>
              <w:t>хронического соматического заболевания.</w:t>
            </w:r>
            <w:r>
              <w:rPr>
                <w:lang w:eastAsia="ru-RU"/>
              </w:rPr>
              <w:t xml:space="preserve"> Работа с горем.</w:t>
            </w:r>
          </w:p>
          <w:p w:rsidR="0002004C" w:rsidRDefault="0002004C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color w:val="000000"/>
                <w:lang w:eastAsia="zh-CN"/>
              </w:rPr>
            </w:pPr>
            <w:r w:rsidRPr="00752E90">
              <w:rPr>
                <w:color w:val="000000"/>
              </w:rPr>
              <w:t xml:space="preserve">Психологическая профилактика психосоматических расстройств. </w:t>
            </w:r>
            <w:r>
              <w:rPr>
                <w:color w:val="000000"/>
              </w:rPr>
              <w:t xml:space="preserve">Школы здоровья. </w:t>
            </w:r>
          </w:p>
          <w:p w:rsidR="0002004C" w:rsidRPr="00E778EA" w:rsidRDefault="0002004C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lang w:eastAsia="ru-RU"/>
              </w:rPr>
            </w:pPr>
            <w:r w:rsidRPr="001E4D57">
              <w:rPr>
                <w:lang w:eastAsia="ru-RU"/>
              </w:rPr>
              <w:t>Анализ случаев из клинической практики.</w:t>
            </w:r>
          </w:p>
        </w:tc>
      </w:tr>
      <w:tr w:rsidR="0002004C" w:rsidRPr="00E26473" w:rsidTr="00A74741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4C" w:rsidRDefault="0002004C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Р5</w:t>
            </w:r>
          </w:p>
        </w:tc>
        <w:tc>
          <w:tcPr>
            <w:tcW w:w="88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4C" w:rsidRDefault="0002004C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Раздел 5. </w:t>
            </w:r>
            <w:r w:rsidRPr="00202BF9">
              <w:rPr>
                <w:b/>
              </w:rPr>
              <w:t>Основы психотерапии психосоматических заболеваний</w:t>
            </w:r>
          </w:p>
        </w:tc>
      </w:tr>
      <w:tr w:rsidR="0002004C" w:rsidRPr="00E26473" w:rsidTr="0002004C">
        <w:trPr>
          <w:trHeight w:val="29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04C" w:rsidRDefault="0002004C" w:rsidP="0002004C">
            <w:pPr>
              <w:tabs>
                <w:tab w:val="left" w:pos="893"/>
              </w:tabs>
              <w:snapToGrid w:val="0"/>
              <w:ind w:left="-79" w:firstLine="79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Р5.Т1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004C" w:rsidRPr="00752E90" w:rsidRDefault="0002004C" w:rsidP="0002004C">
            <w:pPr>
              <w:tabs>
                <w:tab w:val="left" w:pos="893"/>
              </w:tabs>
              <w:spacing w:before="100" w:beforeAutospacing="1" w:after="100" w:afterAutospacing="1"/>
              <w:ind w:left="-79" w:firstLine="79"/>
              <w:rPr>
                <w:b/>
                <w:bCs/>
                <w:lang w:eastAsia="ru-RU"/>
              </w:rPr>
            </w:pPr>
            <w:r w:rsidRPr="00202BF9">
              <w:rPr>
                <w:b/>
              </w:rPr>
              <w:t>Основы психотерапии психосоматических заболеваний</w:t>
            </w:r>
          </w:p>
        </w:tc>
        <w:tc>
          <w:tcPr>
            <w:tcW w:w="5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04C" w:rsidRPr="00525145" w:rsidRDefault="0002004C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bCs/>
                <w:lang w:eastAsia="ru-RU"/>
              </w:rPr>
            </w:pPr>
            <w:r w:rsidRPr="00752E90">
              <w:rPr>
                <w:color w:val="000000"/>
                <w:lang w:eastAsia="ru-RU"/>
              </w:rPr>
              <w:t xml:space="preserve">Общие принципы </w:t>
            </w:r>
            <w:r>
              <w:rPr>
                <w:color w:val="000000"/>
                <w:lang w:eastAsia="ru-RU"/>
              </w:rPr>
              <w:t>психо</w:t>
            </w:r>
            <w:r w:rsidRPr="00752E90">
              <w:rPr>
                <w:color w:val="000000"/>
                <w:lang w:eastAsia="ru-RU"/>
              </w:rPr>
              <w:t xml:space="preserve">терапии психосоматических расстройств в различных направлениях психотерапии (психоаналитическом, </w:t>
            </w:r>
            <w:proofErr w:type="spellStart"/>
            <w:r w:rsidRPr="00752E90">
              <w:rPr>
                <w:color w:val="000000"/>
                <w:lang w:eastAsia="ru-RU"/>
              </w:rPr>
              <w:t>когнитивно-бихевиоральном</w:t>
            </w:r>
            <w:proofErr w:type="spellEnd"/>
            <w:r w:rsidRPr="00752E90">
              <w:rPr>
                <w:color w:val="000000"/>
                <w:lang w:eastAsia="ru-RU"/>
              </w:rPr>
              <w:t xml:space="preserve">, экзистенциально-гуманистическом). </w:t>
            </w:r>
            <w:r>
              <w:rPr>
                <w:color w:val="000000"/>
                <w:lang w:eastAsia="ru-RU"/>
              </w:rPr>
              <w:t xml:space="preserve">«Мишени терапии». </w:t>
            </w:r>
            <w:r>
              <w:rPr>
                <w:lang w:eastAsia="ru-RU"/>
              </w:rPr>
              <w:t>О</w:t>
            </w:r>
            <w:r w:rsidRPr="00752E90">
              <w:rPr>
                <w:lang w:eastAsia="ru-RU"/>
              </w:rPr>
              <w:t>течестве</w:t>
            </w:r>
            <w:r>
              <w:rPr>
                <w:lang w:eastAsia="ru-RU"/>
              </w:rPr>
              <w:t>нное направлении психотерапии: вопросы</w:t>
            </w:r>
            <w:r w:rsidRPr="00752E90">
              <w:rPr>
                <w:lang w:eastAsia="ru-RU"/>
              </w:rPr>
              <w:t xml:space="preserve"> </w:t>
            </w:r>
            <w:proofErr w:type="spellStart"/>
            <w:r w:rsidRPr="00752E90">
              <w:rPr>
                <w:lang w:eastAsia="ru-RU"/>
              </w:rPr>
              <w:t>алекситимии</w:t>
            </w:r>
            <w:proofErr w:type="spellEnd"/>
            <w:r w:rsidRPr="00752E90">
              <w:rPr>
                <w:lang w:eastAsia="ru-RU"/>
              </w:rPr>
              <w:t xml:space="preserve">; диагностика и коррекция </w:t>
            </w:r>
            <w:proofErr w:type="spellStart"/>
            <w:r>
              <w:rPr>
                <w:lang w:eastAsia="ru-RU"/>
              </w:rPr>
              <w:t>внтуренней</w:t>
            </w:r>
            <w:proofErr w:type="spellEnd"/>
            <w:r>
              <w:rPr>
                <w:lang w:eastAsia="ru-RU"/>
              </w:rPr>
              <w:t xml:space="preserve"> картины болезни</w:t>
            </w:r>
            <w:r w:rsidRPr="00752E90">
              <w:rPr>
                <w:lang w:eastAsia="ru-RU"/>
              </w:rPr>
              <w:t xml:space="preserve">; </w:t>
            </w:r>
            <w:r w:rsidRPr="00525145">
              <w:rPr>
                <w:bCs/>
                <w:lang w:eastAsia="ru-RU"/>
              </w:rPr>
              <w:t>работа</w:t>
            </w:r>
            <w:r w:rsidRPr="00752E90">
              <w:rPr>
                <w:lang w:eastAsia="ru-RU"/>
              </w:rPr>
              <w:t xml:space="preserve"> со вторичной выгодой болезни, </w:t>
            </w:r>
            <w:r w:rsidRPr="00525145">
              <w:rPr>
                <w:bCs/>
                <w:lang w:eastAsia="ru-RU"/>
              </w:rPr>
              <w:t>социальной желательностью и семейной историей симптома, коррекция семейных и детско-родительских отношений.</w:t>
            </w:r>
          </w:p>
          <w:p w:rsidR="0002004C" w:rsidRPr="0032740D" w:rsidRDefault="0002004C" w:rsidP="0002004C">
            <w:pPr>
              <w:tabs>
                <w:tab w:val="left" w:pos="893"/>
              </w:tabs>
              <w:suppressAutoHyphens/>
              <w:spacing w:line="200" w:lineRule="atLeast"/>
              <w:ind w:left="-79" w:firstLine="79"/>
              <w:jc w:val="both"/>
              <w:rPr>
                <w:color w:val="000000"/>
                <w:lang w:eastAsia="ru-RU"/>
              </w:rPr>
            </w:pPr>
            <w:r w:rsidRPr="00525145">
              <w:rPr>
                <w:bCs/>
                <w:lang w:eastAsia="ru-RU"/>
              </w:rPr>
              <w:t>Профилактика синдрома профессионального выгорания при работе с психосоматическими больными.</w:t>
            </w:r>
          </w:p>
        </w:tc>
      </w:tr>
    </w:tbl>
    <w:p w:rsidR="007443B0" w:rsidRDefault="007443B0" w:rsidP="007443B0">
      <w:pPr>
        <w:rPr>
          <w:caps/>
        </w:rPr>
      </w:pPr>
    </w:p>
    <w:p w:rsidR="007443B0" w:rsidRDefault="007443B0" w:rsidP="007443B0">
      <w:pPr>
        <w:pStyle w:val="1"/>
        <w:numPr>
          <w:ilvl w:val="0"/>
          <w:numId w:val="3"/>
        </w:numPr>
        <w:shd w:val="clear" w:color="auto" w:fill="FFFFFF"/>
        <w:spacing w:before="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 w:val="0"/>
          <w:caps/>
          <w:sz w:val="24"/>
          <w:szCs w:val="24"/>
        </w:rPr>
        <w:t>РАСПРЕДЕЛЕНИЕ УЧЕБНОГО ВРЕМЕНИ</w:t>
      </w:r>
    </w:p>
    <w:p w:rsidR="007443B0" w:rsidRDefault="007443B0" w:rsidP="007443B0">
      <w:pPr>
        <w:pStyle w:val="2"/>
        <w:numPr>
          <w:ilvl w:val="1"/>
          <w:numId w:val="1"/>
        </w:numPr>
        <w:rPr>
          <w:rFonts w:ascii="Times New Roman" w:hAnsi="Times New Roman" w:cs="Times New Roman"/>
          <w:i w:val="0"/>
          <w:iCs w:val="0"/>
          <w:sz w:val="24"/>
          <w:lang w:val="ru-RU"/>
        </w:rPr>
      </w:pPr>
      <w:r>
        <w:rPr>
          <w:rFonts w:ascii="Times New Roman" w:hAnsi="Times New Roman" w:cs="Times New Roman"/>
          <w:i w:val="0"/>
          <w:iCs w:val="0"/>
          <w:sz w:val="24"/>
        </w:rPr>
        <w:t xml:space="preserve">Распределение аудиторной нагрузки и мероприятий </w:t>
      </w:r>
      <w:r>
        <w:rPr>
          <w:rFonts w:ascii="Times New Roman" w:hAnsi="Times New Roman" w:cs="Times New Roman"/>
          <w:i w:val="0"/>
          <w:iCs w:val="0"/>
          <w:sz w:val="24"/>
          <w:lang w:val="ru-RU"/>
        </w:rPr>
        <w:t xml:space="preserve">самостоятельной работы </w:t>
      </w:r>
      <w:r>
        <w:rPr>
          <w:rFonts w:ascii="Times New Roman" w:hAnsi="Times New Roman" w:cs="Times New Roman"/>
          <w:i w:val="0"/>
          <w:iCs w:val="0"/>
          <w:sz w:val="24"/>
        </w:rPr>
        <w:t xml:space="preserve">по разделам </w:t>
      </w:r>
      <w:r>
        <w:rPr>
          <w:rFonts w:ascii="Times New Roman" w:hAnsi="Times New Roman" w:cs="Times New Roman"/>
          <w:i w:val="0"/>
          <w:iCs w:val="0"/>
          <w:sz w:val="24"/>
          <w:lang w:val="ru-RU"/>
        </w:rPr>
        <w:t>дисциплины</w:t>
      </w:r>
    </w:p>
    <w:p w:rsidR="0002004C" w:rsidRDefault="00F05D96" w:rsidP="0002004C">
      <w:pPr>
        <w:sectPr w:rsidR="0002004C" w:rsidSect="005B2A8A">
          <w:pgSz w:w="11906" w:h="16838"/>
          <w:pgMar w:top="851" w:right="992" w:bottom="851" w:left="1134" w:header="709" w:footer="709" w:gutter="0"/>
          <w:cols w:space="708"/>
          <w:docGrid w:linePitch="360"/>
        </w:sectPr>
      </w:pPr>
      <w:r>
        <w:br w:type="page"/>
      </w:r>
    </w:p>
    <w:p w:rsidR="001667A3" w:rsidRPr="0002004C" w:rsidRDefault="001667A3" w:rsidP="00F05D96"/>
    <w:tbl>
      <w:tblPr>
        <w:tblpPr w:leftFromText="180" w:rightFromText="180" w:vertAnchor="page" w:horzAnchor="margin" w:tblpY="17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"/>
        <w:gridCol w:w="3056"/>
        <w:gridCol w:w="376"/>
        <w:gridCol w:w="376"/>
        <w:gridCol w:w="376"/>
        <w:gridCol w:w="376"/>
        <w:gridCol w:w="376"/>
        <w:gridCol w:w="376"/>
        <w:gridCol w:w="376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216"/>
        <w:gridCol w:w="216"/>
        <w:gridCol w:w="359"/>
        <w:gridCol w:w="375"/>
        <w:gridCol w:w="375"/>
        <w:gridCol w:w="518"/>
        <w:gridCol w:w="518"/>
        <w:gridCol w:w="518"/>
        <w:gridCol w:w="518"/>
      </w:tblGrid>
      <w:tr w:rsidR="00F64100" w:rsidRPr="00C63E58" w:rsidTr="00F05D96">
        <w:trPr>
          <w:trHeight w:val="209"/>
        </w:trPr>
        <w:tc>
          <w:tcPr>
            <w:tcW w:w="0" w:type="auto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100" w:rsidRPr="001E65C5" w:rsidRDefault="00F64100" w:rsidP="00F641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Объем дисциплины (</w:t>
            </w:r>
            <w:proofErr w:type="spellStart"/>
            <w:r w:rsidRPr="00C63E58">
              <w:rPr>
                <w:sz w:val="16"/>
                <w:szCs w:val="16"/>
              </w:rPr>
              <w:t>зач.ед</w:t>
            </w:r>
            <w:proofErr w:type="spellEnd"/>
            <w:r w:rsidRPr="00C63E58">
              <w:rPr>
                <w:sz w:val="16"/>
                <w:szCs w:val="16"/>
              </w:rPr>
              <w:t>.):</w:t>
            </w:r>
            <w:r w:rsidR="00ED5F95">
              <w:rPr>
                <w:sz w:val="16"/>
                <w:szCs w:val="16"/>
              </w:rPr>
              <w:t xml:space="preserve"> 3</w:t>
            </w:r>
          </w:p>
        </w:tc>
      </w:tr>
      <w:tr w:rsidR="00F05D96" w:rsidRPr="00C63E58" w:rsidTr="00F05D96">
        <w:trPr>
          <w:trHeight w:val="495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63E58">
              <w:rPr>
                <w:b/>
                <w:sz w:val="16"/>
                <w:szCs w:val="16"/>
              </w:rPr>
              <w:t>Раздел дисциплины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4100" w:rsidRPr="00C63E58" w:rsidRDefault="00F64100" w:rsidP="00F64100">
            <w:pPr>
              <w:jc w:val="center"/>
              <w:rPr>
                <w:b/>
                <w:sz w:val="16"/>
                <w:szCs w:val="16"/>
              </w:rPr>
            </w:pPr>
            <w:r w:rsidRPr="00C63E58">
              <w:rPr>
                <w:b/>
                <w:sz w:val="16"/>
                <w:szCs w:val="16"/>
              </w:rPr>
              <w:t>Аудиторные занятия (час.)</w:t>
            </w:r>
          </w:p>
        </w:tc>
        <w:tc>
          <w:tcPr>
            <w:tcW w:w="0" w:type="auto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63E58">
              <w:rPr>
                <w:b/>
                <w:sz w:val="16"/>
                <w:szCs w:val="16"/>
              </w:rPr>
              <w:t>Самостоятельная работа: виды, количество и объемы мероприятий</w:t>
            </w:r>
          </w:p>
        </w:tc>
      </w:tr>
      <w:tr w:rsidR="00F05D96" w:rsidRPr="00C63E58" w:rsidTr="00F05D96">
        <w:trPr>
          <w:trHeight w:val="556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Код раздела, темы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Наименование раздела, темы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63E58">
              <w:rPr>
                <w:b/>
                <w:sz w:val="16"/>
                <w:szCs w:val="16"/>
              </w:rPr>
              <w:t>Всего по разделу, теме (час.)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63E58">
              <w:rPr>
                <w:b/>
                <w:sz w:val="16"/>
                <w:szCs w:val="16"/>
              </w:rPr>
              <w:t>Всего аудиторной работы (час.)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Лекции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Практические занятия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Лабораторные работы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63E58">
              <w:rPr>
                <w:b/>
                <w:sz w:val="16"/>
                <w:szCs w:val="16"/>
              </w:rPr>
              <w:t>Всего  самостоятельной работы студентов (час.)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Подготовка к аудиторным занятиям (час.)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3E58">
              <w:rPr>
                <w:sz w:val="16"/>
                <w:szCs w:val="16"/>
              </w:rPr>
              <w:t>Выполнение самостоятельных внеаудиторных работ (</w:t>
            </w:r>
            <w:proofErr w:type="spellStart"/>
            <w:r w:rsidRPr="00C63E58">
              <w:rPr>
                <w:sz w:val="16"/>
                <w:szCs w:val="16"/>
              </w:rPr>
              <w:t>колич</w:t>
            </w:r>
            <w:proofErr w:type="spellEnd"/>
            <w:r w:rsidRPr="00C63E58">
              <w:rPr>
                <w:sz w:val="16"/>
                <w:szCs w:val="16"/>
              </w:rPr>
              <w:t>.)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3E58">
              <w:rPr>
                <w:sz w:val="14"/>
                <w:szCs w:val="14"/>
              </w:rPr>
              <w:t>Подготовка к контрольным мероприятиям текущей аттестации (</w:t>
            </w:r>
            <w:proofErr w:type="spellStart"/>
            <w:r w:rsidRPr="00C63E58">
              <w:rPr>
                <w:sz w:val="14"/>
                <w:szCs w:val="14"/>
              </w:rPr>
              <w:t>колич</w:t>
            </w:r>
            <w:proofErr w:type="spellEnd"/>
            <w:r w:rsidRPr="00C63E58">
              <w:rPr>
                <w:sz w:val="14"/>
                <w:szCs w:val="14"/>
              </w:rPr>
              <w:t>.)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3E58">
              <w:rPr>
                <w:sz w:val="14"/>
                <w:szCs w:val="14"/>
              </w:rPr>
              <w:t>Подготовка к</w:t>
            </w:r>
          </w:p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3E58">
              <w:rPr>
                <w:sz w:val="14"/>
                <w:szCs w:val="14"/>
              </w:rPr>
              <w:t>промежуточной аттестации по дисциплине (час.)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3E58">
              <w:rPr>
                <w:sz w:val="14"/>
                <w:szCs w:val="14"/>
              </w:rPr>
              <w:t>Подготовка в рамках дисциплины к промежуточной аттестации по модулю (час.)</w:t>
            </w:r>
          </w:p>
        </w:tc>
      </w:tr>
      <w:tr w:rsidR="00F05D96" w:rsidRPr="00C63E58" w:rsidTr="00F05D96">
        <w:trPr>
          <w:trHeight w:val="2500"/>
        </w:trPr>
        <w:tc>
          <w:tcPr>
            <w:tcW w:w="0" w:type="auto"/>
            <w:vMerge/>
            <w:shd w:val="clear" w:color="auto" w:fill="auto"/>
            <w:vAlign w:val="center"/>
          </w:tcPr>
          <w:p w:rsidR="00F64100" w:rsidRPr="00C63E58" w:rsidRDefault="00F64100" w:rsidP="00F6410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64100" w:rsidRPr="00C63E58" w:rsidRDefault="00F64100" w:rsidP="00F64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64100" w:rsidRPr="00C63E58" w:rsidRDefault="00F64100" w:rsidP="00F64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64100" w:rsidRPr="00C63E58" w:rsidRDefault="00F64100" w:rsidP="00F64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64100" w:rsidRPr="00C63E58" w:rsidRDefault="00F64100" w:rsidP="00F64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64100" w:rsidRPr="00C63E58" w:rsidRDefault="00F64100" w:rsidP="00F64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64100" w:rsidRPr="00C63E58" w:rsidRDefault="00F64100" w:rsidP="00F641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63E58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Лекция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C63E58">
              <w:rPr>
                <w:sz w:val="16"/>
                <w:szCs w:val="16"/>
              </w:rPr>
              <w:t>Практ</w:t>
            </w:r>
            <w:proofErr w:type="spellEnd"/>
            <w:r w:rsidRPr="00C63E58">
              <w:rPr>
                <w:sz w:val="16"/>
                <w:szCs w:val="16"/>
              </w:rPr>
              <w:t>., семинар. занятие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Лабораторное занятие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Н/и семинар, семинар-</w:t>
            </w:r>
            <w:proofErr w:type="spellStart"/>
            <w:r w:rsidRPr="00C63E58">
              <w:rPr>
                <w:sz w:val="16"/>
                <w:szCs w:val="16"/>
              </w:rPr>
              <w:t>конфер</w:t>
            </w:r>
            <w:proofErr w:type="spellEnd"/>
            <w:r w:rsidRPr="00C63E58">
              <w:rPr>
                <w:sz w:val="16"/>
                <w:szCs w:val="16"/>
              </w:rPr>
              <w:t>., коллоквиум (магистратура)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63E58">
              <w:rPr>
                <w:b/>
                <w:sz w:val="16"/>
                <w:szCs w:val="16"/>
              </w:rPr>
              <w:t>Всего (час.)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Домашняя работа*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Графическая работа*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Реферат, эссе, </w:t>
            </w:r>
            <w:proofErr w:type="spellStart"/>
            <w:r w:rsidRPr="00C63E58">
              <w:rPr>
                <w:sz w:val="16"/>
                <w:szCs w:val="16"/>
              </w:rPr>
              <w:t>творч</w:t>
            </w:r>
            <w:proofErr w:type="spellEnd"/>
            <w:r w:rsidRPr="00C63E58">
              <w:rPr>
                <w:sz w:val="16"/>
                <w:szCs w:val="16"/>
              </w:rPr>
              <w:t>. работа*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Проектная работа*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Расчетная работа, разработка программного продукта*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Расчетно-графическая работа*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Домашняя работа на </w:t>
            </w:r>
            <w:proofErr w:type="spellStart"/>
            <w:r w:rsidRPr="00C63E58">
              <w:rPr>
                <w:sz w:val="16"/>
                <w:szCs w:val="16"/>
              </w:rPr>
              <w:t>иностр</w:t>
            </w:r>
            <w:proofErr w:type="spellEnd"/>
            <w:r w:rsidRPr="00C63E58">
              <w:rPr>
                <w:sz w:val="16"/>
                <w:szCs w:val="16"/>
              </w:rPr>
              <w:t>. языке*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Перевод </w:t>
            </w:r>
            <w:proofErr w:type="spellStart"/>
            <w:r w:rsidRPr="00C63E58">
              <w:rPr>
                <w:sz w:val="16"/>
                <w:szCs w:val="16"/>
              </w:rPr>
              <w:t>инояз</w:t>
            </w:r>
            <w:proofErr w:type="spellEnd"/>
            <w:r w:rsidRPr="00C63E58">
              <w:rPr>
                <w:sz w:val="16"/>
                <w:szCs w:val="16"/>
              </w:rPr>
              <w:t>. литературы*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Курсовая работа*</w:t>
            </w:r>
          </w:p>
        </w:tc>
        <w:tc>
          <w:tcPr>
            <w:tcW w:w="0" w:type="auto"/>
            <w:gridSpan w:val="2"/>
            <w:shd w:val="clear" w:color="auto" w:fill="auto"/>
            <w:textDirection w:val="btLr"/>
            <w:vAlign w:val="cente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Курсовой проект*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63E58">
              <w:rPr>
                <w:b/>
                <w:sz w:val="16"/>
                <w:szCs w:val="16"/>
              </w:rPr>
              <w:t>Всего (час.)</w:t>
            </w:r>
          </w:p>
          <w:p w:rsidR="00F64100" w:rsidRPr="00C63E58" w:rsidRDefault="00F64100" w:rsidP="00F6410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textDirection w:val="btL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Контрольная работа*</w:t>
            </w:r>
          </w:p>
        </w:tc>
        <w:tc>
          <w:tcPr>
            <w:tcW w:w="0" w:type="auto"/>
            <w:shd w:val="clear" w:color="auto" w:fill="auto"/>
            <w:textDirection w:val="btL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Коллоквиум*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Зачет 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Экзамен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Интегрированный экзамен по модулю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F64100" w:rsidRPr="00C63E58" w:rsidRDefault="00F64100" w:rsidP="00F64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Проект по  модулю</w:t>
            </w:r>
          </w:p>
        </w:tc>
      </w:tr>
      <w:tr w:rsidR="00F05D96" w:rsidRPr="00C63E58" w:rsidTr="00F05D96">
        <w:trPr>
          <w:trHeight w:val="209"/>
        </w:trPr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snapToGrid w:val="0"/>
              <w:ind w:left="-12" w:hanging="1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E58">
              <w:rPr>
                <w:rFonts w:ascii="Arial" w:hAnsi="Arial" w:cs="Arial"/>
                <w:b/>
                <w:sz w:val="16"/>
                <w:szCs w:val="16"/>
              </w:rPr>
              <w:t>Р1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F05D96" w:rsidP="00F05D96">
            <w:pPr>
              <w:ind w:right="225"/>
              <w:rPr>
                <w:b/>
                <w:sz w:val="16"/>
                <w:szCs w:val="16"/>
                <w:lang w:eastAsia="ru-RU"/>
              </w:rPr>
            </w:pPr>
            <w:r w:rsidRPr="00C63E58">
              <w:rPr>
                <w:sz w:val="16"/>
                <w:szCs w:val="16"/>
              </w:rPr>
              <w:t xml:space="preserve">История развития </w:t>
            </w:r>
            <w:proofErr w:type="spellStart"/>
            <w:r w:rsidRPr="00C63E58">
              <w:rPr>
                <w:sz w:val="16"/>
                <w:szCs w:val="16"/>
              </w:rPr>
              <w:t>психосоматики</w:t>
            </w:r>
            <w:proofErr w:type="spellEnd"/>
            <w:r w:rsidRPr="00C63E5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DE496E" w:rsidP="00060D08">
            <w:pPr>
              <w:widowControl w:val="0"/>
              <w:autoSpaceDE w:val="0"/>
              <w:autoSpaceDN w:val="0"/>
              <w:adjustRightInd w:val="0"/>
              <w:ind w:left="-95" w:hanging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5744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2D7774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2D7774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textDirection w:val="btL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F05D96" w:rsidRPr="00C63E58" w:rsidTr="00F05D96">
        <w:trPr>
          <w:trHeight w:val="209"/>
        </w:trPr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60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Р2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F05D96" w:rsidP="00F05D96">
            <w:pPr>
              <w:ind w:right="225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Место </w:t>
            </w:r>
            <w:proofErr w:type="spellStart"/>
            <w:r w:rsidRPr="00C63E58">
              <w:rPr>
                <w:sz w:val="16"/>
                <w:szCs w:val="16"/>
              </w:rPr>
              <w:t>психосоматики</w:t>
            </w:r>
            <w:proofErr w:type="spellEnd"/>
            <w:r w:rsidRPr="00C63E58">
              <w:rPr>
                <w:sz w:val="16"/>
                <w:szCs w:val="16"/>
              </w:rPr>
              <w:t xml:space="preserve"> в современной науке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5744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ED5F95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2D7774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5D96" w:rsidRPr="00C63E58" w:rsidTr="00F05D96">
        <w:trPr>
          <w:trHeight w:val="209"/>
        </w:trPr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60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F05D96" w:rsidP="00F05D96">
            <w:pPr>
              <w:ind w:right="225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Психодиагностика в </w:t>
            </w:r>
            <w:proofErr w:type="spellStart"/>
            <w:r w:rsidRPr="00C63E58">
              <w:rPr>
                <w:sz w:val="16"/>
                <w:szCs w:val="16"/>
              </w:rPr>
              <w:t>психосоматике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5744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right="17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271902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271902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5D96" w:rsidRPr="00C63E58" w:rsidTr="00F05D96">
        <w:trPr>
          <w:trHeight w:val="209"/>
        </w:trPr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6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Р4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F05D96" w:rsidP="00F05D96">
            <w:pPr>
              <w:ind w:right="225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Консультирование и </w:t>
            </w:r>
            <w:proofErr w:type="spellStart"/>
            <w:r w:rsidRPr="00C63E58">
              <w:rPr>
                <w:sz w:val="16"/>
                <w:szCs w:val="16"/>
              </w:rPr>
              <w:t>психопрофилактика</w:t>
            </w:r>
            <w:proofErr w:type="spellEnd"/>
            <w:r w:rsidRPr="00C63E58">
              <w:rPr>
                <w:sz w:val="16"/>
                <w:szCs w:val="16"/>
              </w:rPr>
              <w:t xml:space="preserve"> в </w:t>
            </w:r>
            <w:proofErr w:type="spellStart"/>
            <w:r w:rsidRPr="00C63E58">
              <w:rPr>
                <w:sz w:val="16"/>
                <w:szCs w:val="16"/>
              </w:rPr>
              <w:t>психосоматике</w:t>
            </w:r>
            <w:proofErr w:type="spellEnd"/>
            <w:r w:rsidRPr="00C63E58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5744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right="17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5D96" w:rsidRPr="00C63E58" w:rsidTr="00F05D96">
        <w:trPr>
          <w:trHeight w:val="209"/>
        </w:trPr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60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Р5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Основы психотерапии психосоматических заболеваний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E496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D5744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right="17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05D96" w:rsidRPr="00C63E58" w:rsidTr="00F05D96">
        <w:trPr>
          <w:trHeight w:val="209"/>
        </w:trPr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 xml:space="preserve">Всего (час), </w:t>
            </w:r>
            <w:r w:rsidRPr="00C63E58">
              <w:rPr>
                <w:bCs/>
                <w:sz w:val="16"/>
                <w:szCs w:val="16"/>
              </w:rPr>
              <w:t>без учета промежуточной аттестации</w:t>
            </w:r>
            <w:r w:rsidRPr="00C63E58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ED5F95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ED5F95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ED5F95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ED5F95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05D96" w:rsidRPr="00C63E58" w:rsidRDefault="00ED5F95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ED5F95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ED5F95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ED5F95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D5744E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ED5F95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1A1831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ind w:left="-95" w:hanging="6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05D96" w:rsidRPr="00C63E58" w:rsidTr="00F05D96">
        <w:trPr>
          <w:trHeight w:val="20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C63E58">
              <w:rPr>
                <w:b/>
                <w:bCs/>
                <w:sz w:val="16"/>
                <w:szCs w:val="16"/>
              </w:rPr>
              <w:t>Всего по дисциплине (час.):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F05D96" w:rsidRPr="00C63E58" w:rsidRDefault="00ED5F95" w:rsidP="00C63E58">
            <w:pPr>
              <w:widowControl w:val="0"/>
              <w:autoSpaceDE w:val="0"/>
              <w:autoSpaceDN w:val="0"/>
              <w:adjustRightInd w:val="0"/>
              <w:ind w:left="-101" w:hanging="1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F05D96" w:rsidRPr="00C63E58" w:rsidRDefault="00ED5F95" w:rsidP="00C63E58">
            <w:pPr>
              <w:widowControl w:val="0"/>
              <w:autoSpaceDE w:val="0"/>
              <w:autoSpaceDN w:val="0"/>
              <w:adjustRightInd w:val="0"/>
              <w:ind w:left="-101" w:hanging="1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F05D96" w:rsidRPr="00C63E58" w:rsidRDefault="00F05D96" w:rsidP="00C63E58">
            <w:pPr>
              <w:widowControl w:val="0"/>
              <w:autoSpaceDE w:val="0"/>
              <w:autoSpaceDN w:val="0"/>
              <w:adjustRightInd w:val="0"/>
              <w:ind w:left="-101" w:hanging="14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5D96" w:rsidRPr="00C63E58" w:rsidRDefault="00ED5F95" w:rsidP="00C63E58">
            <w:pPr>
              <w:widowControl w:val="0"/>
              <w:autoSpaceDE w:val="0"/>
              <w:autoSpaceDN w:val="0"/>
              <w:adjustRightInd w:val="0"/>
              <w:ind w:left="-101" w:hanging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0" w:type="auto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05D96" w:rsidRPr="00C63E58" w:rsidRDefault="00F05D96" w:rsidP="00C63E58">
            <w:pPr>
              <w:widowControl w:val="0"/>
              <w:autoSpaceDE w:val="0"/>
              <w:autoSpaceDN w:val="0"/>
              <w:adjustRightInd w:val="0"/>
              <w:ind w:left="-101" w:hanging="14"/>
              <w:jc w:val="right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В </w:t>
            </w:r>
            <w:proofErr w:type="spellStart"/>
            <w:r w:rsidRPr="00C63E58">
              <w:rPr>
                <w:sz w:val="16"/>
                <w:szCs w:val="16"/>
              </w:rPr>
              <w:t>т.ч</w:t>
            </w:r>
            <w:proofErr w:type="spellEnd"/>
            <w:r w:rsidRPr="00C63E58">
              <w:rPr>
                <w:sz w:val="16"/>
                <w:szCs w:val="16"/>
              </w:rPr>
              <w:t>. промежуточная аттестация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</w:tcPr>
          <w:p w:rsidR="00F05D96" w:rsidRPr="00C63E58" w:rsidRDefault="00F05D96" w:rsidP="00F05D96">
            <w:pPr>
              <w:jc w:val="center"/>
            </w:pPr>
            <w:r w:rsidRPr="00C63E5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5D96" w:rsidRPr="00C63E58" w:rsidRDefault="00CA6F5B" w:rsidP="00F05D96">
            <w:pPr>
              <w:jc w:val="center"/>
            </w:pPr>
            <w:r w:rsidRPr="00C63E58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5D96" w:rsidRPr="00C63E58" w:rsidRDefault="00F05D96" w:rsidP="00F05D96">
            <w:pPr>
              <w:jc w:val="center"/>
            </w:pPr>
            <w:r w:rsidRPr="00C63E58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5D96" w:rsidRPr="00C63E58" w:rsidRDefault="00F05D96" w:rsidP="00F05D96">
            <w:pPr>
              <w:jc w:val="center"/>
            </w:pPr>
            <w:r w:rsidRPr="00C63E58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F05D96" w:rsidRPr="00561EC3" w:rsidTr="00F05D96">
        <w:trPr>
          <w:trHeight w:val="209"/>
        </w:trPr>
        <w:tc>
          <w:tcPr>
            <w:tcW w:w="0" w:type="auto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D96" w:rsidRPr="00C63E58" w:rsidRDefault="00F05D96" w:rsidP="00F05D9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 xml:space="preserve">*Суммарный объем в часах на мероприятие </w:t>
            </w:r>
          </w:p>
          <w:p w:rsidR="00F05D96" w:rsidRPr="001E65C5" w:rsidRDefault="00F05D96" w:rsidP="00F05D9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63E58">
              <w:rPr>
                <w:sz w:val="16"/>
                <w:szCs w:val="16"/>
              </w:rPr>
              <w:t>указывается в строке «Всего (час.) без учета промежуточной аттестации</w:t>
            </w:r>
          </w:p>
        </w:tc>
      </w:tr>
    </w:tbl>
    <w:p w:rsidR="00A74741" w:rsidRDefault="00A74741" w:rsidP="00DB01BE">
      <w:pPr>
        <w:sectPr w:rsidR="00A74741" w:rsidSect="005E5A6A">
          <w:pgSz w:w="16838" w:h="11906" w:orient="landscape"/>
          <w:pgMar w:top="851" w:right="992" w:bottom="851" w:left="1134" w:header="709" w:footer="709" w:gutter="0"/>
          <w:cols w:space="708"/>
          <w:docGrid w:linePitch="360"/>
        </w:sectPr>
      </w:pPr>
    </w:p>
    <w:p w:rsidR="00A74741" w:rsidRPr="00A74741" w:rsidRDefault="00A74741" w:rsidP="00A74741">
      <w:pPr>
        <w:keepNext/>
        <w:pageBreakBefore/>
        <w:numPr>
          <w:ilvl w:val="0"/>
          <w:numId w:val="4"/>
        </w:numPr>
        <w:ind w:left="714" w:hanging="357"/>
        <w:outlineLvl w:val="0"/>
        <w:rPr>
          <w:b/>
          <w:bCs/>
          <w:kern w:val="1"/>
          <w:szCs w:val="32"/>
          <w:lang w:val="x-none"/>
        </w:rPr>
      </w:pPr>
      <w:r w:rsidRPr="00A74741">
        <w:rPr>
          <w:b/>
          <w:caps/>
          <w:kern w:val="1"/>
          <w:lang w:val="x-none"/>
        </w:rPr>
        <w:lastRenderedPageBreak/>
        <w:t>ОРГАНИЗАЦИЯ ПРАКТИЧЕСКИХ ЗАНЯТИЙ, САМОСТОЯТЕЛЬНОЙ РАБОТЫ ПО ДИСЦИПЛИНЕ</w:t>
      </w:r>
    </w:p>
    <w:p w:rsidR="00904D18" w:rsidRPr="00904D18" w:rsidRDefault="00A74741" w:rsidP="00A74741">
      <w:pPr>
        <w:keepNext/>
        <w:widowControl w:val="0"/>
        <w:numPr>
          <w:ilvl w:val="1"/>
          <w:numId w:val="4"/>
        </w:numPr>
        <w:autoSpaceDE w:val="0"/>
        <w:spacing w:before="240" w:after="60"/>
        <w:outlineLvl w:val="1"/>
        <w:rPr>
          <w:bCs/>
          <w:lang w:val="x-none"/>
        </w:rPr>
      </w:pPr>
      <w:r w:rsidRPr="00A74741">
        <w:rPr>
          <w:b/>
          <w:bCs/>
          <w:szCs w:val="28"/>
          <w:lang w:val="x-none"/>
        </w:rPr>
        <w:t>Лабораторны</w:t>
      </w:r>
      <w:r w:rsidRPr="00A74741">
        <w:rPr>
          <w:b/>
          <w:bCs/>
          <w:szCs w:val="28"/>
        </w:rPr>
        <w:t>й</w:t>
      </w:r>
      <w:r w:rsidRPr="00A74741">
        <w:rPr>
          <w:b/>
          <w:bCs/>
          <w:szCs w:val="28"/>
          <w:lang w:val="x-none"/>
        </w:rPr>
        <w:t xml:space="preserve"> </w:t>
      </w:r>
      <w:r w:rsidRPr="00A74741">
        <w:rPr>
          <w:b/>
          <w:bCs/>
          <w:szCs w:val="28"/>
        </w:rPr>
        <w:t xml:space="preserve">практикум </w:t>
      </w:r>
      <w:r w:rsidRPr="00A74741">
        <w:rPr>
          <w:rFonts w:ascii="Arial" w:hAnsi="Arial" w:cs="Arial"/>
          <w:b/>
          <w:bCs/>
          <w:i/>
          <w:iCs/>
          <w:sz w:val="28"/>
          <w:szCs w:val="28"/>
          <w:lang w:val="x-none"/>
        </w:rPr>
        <w:fldChar w:fldCharType="begin"/>
      </w:r>
      <w:r w:rsidRPr="00A74741">
        <w:rPr>
          <w:rFonts w:ascii="Arial" w:hAnsi="Arial" w:cs="Arial"/>
          <w:b/>
          <w:bCs/>
          <w:i/>
          <w:iCs/>
          <w:sz w:val="28"/>
          <w:szCs w:val="28"/>
          <w:lang w:val="x-none"/>
        </w:rPr>
        <w:instrText xml:space="preserve"> TC "Лабораторный практикум" \l 2 </w:instrText>
      </w:r>
      <w:r w:rsidRPr="00A74741">
        <w:rPr>
          <w:rFonts w:ascii="Arial" w:hAnsi="Arial" w:cs="Arial"/>
          <w:b/>
          <w:bCs/>
          <w:i/>
          <w:iCs/>
          <w:sz w:val="28"/>
          <w:szCs w:val="28"/>
          <w:lang w:val="x-none"/>
        </w:rPr>
        <w:fldChar w:fldCharType="end"/>
      </w:r>
      <w:r w:rsidR="00904D18">
        <w:rPr>
          <w:b/>
          <w:bCs/>
          <w:szCs w:val="28"/>
        </w:rPr>
        <w:t xml:space="preserve"> </w:t>
      </w:r>
    </w:p>
    <w:p w:rsidR="00A74741" w:rsidRPr="00A74741" w:rsidRDefault="00904D18" w:rsidP="00904D18">
      <w:pPr>
        <w:keepNext/>
        <w:widowControl w:val="0"/>
        <w:autoSpaceDE w:val="0"/>
        <w:spacing w:before="240" w:after="60"/>
        <w:ind w:left="360"/>
        <w:outlineLvl w:val="1"/>
        <w:rPr>
          <w:bCs/>
          <w:lang w:val="x-none"/>
        </w:rPr>
      </w:pPr>
      <w:r>
        <w:rPr>
          <w:bCs/>
          <w:szCs w:val="28"/>
        </w:rPr>
        <w:t>Н</w:t>
      </w:r>
      <w:r w:rsidR="00A74741" w:rsidRPr="00A74741">
        <w:rPr>
          <w:bCs/>
          <w:szCs w:val="28"/>
        </w:rPr>
        <w:t>е предусмотрено</w:t>
      </w:r>
    </w:p>
    <w:p w:rsidR="00A74741" w:rsidRPr="00A74741" w:rsidRDefault="00A74741" w:rsidP="00A74741">
      <w:pPr>
        <w:keepNext/>
        <w:widowControl w:val="0"/>
        <w:numPr>
          <w:ilvl w:val="1"/>
          <w:numId w:val="4"/>
        </w:numPr>
        <w:autoSpaceDE w:val="0"/>
        <w:spacing w:before="240" w:after="60"/>
        <w:outlineLvl w:val="1"/>
      </w:pPr>
      <w:r w:rsidRPr="00A74741">
        <w:rPr>
          <w:b/>
          <w:bCs/>
          <w:color w:val="000000"/>
          <w:szCs w:val="28"/>
          <w:lang w:val="x-none"/>
        </w:rPr>
        <w:t>Практические занятия</w:t>
      </w:r>
      <w:r w:rsidRPr="00A74741">
        <w:fldChar w:fldCharType="begin"/>
      </w:r>
      <w:r w:rsidRPr="00A74741">
        <w:instrText xml:space="preserve"> TC "Практические занятия" \l 2 </w:instrText>
      </w:r>
      <w:r w:rsidRPr="00A74741">
        <w:fldChar w:fldCharType="end"/>
      </w:r>
    </w:p>
    <w:p w:rsidR="00A74741" w:rsidRPr="00A74741" w:rsidRDefault="00A74741" w:rsidP="00A7474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5387"/>
        <w:gridCol w:w="1240"/>
      </w:tblGrid>
      <w:tr w:rsidR="00A74741" w:rsidRPr="00A74741" w:rsidTr="00866A0B">
        <w:trPr>
          <w:cantSplit/>
          <w:trHeight w:val="1134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A74741" w:rsidRPr="00A74741" w:rsidRDefault="00A74741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>Код</w:t>
            </w:r>
          </w:p>
          <w:p w:rsidR="00A74741" w:rsidRPr="00A74741" w:rsidRDefault="00A74741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 xml:space="preserve">раздела, </w:t>
            </w:r>
          </w:p>
          <w:p w:rsidR="00A74741" w:rsidRPr="00A74741" w:rsidRDefault="00A74741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>темы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4741" w:rsidRPr="00A74741" w:rsidRDefault="00A74741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>Номер занятия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4741" w:rsidRPr="00A74741" w:rsidRDefault="00A74741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>Тема занятия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4741" w:rsidRPr="00A74741" w:rsidRDefault="00A74741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>Время на</w:t>
            </w:r>
          </w:p>
          <w:p w:rsidR="00A74741" w:rsidRPr="00A74741" w:rsidRDefault="00A74741" w:rsidP="00A74741">
            <w:pPr>
              <w:jc w:val="center"/>
              <w:rPr>
                <w:b/>
                <w:bCs/>
              </w:rPr>
            </w:pPr>
            <w:r w:rsidRPr="00A74741">
              <w:rPr>
                <w:b/>
                <w:bCs/>
              </w:rPr>
              <w:t>проведение</w:t>
            </w:r>
          </w:p>
          <w:p w:rsidR="00A74741" w:rsidRPr="00A74741" w:rsidRDefault="00A74741" w:rsidP="00A74741">
            <w:pPr>
              <w:jc w:val="center"/>
            </w:pPr>
            <w:r w:rsidRPr="00A74741">
              <w:rPr>
                <w:b/>
                <w:bCs/>
              </w:rPr>
              <w:t>занятия (час.)</w:t>
            </w:r>
          </w:p>
        </w:tc>
      </w:tr>
      <w:tr w:rsidR="00DE496E" w:rsidRPr="00A74741" w:rsidTr="005B2A8A">
        <w:trPr>
          <w:trHeight w:val="27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DE496E" w:rsidRDefault="00DE496E" w:rsidP="00DE496E">
            <w:pPr>
              <w:snapToGrid w:val="0"/>
              <w:ind w:left="-108" w:firstLine="108"/>
              <w:jc w:val="center"/>
              <w:rPr>
                <w:b/>
                <w:color w:val="000000"/>
                <w:szCs w:val="20"/>
              </w:rPr>
            </w:pPr>
            <w:r w:rsidRPr="00DE496E">
              <w:rPr>
                <w:b/>
                <w:color w:val="000000"/>
                <w:szCs w:val="20"/>
              </w:rPr>
              <w:t>Р1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A74741" w:rsidRDefault="00DE496E" w:rsidP="00DE496E">
            <w:pPr>
              <w:snapToGrid w:val="0"/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A74741" w:rsidRDefault="00DE496E" w:rsidP="00DE496E">
            <w:pPr>
              <w:rPr>
                <w:color w:val="000000"/>
              </w:rPr>
            </w:pPr>
            <w:r w:rsidRPr="00A74741">
              <w:rPr>
                <w:color w:val="000000"/>
              </w:rPr>
              <w:t xml:space="preserve">История развития </w:t>
            </w:r>
            <w:proofErr w:type="spellStart"/>
            <w:r w:rsidRPr="00A74741">
              <w:rPr>
                <w:color w:val="000000"/>
              </w:rPr>
              <w:t>психосоматики</w:t>
            </w:r>
            <w:proofErr w:type="spellEnd"/>
            <w:r w:rsidRPr="00A74741">
              <w:rPr>
                <w:color w:val="000000"/>
              </w:rPr>
              <w:t xml:space="preserve">: конституционная теория личности </w:t>
            </w:r>
            <w:proofErr w:type="spellStart"/>
            <w:r w:rsidRPr="00A74741">
              <w:rPr>
                <w:color w:val="000000"/>
              </w:rPr>
              <w:t>Э.Кречмера</w:t>
            </w:r>
            <w:proofErr w:type="spellEnd"/>
            <w:r w:rsidRPr="00A74741">
              <w:rPr>
                <w:color w:val="000000"/>
              </w:rPr>
              <w:t xml:space="preserve">; классификация </w:t>
            </w:r>
            <w:proofErr w:type="spellStart"/>
            <w:r w:rsidRPr="00A74741">
              <w:rPr>
                <w:color w:val="000000"/>
              </w:rPr>
              <w:t>соматотипов</w:t>
            </w:r>
            <w:proofErr w:type="spellEnd"/>
            <w:r w:rsidRPr="00A74741">
              <w:rPr>
                <w:color w:val="000000"/>
              </w:rPr>
              <w:t xml:space="preserve"> </w:t>
            </w:r>
            <w:proofErr w:type="spellStart"/>
            <w:r w:rsidRPr="00A74741">
              <w:rPr>
                <w:color w:val="000000"/>
              </w:rPr>
              <w:t>У.Шелдона</w:t>
            </w:r>
            <w:proofErr w:type="spellEnd"/>
            <w:r w:rsidRPr="00A74741">
              <w:rPr>
                <w:color w:val="000000"/>
              </w:rPr>
              <w:t>. Подходы к анализу понятия здоровья: социокультурный аспект.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496E" w:rsidRPr="007E57D2" w:rsidRDefault="00DE496E" w:rsidP="00DE496E">
            <w:pPr>
              <w:jc w:val="center"/>
            </w:pPr>
            <w:r w:rsidRPr="007E57D2">
              <w:t>1</w:t>
            </w:r>
          </w:p>
        </w:tc>
      </w:tr>
      <w:tr w:rsidR="00DE496E" w:rsidRPr="00A74741" w:rsidTr="005B2A8A">
        <w:trPr>
          <w:trHeight w:val="270"/>
        </w:trPr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DE496E" w:rsidRDefault="00DE496E" w:rsidP="00DE496E">
            <w:pPr>
              <w:snapToGrid w:val="0"/>
              <w:ind w:left="-108" w:firstLine="108"/>
              <w:jc w:val="center"/>
              <w:rPr>
                <w:b/>
                <w:color w:val="000000"/>
                <w:szCs w:val="20"/>
              </w:rPr>
            </w:pPr>
            <w:r w:rsidRPr="00DE496E">
              <w:rPr>
                <w:b/>
                <w:color w:val="000000"/>
                <w:szCs w:val="20"/>
              </w:rPr>
              <w:t>Р2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A74741" w:rsidRDefault="00DE496E" w:rsidP="00DE496E">
            <w:pPr>
              <w:snapToGrid w:val="0"/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2-3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A74741" w:rsidRDefault="00DE496E" w:rsidP="00DE496E">
            <w:pPr>
              <w:rPr>
                <w:color w:val="000000"/>
              </w:rPr>
            </w:pPr>
            <w:r w:rsidRPr="00A74741">
              <w:rPr>
                <w:color w:val="000000"/>
              </w:rPr>
              <w:t xml:space="preserve">Грани </w:t>
            </w:r>
            <w:proofErr w:type="spellStart"/>
            <w:r w:rsidRPr="00A74741">
              <w:rPr>
                <w:color w:val="000000"/>
              </w:rPr>
              <w:t>психосоматики</w:t>
            </w:r>
            <w:proofErr w:type="spellEnd"/>
            <w:r w:rsidRPr="00A74741">
              <w:rPr>
                <w:color w:val="000000"/>
              </w:rPr>
              <w:t xml:space="preserve">: </w:t>
            </w:r>
            <w:proofErr w:type="spellStart"/>
            <w:r w:rsidRPr="00A74741">
              <w:rPr>
                <w:color w:val="000000"/>
              </w:rPr>
              <w:t>З.Фрейд</w:t>
            </w:r>
            <w:proofErr w:type="spellEnd"/>
            <w:r w:rsidRPr="00A74741">
              <w:rPr>
                <w:color w:val="000000"/>
              </w:rPr>
              <w:t xml:space="preserve"> «Случай Элизабет фон Р.», </w:t>
            </w:r>
            <w:proofErr w:type="spellStart"/>
            <w:r w:rsidRPr="00A74741">
              <w:rPr>
                <w:color w:val="000000"/>
              </w:rPr>
              <w:t>В.Райх</w:t>
            </w:r>
            <w:proofErr w:type="spellEnd"/>
            <w:r w:rsidRPr="00A74741">
              <w:rPr>
                <w:color w:val="000000"/>
              </w:rPr>
              <w:t xml:space="preserve">, А. </w:t>
            </w:r>
            <w:proofErr w:type="spellStart"/>
            <w:r w:rsidRPr="00A74741">
              <w:rPr>
                <w:color w:val="000000"/>
              </w:rPr>
              <w:t>Лоуэн</w:t>
            </w:r>
            <w:proofErr w:type="spellEnd"/>
            <w:r w:rsidRPr="00A74741">
              <w:rPr>
                <w:color w:val="000000"/>
              </w:rPr>
              <w:t xml:space="preserve"> «Психология тела».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496E" w:rsidRPr="007E57D2" w:rsidRDefault="00DE496E" w:rsidP="00DE496E">
            <w:pPr>
              <w:jc w:val="center"/>
            </w:pPr>
            <w:r w:rsidRPr="007E57D2">
              <w:t>2</w:t>
            </w:r>
          </w:p>
        </w:tc>
      </w:tr>
      <w:tr w:rsidR="00DE496E" w:rsidRPr="00A74741" w:rsidTr="005B2A8A">
        <w:trPr>
          <w:trHeight w:val="255"/>
        </w:trPr>
        <w:tc>
          <w:tcPr>
            <w:tcW w:w="1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DE496E" w:rsidRDefault="00DE496E" w:rsidP="00DE496E">
            <w:pPr>
              <w:snapToGrid w:val="0"/>
              <w:ind w:left="-108" w:firstLine="108"/>
              <w:jc w:val="center"/>
              <w:rPr>
                <w:b/>
                <w:color w:val="000000"/>
                <w:szCs w:val="20"/>
              </w:rPr>
            </w:pPr>
            <w:r w:rsidRPr="00DE496E">
              <w:rPr>
                <w:b/>
                <w:color w:val="000000"/>
                <w:szCs w:val="20"/>
              </w:rPr>
              <w:t>Р3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A74741" w:rsidRDefault="00DE496E" w:rsidP="00DE496E">
            <w:pPr>
              <w:snapToGrid w:val="0"/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4 -7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A74741" w:rsidRDefault="00DE496E" w:rsidP="00DE496E">
            <w:pPr>
              <w:rPr>
                <w:color w:val="000000"/>
              </w:rPr>
            </w:pPr>
            <w:r w:rsidRPr="00A74741">
              <w:rPr>
                <w:color w:val="000000"/>
              </w:rPr>
              <w:t xml:space="preserve">Проблема диагностики в </w:t>
            </w:r>
            <w:proofErr w:type="spellStart"/>
            <w:r w:rsidRPr="00A74741">
              <w:rPr>
                <w:color w:val="000000"/>
              </w:rPr>
              <w:t>психосоматики</w:t>
            </w:r>
            <w:proofErr w:type="spellEnd"/>
            <w:r w:rsidRPr="00A74741">
              <w:rPr>
                <w:color w:val="000000"/>
              </w:rPr>
              <w:t xml:space="preserve">: </w:t>
            </w:r>
          </w:p>
          <w:p w:rsidR="00DE496E" w:rsidRPr="00A74741" w:rsidRDefault="00DE496E" w:rsidP="00DE496E">
            <w:pPr>
              <w:rPr>
                <w:color w:val="000000"/>
              </w:rPr>
            </w:pPr>
            <w:r w:rsidRPr="00A74741">
              <w:rPr>
                <w:color w:val="000000"/>
              </w:rPr>
              <w:t xml:space="preserve">1) </w:t>
            </w:r>
            <w:proofErr w:type="spellStart"/>
            <w:r w:rsidRPr="00A74741">
              <w:rPr>
                <w:color w:val="000000"/>
              </w:rPr>
              <w:t>С.А.Кулаков</w:t>
            </w:r>
            <w:proofErr w:type="spellEnd"/>
            <w:r w:rsidRPr="00A74741">
              <w:rPr>
                <w:color w:val="000000"/>
              </w:rPr>
              <w:t xml:space="preserve"> «Основы </w:t>
            </w:r>
            <w:proofErr w:type="spellStart"/>
            <w:r w:rsidRPr="00A74741">
              <w:rPr>
                <w:color w:val="000000"/>
              </w:rPr>
              <w:t>психосоматики</w:t>
            </w:r>
            <w:proofErr w:type="spellEnd"/>
            <w:r w:rsidRPr="00A74741">
              <w:rPr>
                <w:color w:val="000000"/>
              </w:rPr>
              <w:t>»;</w:t>
            </w:r>
          </w:p>
          <w:p w:rsidR="00DE496E" w:rsidRPr="00A74741" w:rsidRDefault="00DE496E" w:rsidP="00DE496E">
            <w:pPr>
              <w:rPr>
                <w:color w:val="000000"/>
              </w:rPr>
            </w:pPr>
            <w:r w:rsidRPr="00A74741">
              <w:rPr>
                <w:color w:val="000000"/>
              </w:rPr>
              <w:t xml:space="preserve">2) </w:t>
            </w:r>
            <w:proofErr w:type="spellStart"/>
            <w:r w:rsidRPr="00A74741">
              <w:rPr>
                <w:color w:val="000000"/>
              </w:rPr>
              <w:t>Алекситимия</w:t>
            </w:r>
            <w:proofErr w:type="spellEnd"/>
            <w:r w:rsidRPr="00A74741">
              <w:rPr>
                <w:color w:val="000000"/>
              </w:rPr>
              <w:t xml:space="preserve"> в художественных произведениях (</w:t>
            </w:r>
            <w:proofErr w:type="spellStart"/>
            <w:r w:rsidRPr="00A74741">
              <w:rPr>
                <w:color w:val="000000"/>
              </w:rPr>
              <w:t>А.Камю</w:t>
            </w:r>
            <w:proofErr w:type="spellEnd"/>
            <w:r w:rsidRPr="00A74741">
              <w:rPr>
                <w:color w:val="000000"/>
              </w:rPr>
              <w:t xml:space="preserve"> «Посторонний»)</w:t>
            </w:r>
          </w:p>
          <w:p w:rsidR="00DE496E" w:rsidRPr="00A74741" w:rsidRDefault="00DE496E" w:rsidP="00DE496E">
            <w:pPr>
              <w:rPr>
                <w:color w:val="000000"/>
              </w:rPr>
            </w:pPr>
            <w:r w:rsidRPr="00A74741">
              <w:rPr>
                <w:color w:val="000000"/>
              </w:rPr>
              <w:t>Презентация самостоятельных проектов: исследование психосоматических заболеваний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496E" w:rsidRPr="007E57D2" w:rsidRDefault="00DE496E" w:rsidP="00DE496E">
            <w:pPr>
              <w:jc w:val="center"/>
            </w:pPr>
            <w:r w:rsidRPr="007E57D2">
              <w:t>3</w:t>
            </w:r>
          </w:p>
        </w:tc>
      </w:tr>
      <w:tr w:rsidR="00DE496E" w:rsidRPr="00A74741" w:rsidTr="005B2A8A">
        <w:trPr>
          <w:trHeight w:val="255"/>
        </w:trPr>
        <w:tc>
          <w:tcPr>
            <w:tcW w:w="1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DE496E" w:rsidRDefault="00DE496E" w:rsidP="00DE496E">
            <w:pPr>
              <w:snapToGrid w:val="0"/>
              <w:ind w:left="-108" w:firstLine="108"/>
              <w:jc w:val="center"/>
              <w:rPr>
                <w:b/>
                <w:color w:val="000000"/>
                <w:szCs w:val="20"/>
              </w:rPr>
            </w:pPr>
            <w:r w:rsidRPr="00DE496E">
              <w:rPr>
                <w:b/>
                <w:color w:val="000000"/>
                <w:szCs w:val="20"/>
              </w:rPr>
              <w:t>Р4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A74741" w:rsidRDefault="00DE496E" w:rsidP="00DE496E">
            <w:pPr>
              <w:snapToGrid w:val="0"/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8 -10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A74741" w:rsidRDefault="00DE496E" w:rsidP="00DE496E">
            <w:pPr>
              <w:rPr>
                <w:color w:val="000000"/>
              </w:rPr>
            </w:pPr>
            <w:r w:rsidRPr="00A74741">
              <w:rPr>
                <w:color w:val="000000"/>
              </w:rPr>
              <w:t xml:space="preserve">Психоаналитический подход в </w:t>
            </w:r>
            <w:proofErr w:type="spellStart"/>
            <w:r w:rsidRPr="00A74741">
              <w:rPr>
                <w:color w:val="000000"/>
              </w:rPr>
              <w:t>психосоматике</w:t>
            </w:r>
            <w:proofErr w:type="spellEnd"/>
            <w:r w:rsidRPr="00A74741">
              <w:rPr>
                <w:color w:val="000000"/>
              </w:rPr>
              <w:t xml:space="preserve">: </w:t>
            </w:r>
            <w:proofErr w:type="spellStart"/>
            <w:r w:rsidRPr="00A74741">
              <w:rPr>
                <w:color w:val="000000"/>
              </w:rPr>
              <w:t>Дж.МакДугалл</w:t>
            </w:r>
            <w:proofErr w:type="spellEnd"/>
            <w:r w:rsidRPr="00A74741">
              <w:rPr>
                <w:color w:val="000000"/>
              </w:rPr>
              <w:t xml:space="preserve"> «Театры тела» </w:t>
            </w:r>
          </w:p>
          <w:p w:rsidR="00DE496E" w:rsidRPr="00A74741" w:rsidRDefault="00DE496E" w:rsidP="00DE496E">
            <w:pPr>
              <w:rPr>
                <w:color w:val="000000"/>
              </w:rPr>
            </w:pPr>
            <w:r w:rsidRPr="00A74741">
              <w:rPr>
                <w:color w:val="000000"/>
              </w:rPr>
              <w:t>Просмотр семинаров известных специалистов (Есаулов)</w:t>
            </w:r>
          </w:p>
          <w:p w:rsidR="00DE496E" w:rsidRPr="00A74741" w:rsidRDefault="00DE496E" w:rsidP="00DE496E">
            <w:pPr>
              <w:rPr>
                <w:color w:val="000000"/>
              </w:rPr>
            </w:pPr>
            <w:r w:rsidRPr="00A74741">
              <w:rPr>
                <w:color w:val="000000"/>
              </w:rPr>
              <w:t>Просмотр фильмов с целью обсуждения отношений к соматическим заболеваниям («Достучаться до небес»)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496E" w:rsidRPr="007E57D2" w:rsidRDefault="00DE496E" w:rsidP="00DE496E">
            <w:pPr>
              <w:jc w:val="center"/>
            </w:pPr>
            <w:r w:rsidRPr="007E57D2">
              <w:t>4</w:t>
            </w:r>
          </w:p>
        </w:tc>
      </w:tr>
      <w:tr w:rsidR="00DE496E" w:rsidRPr="00A74741" w:rsidTr="005B2A8A">
        <w:trPr>
          <w:trHeight w:val="255"/>
        </w:trPr>
        <w:tc>
          <w:tcPr>
            <w:tcW w:w="18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DE496E" w:rsidRDefault="00DE496E" w:rsidP="00DE496E">
            <w:pPr>
              <w:snapToGrid w:val="0"/>
              <w:ind w:left="-108" w:firstLine="108"/>
              <w:jc w:val="center"/>
              <w:rPr>
                <w:b/>
                <w:szCs w:val="20"/>
              </w:rPr>
            </w:pPr>
            <w:r w:rsidRPr="00DE496E">
              <w:rPr>
                <w:b/>
                <w:szCs w:val="20"/>
              </w:rPr>
              <w:t>Р5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A74741" w:rsidRDefault="00DE496E" w:rsidP="00DE496E">
            <w:pPr>
              <w:snapToGrid w:val="0"/>
              <w:jc w:val="center"/>
              <w:rPr>
                <w:color w:val="000000"/>
              </w:rPr>
            </w:pPr>
            <w:r w:rsidRPr="00A74741">
              <w:rPr>
                <w:color w:val="000000"/>
              </w:rPr>
              <w:t>11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96E" w:rsidRPr="00A74741" w:rsidRDefault="00DE496E" w:rsidP="00DE496E">
            <w:pPr>
              <w:rPr>
                <w:color w:val="000000"/>
              </w:rPr>
            </w:pPr>
            <w:r w:rsidRPr="00A74741">
              <w:rPr>
                <w:color w:val="000000"/>
              </w:rPr>
              <w:t>Просмотр видео-семинаров специалистов (Ивашкина)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E496E" w:rsidRDefault="00DE496E" w:rsidP="00DE496E">
            <w:pPr>
              <w:jc w:val="center"/>
            </w:pPr>
            <w:r w:rsidRPr="007E57D2">
              <w:t>6</w:t>
            </w:r>
          </w:p>
        </w:tc>
      </w:tr>
      <w:tr w:rsidR="00A74741" w:rsidRPr="00A74741" w:rsidTr="00866A0B">
        <w:trPr>
          <w:trHeight w:val="255"/>
        </w:trPr>
        <w:tc>
          <w:tcPr>
            <w:tcW w:w="18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74741" w:rsidRPr="00A74741" w:rsidRDefault="00A74741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74741" w:rsidRPr="00A74741" w:rsidRDefault="00A74741" w:rsidP="00A7474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74741" w:rsidRPr="00A74741" w:rsidRDefault="00A74741" w:rsidP="00A74741">
            <w:pPr>
              <w:jc w:val="right"/>
              <w:rPr>
                <w:color w:val="000000"/>
              </w:rPr>
            </w:pPr>
            <w:r w:rsidRPr="00A74741">
              <w:rPr>
                <w:b/>
                <w:color w:val="000000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74741" w:rsidRPr="00A74741" w:rsidRDefault="00DE496E" w:rsidP="00A7474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</w:tbl>
    <w:p w:rsidR="00A74741" w:rsidRPr="00A74741" w:rsidRDefault="00A74741" w:rsidP="00A74741">
      <w:pPr>
        <w:shd w:val="clear" w:color="auto" w:fill="FFFFFF"/>
        <w:spacing w:before="120" w:after="60"/>
        <w:ind w:left="709" w:hanging="425"/>
        <w:rPr>
          <w:iCs/>
        </w:rPr>
      </w:pPr>
      <w:r w:rsidRPr="00A74741">
        <w:rPr>
          <w:b/>
        </w:rPr>
        <w:t xml:space="preserve">4.3.Примерная тематика самостоятельной работы </w:t>
      </w:r>
    </w:p>
    <w:p w:rsidR="00A74741" w:rsidRPr="00A74741" w:rsidRDefault="00A74741" w:rsidP="00A74741">
      <w:pPr>
        <w:keepNext/>
        <w:numPr>
          <w:ilvl w:val="2"/>
          <w:numId w:val="5"/>
        </w:numPr>
        <w:outlineLvl w:val="2"/>
        <w:rPr>
          <w:rFonts w:ascii="Cambria" w:hAnsi="Cambria" w:cs="Cambria"/>
          <w:b/>
          <w:bCs/>
          <w:spacing w:val="-5"/>
          <w:sz w:val="26"/>
          <w:szCs w:val="26"/>
          <w:lang w:val="x-none"/>
        </w:rPr>
      </w:pPr>
      <w:r w:rsidRPr="00A74741">
        <w:rPr>
          <w:b/>
          <w:bCs/>
          <w:iCs/>
        </w:rPr>
        <w:t>Примерный перечень тем домашних работ</w:t>
      </w:r>
    </w:p>
    <w:p w:rsidR="00A74741" w:rsidRPr="00A74741" w:rsidRDefault="00060D08" w:rsidP="00A74741">
      <w:pPr>
        <w:shd w:val="clear" w:color="auto" w:fill="FFFFFF"/>
        <w:ind w:left="708"/>
      </w:pPr>
      <w:r>
        <w:t>Домашняя работа №1</w:t>
      </w:r>
    </w:p>
    <w:p w:rsidR="00060D08" w:rsidRDefault="00A74741" w:rsidP="00060D08">
      <w:pPr>
        <w:numPr>
          <w:ilvl w:val="0"/>
          <w:numId w:val="6"/>
        </w:numPr>
        <w:suppressAutoHyphens/>
        <w:spacing w:after="200" w:line="200" w:lineRule="atLeast"/>
        <w:ind w:left="284"/>
        <w:contextualSpacing/>
        <w:jc w:val="both"/>
        <w:rPr>
          <w:rFonts w:eastAsia="Calibri"/>
          <w:color w:val="000000"/>
          <w:lang w:eastAsia="zh-CN"/>
        </w:rPr>
      </w:pPr>
      <w:r w:rsidRPr="00A74741">
        <w:rPr>
          <w:rFonts w:eastAsia="Calibri"/>
          <w:color w:val="000000"/>
          <w:lang w:eastAsia="zh-CN"/>
        </w:rPr>
        <w:t xml:space="preserve">Подготовка конспекта (письменного или в формате электронной презентации) на заданную тему (напр. </w:t>
      </w:r>
      <w:proofErr w:type="spellStart"/>
      <w:r w:rsidRPr="00A74741">
        <w:rPr>
          <w:rFonts w:eastAsia="Calibri"/>
          <w:color w:val="000000"/>
          <w:lang w:eastAsia="zh-CN"/>
        </w:rPr>
        <w:t>Пайнз</w:t>
      </w:r>
      <w:proofErr w:type="spellEnd"/>
      <w:r w:rsidRPr="00A74741">
        <w:rPr>
          <w:rFonts w:eastAsia="Calibri"/>
          <w:color w:val="000000"/>
          <w:lang w:eastAsia="zh-CN"/>
        </w:rPr>
        <w:t xml:space="preserve"> «Психология кожи»)</w:t>
      </w:r>
      <w:r w:rsidR="00060D08" w:rsidRPr="00060D08">
        <w:rPr>
          <w:rFonts w:eastAsia="Calibri"/>
          <w:color w:val="000000"/>
          <w:lang w:eastAsia="zh-CN"/>
        </w:rPr>
        <w:t xml:space="preserve"> </w:t>
      </w:r>
    </w:p>
    <w:p w:rsidR="00060D08" w:rsidRPr="00A74741" w:rsidRDefault="00060D08" w:rsidP="00060D08">
      <w:pPr>
        <w:numPr>
          <w:ilvl w:val="0"/>
          <w:numId w:val="6"/>
        </w:numPr>
        <w:suppressAutoHyphens/>
        <w:spacing w:after="200" w:line="200" w:lineRule="atLeast"/>
        <w:ind w:left="284"/>
        <w:contextualSpacing/>
        <w:jc w:val="both"/>
        <w:rPr>
          <w:rFonts w:eastAsia="Calibri"/>
          <w:color w:val="000000"/>
          <w:lang w:eastAsia="zh-CN"/>
        </w:rPr>
      </w:pPr>
      <w:r w:rsidRPr="00A74741">
        <w:rPr>
          <w:rFonts w:eastAsia="Calibri"/>
          <w:color w:val="000000"/>
          <w:lang w:eastAsia="zh-CN"/>
        </w:rPr>
        <w:t>Разработка учебной, деловой или ролевой игры.</w:t>
      </w:r>
    </w:p>
    <w:p w:rsidR="00060D08" w:rsidRPr="00A74741" w:rsidRDefault="00060D08" w:rsidP="00060D08">
      <w:pPr>
        <w:numPr>
          <w:ilvl w:val="0"/>
          <w:numId w:val="6"/>
        </w:numPr>
        <w:suppressAutoHyphens/>
        <w:spacing w:after="200" w:line="200" w:lineRule="atLeast"/>
        <w:ind w:left="284"/>
        <w:contextualSpacing/>
        <w:jc w:val="both"/>
        <w:rPr>
          <w:rFonts w:eastAsia="Calibri"/>
          <w:color w:val="000000"/>
          <w:lang w:eastAsia="zh-CN"/>
        </w:rPr>
      </w:pPr>
      <w:r w:rsidRPr="00A74741">
        <w:rPr>
          <w:rFonts w:eastAsia="Calibri"/>
          <w:color w:val="000000"/>
          <w:lang w:eastAsia="zh-CN"/>
        </w:rPr>
        <w:t xml:space="preserve">Организация дискуссии по проблемам </w:t>
      </w:r>
      <w:proofErr w:type="spellStart"/>
      <w:r w:rsidRPr="00A74741">
        <w:rPr>
          <w:rFonts w:eastAsia="Calibri"/>
          <w:color w:val="000000"/>
          <w:lang w:eastAsia="zh-CN"/>
        </w:rPr>
        <w:t>психосоматики</w:t>
      </w:r>
      <w:proofErr w:type="spellEnd"/>
      <w:r w:rsidRPr="00A74741">
        <w:rPr>
          <w:rFonts w:eastAsia="Calibri"/>
          <w:color w:val="000000"/>
          <w:lang w:eastAsia="zh-CN"/>
        </w:rPr>
        <w:t xml:space="preserve"> (</w:t>
      </w:r>
      <w:r w:rsidRPr="00A74741">
        <w:rPr>
          <w:rFonts w:eastAsia="Calibri"/>
          <w:iCs/>
          <w:color w:val="000000"/>
          <w:lang w:eastAsia="zh-CN"/>
        </w:rPr>
        <w:t>коллективное творческое задание)</w:t>
      </w:r>
      <w:r w:rsidRPr="00A74741">
        <w:rPr>
          <w:rFonts w:eastAsia="Calibri"/>
          <w:i/>
          <w:iCs/>
          <w:color w:val="000000"/>
          <w:lang w:eastAsia="zh-CN"/>
        </w:rPr>
        <w:t>.</w:t>
      </w:r>
    </w:p>
    <w:p w:rsidR="00A74741" w:rsidRPr="00A74741" w:rsidRDefault="00A74741" w:rsidP="00060D08">
      <w:pPr>
        <w:suppressAutoHyphens/>
        <w:spacing w:after="200" w:line="200" w:lineRule="atLeast"/>
        <w:ind w:left="284"/>
        <w:contextualSpacing/>
        <w:jc w:val="both"/>
        <w:rPr>
          <w:rFonts w:eastAsia="Calibri"/>
          <w:color w:val="000000"/>
          <w:lang w:eastAsia="zh-CN"/>
        </w:rPr>
      </w:pPr>
    </w:p>
    <w:p w:rsidR="00060D08" w:rsidRDefault="00060D08" w:rsidP="00060D08">
      <w:pPr>
        <w:suppressAutoHyphens/>
        <w:spacing w:after="200" w:line="200" w:lineRule="atLeast"/>
        <w:ind w:left="284"/>
        <w:contextualSpacing/>
        <w:jc w:val="both"/>
        <w:rPr>
          <w:rFonts w:eastAsia="Calibri"/>
          <w:color w:val="000000"/>
          <w:lang w:eastAsia="zh-CN"/>
        </w:rPr>
      </w:pPr>
      <w:r>
        <w:rPr>
          <w:rFonts w:eastAsia="Calibri"/>
          <w:color w:val="000000"/>
          <w:lang w:eastAsia="zh-CN"/>
        </w:rPr>
        <w:t>Домашняя работа № 2</w:t>
      </w:r>
    </w:p>
    <w:p w:rsidR="00A74741" w:rsidRPr="00DE496E" w:rsidRDefault="00A74741" w:rsidP="00DE496E">
      <w:pPr>
        <w:pStyle w:val="a3"/>
        <w:numPr>
          <w:ilvl w:val="0"/>
          <w:numId w:val="14"/>
        </w:numPr>
        <w:suppressAutoHyphens/>
        <w:spacing w:after="200" w:line="200" w:lineRule="atLeast"/>
        <w:ind w:left="284" w:hanging="284"/>
        <w:jc w:val="both"/>
        <w:rPr>
          <w:rFonts w:eastAsia="Calibri"/>
          <w:color w:val="000000"/>
          <w:lang w:eastAsia="zh-CN"/>
        </w:rPr>
      </w:pPr>
      <w:r w:rsidRPr="00DE496E">
        <w:rPr>
          <w:rFonts w:eastAsia="Calibri"/>
          <w:color w:val="000000"/>
          <w:lang w:eastAsia="zh-CN"/>
        </w:rPr>
        <w:t xml:space="preserve">Подготовка доклада по одной из проблем </w:t>
      </w:r>
      <w:proofErr w:type="spellStart"/>
      <w:r w:rsidRPr="00DE496E">
        <w:rPr>
          <w:rFonts w:eastAsia="Calibri"/>
          <w:color w:val="000000"/>
          <w:lang w:eastAsia="zh-CN"/>
        </w:rPr>
        <w:t>психосоматики</w:t>
      </w:r>
      <w:proofErr w:type="spellEnd"/>
      <w:r w:rsidRPr="00DE496E">
        <w:rPr>
          <w:rFonts w:eastAsia="Calibri"/>
          <w:color w:val="000000"/>
          <w:lang w:eastAsia="zh-CN"/>
        </w:rPr>
        <w:t xml:space="preserve"> в формате электронной презентации </w:t>
      </w:r>
      <w:r w:rsidRPr="00DE496E">
        <w:rPr>
          <w:rFonts w:eastAsia="Calibri"/>
          <w:color w:val="000000"/>
          <w:lang w:val="en-US" w:eastAsia="zh-CN"/>
        </w:rPr>
        <w:t>Microsoft</w:t>
      </w:r>
      <w:r w:rsidRPr="00DE496E">
        <w:rPr>
          <w:rFonts w:eastAsia="Calibri"/>
          <w:color w:val="000000"/>
          <w:lang w:eastAsia="zh-CN"/>
        </w:rPr>
        <w:t xml:space="preserve"> </w:t>
      </w:r>
      <w:r w:rsidRPr="00DE496E">
        <w:rPr>
          <w:rFonts w:eastAsia="Calibri"/>
          <w:color w:val="000000"/>
          <w:lang w:val="en-US" w:eastAsia="zh-CN"/>
        </w:rPr>
        <w:t>PowerPoint</w:t>
      </w:r>
      <w:r w:rsidRPr="00DE496E">
        <w:rPr>
          <w:rFonts w:eastAsia="Calibri"/>
          <w:color w:val="000000"/>
          <w:lang w:eastAsia="zh-CN"/>
        </w:rPr>
        <w:t>.</w:t>
      </w:r>
    </w:p>
    <w:p w:rsidR="00A74741" w:rsidRPr="00DE496E" w:rsidRDefault="00A74741" w:rsidP="00DE496E">
      <w:pPr>
        <w:pStyle w:val="a3"/>
        <w:numPr>
          <w:ilvl w:val="0"/>
          <w:numId w:val="14"/>
        </w:numPr>
        <w:suppressAutoHyphens/>
        <w:spacing w:after="200" w:line="200" w:lineRule="atLeast"/>
        <w:ind w:left="284" w:hanging="284"/>
        <w:jc w:val="both"/>
        <w:rPr>
          <w:rFonts w:eastAsia="Calibri"/>
          <w:color w:val="000000"/>
          <w:lang w:eastAsia="zh-CN"/>
        </w:rPr>
      </w:pPr>
      <w:r w:rsidRPr="00DE496E">
        <w:rPr>
          <w:rFonts w:eastAsia="Calibri"/>
          <w:color w:val="000000"/>
          <w:lang w:eastAsia="zh-CN"/>
        </w:rPr>
        <w:t xml:space="preserve">Подготовка серии задач или ситуаций (не менее 5) по вопросам </w:t>
      </w:r>
      <w:proofErr w:type="spellStart"/>
      <w:r w:rsidRPr="00DE496E">
        <w:rPr>
          <w:rFonts w:eastAsia="Calibri"/>
          <w:color w:val="000000"/>
          <w:lang w:eastAsia="zh-CN"/>
        </w:rPr>
        <w:t>психосоматики</w:t>
      </w:r>
      <w:proofErr w:type="spellEnd"/>
      <w:r w:rsidRPr="00DE496E">
        <w:rPr>
          <w:rFonts w:eastAsia="Calibri"/>
          <w:color w:val="000000"/>
          <w:lang w:eastAsia="zh-CN"/>
        </w:rPr>
        <w:t>.</w:t>
      </w:r>
    </w:p>
    <w:p w:rsidR="00A74741" w:rsidRPr="00DE496E" w:rsidRDefault="00A74741" w:rsidP="00DE496E">
      <w:pPr>
        <w:pStyle w:val="a3"/>
        <w:numPr>
          <w:ilvl w:val="0"/>
          <w:numId w:val="14"/>
        </w:numPr>
        <w:suppressAutoHyphens/>
        <w:spacing w:after="200" w:line="200" w:lineRule="atLeast"/>
        <w:ind w:left="284" w:hanging="284"/>
        <w:jc w:val="both"/>
        <w:rPr>
          <w:rFonts w:eastAsia="Calibri"/>
          <w:color w:val="000000"/>
          <w:lang w:eastAsia="zh-CN"/>
        </w:rPr>
      </w:pPr>
      <w:r w:rsidRPr="00DE496E">
        <w:rPr>
          <w:rFonts w:eastAsia="Calibri"/>
          <w:color w:val="000000"/>
          <w:lang w:eastAsia="zh-CN"/>
        </w:rPr>
        <w:t xml:space="preserve">Проведение учебной, деловой или ролевой игры по проблемам </w:t>
      </w:r>
      <w:proofErr w:type="spellStart"/>
      <w:r w:rsidRPr="00DE496E">
        <w:rPr>
          <w:rFonts w:eastAsia="Calibri"/>
          <w:color w:val="000000"/>
          <w:lang w:eastAsia="zh-CN"/>
        </w:rPr>
        <w:t>психосоматики</w:t>
      </w:r>
      <w:proofErr w:type="spellEnd"/>
      <w:r w:rsidRPr="00DE496E">
        <w:rPr>
          <w:rFonts w:eastAsia="Calibri"/>
          <w:color w:val="000000"/>
          <w:lang w:eastAsia="zh-CN"/>
        </w:rPr>
        <w:t xml:space="preserve"> (</w:t>
      </w:r>
      <w:r w:rsidRPr="00DE496E">
        <w:rPr>
          <w:rFonts w:eastAsia="Calibri"/>
          <w:iCs/>
          <w:color w:val="000000"/>
          <w:lang w:eastAsia="zh-CN"/>
        </w:rPr>
        <w:t>коллективное творческое задание)</w:t>
      </w:r>
    </w:p>
    <w:p w:rsidR="00A74741" w:rsidRPr="00A74741" w:rsidRDefault="00A74741" w:rsidP="00A74741">
      <w:pPr>
        <w:suppressAutoHyphens/>
        <w:spacing w:after="200" w:line="200" w:lineRule="atLeast"/>
        <w:ind w:left="284"/>
        <w:contextualSpacing/>
        <w:jc w:val="both"/>
        <w:rPr>
          <w:rFonts w:eastAsia="Calibri"/>
          <w:color w:val="000000"/>
          <w:lang w:eastAsia="zh-CN"/>
        </w:rPr>
      </w:pPr>
    </w:p>
    <w:p w:rsidR="00A74741" w:rsidRPr="00A74741" w:rsidRDefault="00A74741" w:rsidP="00A74741">
      <w:pPr>
        <w:keepNext/>
        <w:numPr>
          <w:ilvl w:val="2"/>
          <w:numId w:val="5"/>
        </w:numPr>
        <w:outlineLvl w:val="2"/>
        <w:rPr>
          <w:rFonts w:ascii="Cambria" w:hAnsi="Cambria" w:cs="Cambria"/>
          <w:b/>
          <w:bCs/>
          <w:spacing w:val="-5"/>
          <w:sz w:val="26"/>
          <w:szCs w:val="26"/>
          <w:lang w:val="x-none"/>
        </w:rPr>
      </w:pPr>
      <w:r w:rsidRPr="00A74741">
        <w:rPr>
          <w:b/>
          <w:bCs/>
          <w:iCs/>
        </w:rPr>
        <w:lastRenderedPageBreak/>
        <w:t>Примерный перечень тем графических работ</w:t>
      </w:r>
    </w:p>
    <w:p w:rsidR="00A74741" w:rsidRPr="00A74741" w:rsidRDefault="00A74741" w:rsidP="00A74741">
      <w:pPr>
        <w:keepNext/>
        <w:widowControl w:val="0"/>
        <w:autoSpaceDE w:val="0"/>
        <w:ind w:left="708"/>
        <w:outlineLvl w:val="1"/>
        <w:rPr>
          <w:b/>
          <w:bCs/>
          <w:i/>
          <w:iCs/>
        </w:rPr>
      </w:pPr>
      <w:r>
        <w:rPr>
          <w:spacing w:val="-5"/>
        </w:rPr>
        <w:t>Не предусмотрено</w:t>
      </w:r>
    </w:p>
    <w:p w:rsidR="00A74741" w:rsidRPr="00A74741" w:rsidRDefault="00A74741" w:rsidP="00A74741">
      <w:pPr>
        <w:keepNext/>
        <w:numPr>
          <w:ilvl w:val="2"/>
          <w:numId w:val="5"/>
        </w:numPr>
        <w:outlineLvl w:val="2"/>
        <w:rPr>
          <w:rFonts w:ascii="Cambria" w:hAnsi="Cambria" w:cs="Cambria"/>
          <w:b/>
          <w:bCs/>
          <w:spacing w:val="-5"/>
          <w:sz w:val="26"/>
          <w:szCs w:val="26"/>
          <w:lang w:val="x-none"/>
        </w:rPr>
      </w:pPr>
      <w:r w:rsidRPr="00A74741">
        <w:rPr>
          <w:b/>
          <w:bCs/>
          <w:iCs/>
        </w:rPr>
        <w:t xml:space="preserve">Примерный </w:t>
      </w:r>
      <w:r w:rsidRPr="00A74741">
        <w:rPr>
          <w:b/>
          <w:bCs/>
          <w:iCs/>
          <w:lang w:val="x-none"/>
        </w:rPr>
        <w:t>перечень тем рефератов</w:t>
      </w:r>
      <w:r w:rsidRPr="00A74741">
        <w:rPr>
          <w:b/>
          <w:bCs/>
          <w:iCs/>
        </w:rPr>
        <w:t xml:space="preserve"> (эссе, творческих работ)</w:t>
      </w:r>
    </w:p>
    <w:p w:rsidR="00A74741" w:rsidRPr="00A74741" w:rsidRDefault="00A74741" w:rsidP="00A74741">
      <w:pPr>
        <w:shd w:val="clear" w:color="auto" w:fill="FFFFFF"/>
        <w:ind w:left="708"/>
        <w:rPr>
          <w:bCs/>
        </w:rPr>
      </w:pPr>
      <w:r>
        <w:rPr>
          <w:spacing w:val="-5"/>
        </w:rPr>
        <w:t>Не предусмотрено</w:t>
      </w:r>
    </w:p>
    <w:p w:rsidR="00A74741" w:rsidRDefault="00A74741" w:rsidP="00A74741">
      <w:pPr>
        <w:rPr>
          <w:b/>
        </w:rPr>
      </w:pPr>
      <w:r w:rsidRPr="00A74741">
        <w:rPr>
          <w:b/>
        </w:rPr>
        <w:t>4.3.4    Примерная тематика индивидуальных или групповых проектов</w:t>
      </w:r>
    </w:p>
    <w:p w:rsidR="00A74741" w:rsidRPr="00A74741" w:rsidRDefault="00A74741" w:rsidP="00A74741">
      <w:r w:rsidRPr="00A74741">
        <w:tab/>
        <w:t>Не предусмотрено</w:t>
      </w:r>
    </w:p>
    <w:p w:rsidR="00A74741" w:rsidRPr="00A74741" w:rsidRDefault="00A74741" w:rsidP="00A74741">
      <w:pPr>
        <w:keepNext/>
        <w:numPr>
          <w:ilvl w:val="2"/>
          <w:numId w:val="8"/>
        </w:numPr>
        <w:outlineLvl w:val="2"/>
        <w:rPr>
          <w:rFonts w:ascii="Cambria" w:hAnsi="Cambria" w:cs="Cambria"/>
          <w:b/>
          <w:bCs/>
          <w:spacing w:val="-5"/>
          <w:sz w:val="26"/>
          <w:szCs w:val="26"/>
          <w:lang w:val="x-none"/>
        </w:rPr>
      </w:pPr>
      <w:r w:rsidRPr="00A74741">
        <w:rPr>
          <w:b/>
          <w:bCs/>
          <w:iCs/>
        </w:rPr>
        <w:t>Примерный перечень тем расчетных работ (программных продуктов)</w:t>
      </w:r>
    </w:p>
    <w:p w:rsidR="00A74741" w:rsidRDefault="00A74741" w:rsidP="00A74741">
      <w:pPr>
        <w:shd w:val="clear" w:color="auto" w:fill="FFFFFF"/>
        <w:ind w:left="708"/>
        <w:rPr>
          <w:spacing w:val="-5"/>
        </w:rPr>
      </w:pPr>
      <w:r>
        <w:rPr>
          <w:spacing w:val="-5"/>
        </w:rPr>
        <w:t>Не предусмотрено</w:t>
      </w:r>
    </w:p>
    <w:p w:rsidR="00A74741" w:rsidRPr="00A74741" w:rsidRDefault="00A74741" w:rsidP="00A74741">
      <w:pPr>
        <w:keepNext/>
        <w:widowControl w:val="0"/>
        <w:autoSpaceDE w:val="0"/>
        <w:ind w:left="708"/>
        <w:outlineLvl w:val="1"/>
        <w:rPr>
          <w:b/>
          <w:bCs/>
          <w:i/>
          <w:iCs/>
        </w:rPr>
      </w:pPr>
    </w:p>
    <w:p w:rsidR="00A74741" w:rsidRPr="00A74741" w:rsidRDefault="00A74741" w:rsidP="00A74741">
      <w:pPr>
        <w:keepNext/>
        <w:numPr>
          <w:ilvl w:val="2"/>
          <w:numId w:val="8"/>
        </w:numPr>
        <w:outlineLvl w:val="2"/>
        <w:rPr>
          <w:rFonts w:ascii="Cambria" w:hAnsi="Cambria" w:cs="Cambria"/>
          <w:b/>
          <w:bCs/>
          <w:spacing w:val="-5"/>
          <w:sz w:val="26"/>
          <w:szCs w:val="26"/>
          <w:lang w:val="x-none"/>
        </w:rPr>
      </w:pPr>
      <w:r w:rsidRPr="00A74741">
        <w:rPr>
          <w:b/>
          <w:bCs/>
          <w:iCs/>
        </w:rPr>
        <w:t>Примерный перечень тем расчетно-графических работ</w:t>
      </w:r>
    </w:p>
    <w:p w:rsidR="00A74741" w:rsidRDefault="00A74741" w:rsidP="00A74741">
      <w:pPr>
        <w:keepNext/>
        <w:widowControl w:val="0"/>
        <w:autoSpaceDE w:val="0"/>
        <w:ind w:left="708"/>
        <w:outlineLvl w:val="1"/>
        <w:rPr>
          <w:bCs/>
          <w:iCs/>
        </w:rPr>
      </w:pPr>
      <w:r>
        <w:rPr>
          <w:bCs/>
          <w:iCs/>
        </w:rPr>
        <w:t>Не предусмотрено</w:t>
      </w:r>
    </w:p>
    <w:p w:rsidR="00A74741" w:rsidRPr="00A74741" w:rsidRDefault="00A74741" w:rsidP="00A74741">
      <w:pPr>
        <w:keepNext/>
        <w:widowControl w:val="0"/>
        <w:autoSpaceDE w:val="0"/>
        <w:ind w:left="708"/>
        <w:outlineLvl w:val="1"/>
        <w:rPr>
          <w:bCs/>
          <w:iCs/>
        </w:rPr>
      </w:pPr>
    </w:p>
    <w:p w:rsidR="00A74741" w:rsidRPr="00A74741" w:rsidRDefault="00A74741" w:rsidP="00A74741">
      <w:pPr>
        <w:keepNext/>
        <w:numPr>
          <w:ilvl w:val="2"/>
          <w:numId w:val="8"/>
        </w:numPr>
        <w:outlineLvl w:val="2"/>
        <w:rPr>
          <w:rFonts w:cs="Cambria"/>
          <w:b/>
          <w:bCs/>
          <w:lang w:val="x-none"/>
        </w:rPr>
      </w:pPr>
      <w:r w:rsidRPr="00A74741">
        <w:rPr>
          <w:rFonts w:cs="Cambria"/>
          <w:b/>
          <w:bCs/>
          <w:lang w:val="x-none"/>
        </w:rPr>
        <w:t xml:space="preserve">Примерный перечень тем  курсовых проектов (курсовых работ) </w:t>
      </w:r>
      <w:r w:rsidRPr="00A74741">
        <w:rPr>
          <w:rFonts w:cs="Cambria"/>
          <w:b/>
          <w:bCs/>
        </w:rPr>
        <w:t xml:space="preserve"> </w:t>
      </w:r>
    </w:p>
    <w:p w:rsidR="00DE496E" w:rsidRPr="00DE496E" w:rsidRDefault="00DE496E" w:rsidP="00DE496E">
      <w:pPr>
        <w:pStyle w:val="a3"/>
        <w:keepNext/>
        <w:widowControl w:val="0"/>
        <w:autoSpaceDE w:val="0"/>
        <w:ind w:left="540" w:firstLine="169"/>
        <w:outlineLvl w:val="1"/>
        <w:rPr>
          <w:bCs/>
          <w:iCs/>
        </w:rPr>
      </w:pPr>
      <w:r w:rsidRPr="00DE496E">
        <w:rPr>
          <w:bCs/>
          <w:iCs/>
        </w:rPr>
        <w:t>Не предусмотрено</w:t>
      </w:r>
    </w:p>
    <w:p w:rsidR="00A74741" w:rsidRPr="00A74741" w:rsidRDefault="00A74741" w:rsidP="00A74741">
      <w:pPr>
        <w:keepNext/>
        <w:widowControl w:val="0"/>
        <w:autoSpaceDE w:val="0"/>
        <w:ind w:left="708"/>
        <w:outlineLvl w:val="1"/>
        <w:rPr>
          <w:bCs/>
        </w:rPr>
      </w:pPr>
    </w:p>
    <w:p w:rsidR="00A74741" w:rsidRPr="00A74741" w:rsidRDefault="00A74741" w:rsidP="00A74741">
      <w:pPr>
        <w:numPr>
          <w:ilvl w:val="2"/>
          <w:numId w:val="8"/>
        </w:numPr>
        <w:jc w:val="both"/>
        <w:rPr>
          <w:b/>
        </w:rPr>
      </w:pPr>
      <w:r w:rsidRPr="00A74741">
        <w:rPr>
          <w:b/>
        </w:rPr>
        <w:t>Примерная тематика контрольных работ</w:t>
      </w:r>
    </w:p>
    <w:p w:rsidR="00060D08" w:rsidRDefault="00A74741" w:rsidP="00A74741">
      <w:pPr>
        <w:widowControl w:val="0"/>
        <w:autoSpaceDE w:val="0"/>
        <w:ind w:left="709"/>
      </w:pPr>
      <w:r w:rsidRPr="00A74741">
        <w:t xml:space="preserve">Контрольная работа </w:t>
      </w:r>
      <w:r w:rsidR="00060D08">
        <w:t>№</w:t>
      </w:r>
      <w:r w:rsidRPr="00A74741">
        <w:t xml:space="preserve">1: </w:t>
      </w:r>
    </w:p>
    <w:p w:rsidR="00A74741" w:rsidRPr="00A74741" w:rsidRDefault="00060D08" w:rsidP="00A74741">
      <w:pPr>
        <w:widowControl w:val="0"/>
        <w:autoSpaceDE w:val="0"/>
        <w:ind w:left="709"/>
        <w:rPr>
          <w:color w:val="000000"/>
          <w:spacing w:val="-5"/>
        </w:rPr>
      </w:pPr>
      <w:r>
        <w:rPr>
          <w:color w:val="000000"/>
        </w:rPr>
        <w:t>-</w:t>
      </w:r>
      <w:r w:rsidRPr="00A74741">
        <w:rPr>
          <w:color w:val="000000"/>
        </w:rPr>
        <w:t xml:space="preserve">Консультирование и </w:t>
      </w:r>
      <w:proofErr w:type="spellStart"/>
      <w:r w:rsidRPr="00A74741">
        <w:rPr>
          <w:color w:val="000000"/>
        </w:rPr>
        <w:t>психопрофилактика</w:t>
      </w:r>
      <w:proofErr w:type="spellEnd"/>
      <w:r w:rsidRPr="00A74741">
        <w:rPr>
          <w:color w:val="000000"/>
        </w:rPr>
        <w:t xml:space="preserve"> в </w:t>
      </w:r>
      <w:proofErr w:type="spellStart"/>
      <w:r w:rsidRPr="00A74741">
        <w:rPr>
          <w:color w:val="000000"/>
        </w:rPr>
        <w:t>психосоматике</w:t>
      </w:r>
      <w:proofErr w:type="spellEnd"/>
      <w:r w:rsidR="005B2A8A">
        <w:rPr>
          <w:color w:val="000000"/>
        </w:rPr>
        <w:t>;</w:t>
      </w:r>
    </w:p>
    <w:p w:rsidR="00A74741" w:rsidRPr="00A74741" w:rsidRDefault="00060D08" w:rsidP="00A74741">
      <w:pPr>
        <w:widowControl w:val="0"/>
        <w:autoSpaceDE w:val="0"/>
        <w:ind w:left="709"/>
        <w:rPr>
          <w:color w:val="000000"/>
          <w:spacing w:val="-5"/>
        </w:rPr>
      </w:pPr>
      <w:r>
        <w:rPr>
          <w:color w:val="000000"/>
        </w:rPr>
        <w:t>-</w:t>
      </w:r>
      <w:r w:rsidR="00A74741" w:rsidRPr="00A74741">
        <w:rPr>
          <w:color w:val="000000"/>
        </w:rPr>
        <w:t xml:space="preserve">Психодиагностика в </w:t>
      </w:r>
      <w:proofErr w:type="spellStart"/>
      <w:r w:rsidR="00A74741" w:rsidRPr="00A74741">
        <w:rPr>
          <w:color w:val="000000"/>
        </w:rPr>
        <w:t>психосоматике</w:t>
      </w:r>
      <w:proofErr w:type="spellEnd"/>
      <w:r w:rsidR="005B2A8A">
        <w:rPr>
          <w:color w:val="000000"/>
        </w:rPr>
        <w:t>.</w:t>
      </w:r>
    </w:p>
    <w:p w:rsidR="00A74741" w:rsidRPr="00A74741" w:rsidRDefault="00A74741" w:rsidP="00A74741">
      <w:pPr>
        <w:keepNext/>
        <w:ind w:left="709" w:hanging="1"/>
        <w:outlineLvl w:val="2"/>
        <w:rPr>
          <w:bCs/>
        </w:rPr>
      </w:pPr>
    </w:p>
    <w:p w:rsidR="00A74741" w:rsidRDefault="00A74741" w:rsidP="00A74741">
      <w:pPr>
        <w:keepNext/>
        <w:outlineLvl w:val="2"/>
        <w:rPr>
          <w:b/>
          <w:bCs/>
          <w:iCs/>
        </w:rPr>
      </w:pPr>
      <w:r w:rsidRPr="00A74741">
        <w:rPr>
          <w:b/>
          <w:bCs/>
          <w:iCs/>
        </w:rPr>
        <w:t>4.3.9.  Примерная тематика коллоквиумов</w:t>
      </w:r>
    </w:p>
    <w:p w:rsidR="00A74741" w:rsidRDefault="00A74741" w:rsidP="00A74741">
      <w:pPr>
        <w:keepNext/>
        <w:ind w:left="709"/>
        <w:outlineLvl w:val="2"/>
        <w:rPr>
          <w:bCs/>
          <w:iCs/>
        </w:rPr>
      </w:pPr>
      <w:r w:rsidRPr="00A74741">
        <w:rPr>
          <w:bCs/>
          <w:iCs/>
        </w:rPr>
        <w:t>Не предусмотрено</w:t>
      </w:r>
    </w:p>
    <w:p w:rsidR="00A74741" w:rsidRDefault="00A74741" w:rsidP="00A74741">
      <w:pPr>
        <w:keepNext/>
        <w:ind w:left="709"/>
        <w:outlineLvl w:val="2"/>
        <w:rPr>
          <w:rFonts w:ascii="Cambria" w:hAnsi="Cambria" w:cs="Cambria"/>
          <w:bCs/>
          <w:spacing w:val="-5"/>
          <w:sz w:val="26"/>
          <w:szCs w:val="26"/>
        </w:rPr>
      </w:pPr>
    </w:p>
    <w:p w:rsidR="00A74741" w:rsidRPr="00A74741" w:rsidRDefault="00A74741" w:rsidP="00483969">
      <w:pPr>
        <w:keepNext/>
        <w:outlineLvl w:val="0"/>
        <w:rPr>
          <w:rFonts w:cs="Arial"/>
          <w:b/>
          <w:caps/>
          <w:kern w:val="1"/>
          <w:lang w:val="x-none"/>
        </w:rPr>
      </w:pPr>
      <w:bookmarkStart w:id="1" w:name="_Toc292835150"/>
      <w:r w:rsidRPr="00A74741">
        <w:rPr>
          <w:rFonts w:cs="Arial"/>
          <w:b/>
          <w:caps/>
          <w:kern w:val="1"/>
          <w:lang w:val="x-none"/>
        </w:rPr>
        <w:t>5. СООТНОШЕНИЕ РАЗДЕЛОВ ДИСЦИПЛИНЫ И ПРИМЕНЯЕМЫХ МЕТОДОВ И ТЕХНОЛОГИЙ ОБУЧЕНИЯ</w:t>
      </w:r>
      <w:bookmarkEnd w:id="1"/>
      <w:r w:rsidRPr="00A74741">
        <w:rPr>
          <w:rFonts w:cs="Arial"/>
          <w:b/>
          <w:caps/>
          <w:kern w:val="1"/>
          <w:lang w:val="x-none"/>
        </w:rPr>
        <w:fldChar w:fldCharType="begin"/>
      </w:r>
      <w:r w:rsidRPr="00A74741">
        <w:rPr>
          <w:rFonts w:ascii="Arial" w:hAnsi="Arial" w:cs="Arial"/>
          <w:b/>
          <w:bCs/>
          <w:kern w:val="1"/>
          <w:sz w:val="32"/>
          <w:szCs w:val="32"/>
          <w:lang w:val="x-none"/>
        </w:rPr>
        <w:instrText>tc "</w:instrText>
      </w:r>
      <w:bookmarkStart w:id="2" w:name="_Toc410654366"/>
      <w:r w:rsidRPr="00A74741">
        <w:rPr>
          <w:rFonts w:cs="Arial"/>
          <w:b/>
          <w:caps/>
          <w:kern w:val="1"/>
          <w:lang w:val="x-none"/>
        </w:rPr>
        <w:instrText>СООТНОШЕНИЕ РАЗДЕЛОВ ДИСЦИПЛИНЫ И ПРИМЕНЯЕМЫХ МЕТОДОВ И ТЕХНОЛОГИЙ ОБУЧЕНИЯ</w:instrText>
      </w:r>
      <w:bookmarkEnd w:id="2"/>
      <w:r w:rsidRPr="00A74741">
        <w:rPr>
          <w:rFonts w:ascii="Arial" w:hAnsi="Arial" w:cs="Arial"/>
          <w:b/>
          <w:bCs/>
          <w:kern w:val="1"/>
          <w:sz w:val="32"/>
          <w:szCs w:val="32"/>
          <w:lang w:val="x-none"/>
        </w:rPr>
        <w:instrText>" \f C \l 1</w:instrText>
      </w:r>
      <w:r w:rsidRPr="00A74741">
        <w:rPr>
          <w:rFonts w:cs="Arial"/>
          <w:b/>
          <w:caps/>
          <w:kern w:val="1"/>
          <w:lang w:val="x-none"/>
        </w:rPr>
        <w:fldChar w:fldCharType="end"/>
      </w:r>
    </w:p>
    <w:p w:rsidR="00A74741" w:rsidRPr="00A74741" w:rsidRDefault="00A74741" w:rsidP="00A74741">
      <w:pPr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982"/>
        <w:gridCol w:w="564"/>
        <w:gridCol w:w="564"/>
        <w:gridCol w:w="564"/>
        <w:gridCol w:w="563"/>
        <w:gridCol w:w="564"/>
        <w:gridCol w:w="563"/>
        <w:gridCol w:w="563"/>
        <w:gridCol w:w="563"/>
        <w:gridCol w:w="564"/>
        <w:gridCol w:w="563"/>
        <w:gridCol w:w="576"/>
      </w:tblGrid>
      <w:tr w:rsidR="00483969" w:rsidRPr="001E65C5" w:rsidTr="00D779D0">
        <w:trPr>
          <w:trHeight w:val="28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1E65C5" w:rsidRDefault="00483969" w:rsidP="00D779D0">
            <w:pPr>
              <w:tabs>
                <w:tab w:val="left" w:pos="360"/>
                <w:tab w:val="left" w:pos="386"/>
              </w:tabs>
              <w:spacing w:line="276" w:lineRule="auto"/>
              <w:ind w:left="102"/>
              <w:jc w:val="center"/>
              <w:rPr>
                <w:sz w:val="22"/>
                <w:szCs w:val="22"/>
              </w:rPr>
            </w:pPr>
            <w:r w:rsidRPr="001E65C5">
              <w:rPr>
                <w:sz w:val="22"/>
                <w:szCs w:val="22"/>
              </w:rPr>
              <w:t>Код раздела, темы дисциплины</w:t>
            </w: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1E65C5" w:rsidRDefault="00483969" w:rsidP="00D779D0">
            <w:pPr>
              <w:jc w:val="center"/>
              <w:rPr>
                <w:sz w:val="22"/>
                <w:szCs w:val="22"/>
              </w:rPr>
            </w:pPr>
            <w:r w:rsidRPr="001E65C5">
              <w:rPr>
                <w:sz w:val="22"/>
                <w:szCs w:val="22"/>
              </w:rPr>
              <w:t>Активные методы обучения</w:t>
            </w:r>
          </w:p>
        </w:tc>
        <w:tc>
          <w:tcPr>
            <w:tcW w:w="3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69" w:rsidRPr="001E65C5" w:rsidRDefault="00483969" w:rsidP="00D779D0">
            <w:pPr>
              <w:jc w:val="center"/>
              <w:rPr>
                <w:sz w:val="22"/>
                <w:szCs w:val="22"/>
              </w:rPr>
            </w:pPr>
            <w:r w:rsidRPr="001E65C5">
              <w:rPr>
                <w:sz w:val="22"/>
                <w:szCs w:val="22"/>
              </w:rPr>
              <w:t>Дистанционные образовательные технологии и электронное обучение</w:t>
            </w:r>
          </w:p>
        </w:tc>
      </w:tr>
      <w:tr w:rsidR="00483969" w:rsidRPr="001E65C5" w:rsidTr="00D779D0">
        <w:trPr>
          <w:cantSplit/>
          <w:trHeight w:val="278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1E65C5" w:rsidRDefault="00483969" w:rsidP="00D779D0">
            <w:pPr>
              <w:tabs>
                <w:tab w:val="left" w:pos="360"/>
                <w:tab w:val="left" w:pos="386"/>
              </w:tabs>
              <w:snapToGrid w:val="0"/>
              <w:spacing w:line="312" w:lineRule="auto"/>
              <w:ind w:left="103"/>
              <w:jc w:val="both"/>
              <w:rPr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969" w:rsidRPr="001E65C5" w:rsidRDefault="00483969" w:rsidP="00D779D0">
            <w:pPr>
              <w:tabs>
                <w:tab w:val="left" w:pos="317"/>
                <w:tab w:val="left" w:pos="360"/>
              </w:tabs>
              <w:ind w:left="34" w:right="113"/>
              <w:jc w:val="center"/>
              <w:rPr>
                <w:sz w:val="22"/>
                <w:szCs w:val="22"/>
              </w:rPr>
            </w:pPr>
            <w:r w:rsidRPr="001E65C5">
              <w:rPr>
                <w:sz w:val="22"/>
                <w:szCs w:val="22"/>
              </w:rPr>
              <w:t>Проектная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969" w:rsidRPr="001E65C5" w:rsidRDefault="00483969" w:rsidP="00D779D0">
            <w:pPr>
              <w:tabs>
                <w:tab w:val="left" w:pos="317"/>
                <w:tab w:val="left" w:pos="360"/>
              </w:tabs>
              <w:ind w:left="34" w:right="113"/>
              <w:jc w:val="center"/>
              <w:rPr>
                <w:sz w:val="22"/>
                <w:szCs w:val="22"/>
              </w:rPr>
            </w:pPr>
            <w:r w:rsidRPr="001E65C5">
              <w:rPr>
                <w:sz w:val="22"/>
                <w:szCs w:val="22"/>
              </w:rPr>
              <w:t>Кейс-анализ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969" w:rsidRPr="001E65C5" w:rsidRDefault="00483969" w:rsidP="00D779D0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1E65C5">
              <w:rPr>
                <w:sz w:val="22"/>
                <w:szCs w:val="22"/>
              </w:rPr>
              <w:t>Деловые игры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969" w:rsidRPr="001E65C5" w:rsidRDefault="00483969" w:rsidP="00D779D0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1E65C5">
              <w:rPr>
                <w:sz w:val="22"/>
                <w:szCs w:val="22"/>
              </w:rPr>
              <w:t>Проблемное обучение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969" w:rsidRPr="001E65C5" w:rsidRDefault="00483969" w:rsidP="00D779D0">
            <w:pPr>
              <w:tabs>
                <w:tab w:val="left" w:pos="360"/>
                <w:tab w:val="left" w:pos="756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1E65C5">
              <w:rPr>
                <w:sz w:val="22"/>
                <w:szCs w:val="22"/>
              </w:rPr>
              <w:t>Командная работа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969" w:rsidRPr="001E65C5" w:rsidRDefault="00483969" w:rsidP="00D779D0">
            <w:pPr>
              <w:tabs>
                <w:tab w:val="left" w:pos="317"/>
                <w:tab w:val="left" w:pos="360"/>
              </w:tabs>
              <w:ind w:left="33" w:right="113"/>
              <w:jc w:val="center"/>
              <w:rPr>
                <w:color w:val="000000"/>
                <w:sz w:val="22"/>
                <w:szCs w:val="22"/>
              </w:rPr>
            </w:pPr>
            <w:r w:rsidRPr="001E65C5">
              <w:rPr>
                <w:sz w:val="22"/>
                <w:szCs w:val="22"/>
              </w:rPr>
              <w:t>Другие (указать, какие)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969" w:rsidRPr="001E65C5" w:rsidRDefault="00483969" w:rsidP="00D779D0">
            <w:pPr>
              <w:tabs>
                <w:tab w:val="left" w:pos="317"/>
                <w:tab w:val="left" w:pos="360"/>
                <w:tab w:val="left" w:pos="756"/>
              </w:tabs>
              <w:ind w:left="34" w:right="113"/>
              <w:jc w:val="center"/>
              <w:rPr>
                <w:color w:val="000000"/>
                <w:sz w:val="22"/>
                <w:szCs w:val="22"/>
              </w:rPr>
            </w:pPr>
            <w:r w:rsidRPr="001E65C5">
              <w:rPr>
                <w:color w:val="000000"/>
                <w:sz w:val="22"/>
                <w:szCs w:val="22"/>
              </w:rPr>
              <w:t>Сетевые учебные курсы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969" w:rsidRPr="001E65C5" w:rsidRDefault="00483969" w:rsidP="00D779D0">
            <w:pPr>
              <w:tabs>
                <w:tab w:val="left" w:pos="360"/>
                <w:tab w:val="left" w:pos="756"/>
              </w:tabs>
              <w:jc w:val="center"/>
              <w:rPr>
                <w:sz w:val="22"/>
                <w:szCs w:val="22"/>
              </w:rPr>
            </w:pPr>
            <w:r w:rsidRPr="001E65C5">
              <w:rPr>
                <w:color w:val="000000"/>
                <w:sz w:val="22"/>
                <w:szCs w:val="22"/>
              </w:rPr>
              <w:t>Виртуальные практикумы и тренажеры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969" w:rsidRPr="001E65C5" w:rsidRDefault="00483969" w:rsidP="00D779D0">
            <w:pPr>
              <w:tabs>
                <w:tab w:val="left" w:pos="275"/>
              </w:tabs>
              <w:ind w:left="34" w:right="-8"/>
              <w:jc w:val="center"/>
              <w:rPr>
                <w:sz w:val="22"/>
                <w:szCs w:val="22"/>
              </w:rPr>
            </w:pPr>
            <w:proofErr w:type="spellStart"/>
            <w:r w:rsidRPr="001E65C5">
              <w:rPr>
                <w:sz w:val="22"/>
                <w:szCs w:val="22"/>
              </w:rPr>
              <w:t>Вебинары</w:t>
            </w:r>
            <w:proofErr w:type="spellEnd"/>
            <w:r w:rsidRPr="001E65C5">
              <w:rPr>
                <w:sz w:val="22"/>
                <w:szCs w:val="22"/>
              </w:rPr>
              <w:t xml:space="preserve">  и видеоконференции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969" w:rsidRPr="001E65C5" w:rsidRDefault="00483969" w:rsidP="00D779D0">
            <w:pPr>
              <w:jc w:val="center"/>
              <w:rPr>
                <w:sz w:val="22"/>
                <w:szCs w:val="22"/>
              </w:rPr>
            </w:pPr>
            <w:r w:rsidRPr="001E65C5">
              <w:rPr>
                <w:sz w:val="22"/>
                <w:szCs w:val="22"/>
              </w:rPr>
              <w:t xml:space="preserve">Асинхронные </w:t>
            </w:r>
            <w:r w:rsidRPr="001E65C5">
              <w:rPr>
                <w:sz w:val="22"/>
                <w:szCs w:val="22"/>
                <w:lang w:val="en-US"/>
              </w:rPr>
              <w:t>web</w:t>
            </w:r>
            <w:r w:rsidRPr="001E65C5">
              <w:rPr>
                <w:sz w:val="22"/>
                <w:szCs w:val="22"/>
              </w:rPr>
              <w:t>-конференции и семинары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83969" w:rsidRPr="001E65C5" w:rsidRDefault="00483969" w:rsidP="00D779D0">
            <w:pPr>
              <w:jc w:val="center"/>
              <w:rPr>
                <w:sz w:val="22"/>
                <w:szCs w:val="22"/>
              </w:rPr>
            </w:pPr>
            <w:r w:rsidRPr="001E65C5">
              <w:rPr>
                <w:sz w:val="22"/>
                <w:szCs w:val="22"/>
              </w:rPr>
              <w:t>Совместная работа и разработка контента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83969" w:rsidRPr="001E65C5" w:rsidRDefault="00483969" w:rsidP="00D779D0">
            <w:pPr>
              <w:jc w:val="center"/>
              <w:rPr>
                <w:sz w:val="22"/>
                <w:szCs w:val="22"/>
              </w:rPr>
            </w:pPr>
            <w:r w:rsidRPr="001E65C5">
              <w:rPr>
                <w:sz w:val="22"/>
                <w:szCs w:val="22"/>
              </w:rPr>
              <w:t>Другие (указать, какие)</w:t>
            </w:r>
          </w:p>
        </w:tc>
      </w:tr>
      <w:tr w:rsidR="00483969" w:rsidRPr="00641240" w:rsidTr="00D779D0">
        <w:trPr>
          <w:trHeight w:val="1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69" w:rsidRPr="00641240" w:rsidRDefault="00483969" w:rsidP="00D779D0">
            <w:pPr>
              <w:tabs>
                <w:tab w:val="left" w:pos="318"/>
                <w:tab w:val="left" w:pos="386"/>
              </w:tabs>
              <w:snapToGrid w:val="0"/>
              <w:spacing w:line="276" w:lineRule="auto"/>
              <w:rPr>
                <w:bCs/>
                <w:caps/>
                <w:sz w:val="22"/>
                <w:szCs w:val="22"/>
              </w:rPr>
            </w:pPr>
            <w:r>
              <w:rPr>
                <w:bCs/>
                <w:caps/>
                <w:sz w:val="22"/>
                <w:szCs w:val="22"/>
              </w:rPr>
              <w:t>Р</w:t>
            </w:r>
            <w:proofErr w:type="gramStart"/>
            <w:r>
              <w:rPr>
                <w:bCs/>
                <w:caps/>
                <w:sz w:val="22"/>
                <w:szCs w:val="22"/>
              </w:rPr>
              <w:t>1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  <w:tab w:val="left" w:pos="386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483969" w:rsidRPr="00641240" w:rsidTr="00D779D0">
        <w:trPr>
          <w:trHeight w:val="1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69" w:rsidRPr="00641240" w:rsidRDefault="00483969" w:rsidP="00D779D0">
            <w:pPr>
              <w:tabs>
                <w:tab w:val="left" w:pos="-8197"/>
                <w:tab w:val="left" w:pos="0"/>
                <w:tab w:val="left" w:pos="34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483969" w:rsidRPr="00641240" w:rsidTr="00D779D0">
        <w:trPr>
          <w:trHeight w:val="1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69" w:rsidRPr="00641240" w:rsidRDefault="00483969" w:rsidP="00D779D0">
            <w:pPr>
              <w:tabs>
                <w:tab w:val="left" w:pos="-8197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69" w:rsidRPr="00641240" w:rsidRDefault="00483969" w:rsidP="00D779D0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483969" w:rsidRPr="00641240" w:rsidTr="00D779D0">
        <w:trPr>
          <w:trHeight w:val="1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69" w:rsidRPr="00641240" w:rsidRDefault="00483969" w:rsidP="00D779D0">
            <w:pPr>
              <w:tabs>
                <w:tab w:val="left" w:pos="-8197"/>
              </w:tabs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69" w:rsidRPr="00641240" w:rsidRDefault="00483969" w:rsidP="00D779D0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  <w:tr w:rsidR="00483969" w:rsidRPr="00641240" w:rsidTr="00D779D0">
        <w:trPr>
          <w:trHeight w:val="1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69" w:rsidRPr="00641240" w:rsidRDefault="00483969" w:rsidP="00D779D0">
            <w:pPr>
              <w:tabs>
                <w:tab w:val="left" w:pos="-8197"/>
              </w:tabs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69" w:rsidRPr="00641240" w:rsidRDefault="00483969" w:rsidP="00D779D0">
            <w:pPr>
              <w:tabs>
                <w:tab w:val="left" w:pos="360"/>
                <w:tab w:val="left" w:pos="386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247"/>
                <w:tab w:val="left" w:pos="360"/>
              </w:tabs>
              <w:snapToGrid w:val="0"/>
              <w:spacing w:line="312" w:lineRule="auto"/>
              <w:ind w:left="-37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17"/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8"/>
                <w:tab w:val="left" w:pos="360"/>
              </w:tabs>
              <w:snapToGrid w:val="0"/>
              <w:spacing w:line="312" w:lineRule="auto"/>
              <w:ind w:left="36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5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  <w:tab w:val="left" w:pos="459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176"/>
                <w:tab w:val="left" w:pos="360"/>
              </w:tabs>
              <w:snapToGrid w:val="0"/>
              <w:spacing w:line="312" w:lineRule="auto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969" w:rsidRPr="00641240" w:rsidRDefault="00483969" w:rsidP="00D779D0">
            <w:pPr>
              <w:tabs>
                <w:tab w:val="left" w:pos="360"/>
              </w:tabs>
              <w:snapToGrid w:val="0"/>
              <w:spacing w:line="312" w:lineRule="auto"/>
              <w:ind w:left="33"/>
              <w:jc w:val="center"/>
              <w:rPr>
                <w:sz w:val="22"/>
                <w:szCs w:val="22"/>
              </w:rPr>
            </w:pPr>
          </w:p>
        </w:tc>
      </w:tr>
    </w:tbl>
    <w:p w:rsidR="00A74741" w:rsidRDefault="00A74741" w:rsidP="00A74741">
      <w:pPr>
        <w:keepNext/>
        <w:ind w:left="709"/>
        <w:outlineLvl w:val="2"/>
        <w:rPr>
          <w:rFonts w:ascii="Cambria" w:hAnsi="Cambria" w:cs="Cambria"/>
          <w:bCs/>
          <w:spacing w:val="-5"/>
          <w:sz w:val="26"/>
          <w:szCs w:val="26"/>
        </w:rPr>
      </w:pPr>
    </w:p>
    <w:p w:rsidR="00A74741" w:rsidRPr="00A74741" w:rsidRDefault="00A74741" w:rsidP="00A74741">
      <w:pPr>
        <w:keepNext/>
        <w:jc w:val="both"/>
        <w:outlineLvl w:val="0"/>
        <w:rPr>
          <w:b/>
          <w:bCs/>
          <w:kern w:val="1"/>
          <w:lang w:val="x-none"/>
        </w:rPr>
      </w:pPr>
      <w:r w:rsidRPr="00A74741">
        <w:rPr>
          <w:b/>
          <w:bCs/>
          <w:kern w:val="1"/>
          <w:lang w:val="x-none"/>
        </w:rPr>
        <w:t>6. ПРОЦЕДУРЫ КОНТРОЛЯ И ОЦЕНИВАНИЯ РЕЗУЛЬТАТОВ ОБУЧЕНИЯ (Приложение 1)</w:t>
      </w:r>
    </w:p>
    <w:p w:rsidR="00A74741" w:rsidRPr="00A74741" w:rsidRDefault="00A74741" w:rsidP="00A74741">
      <w:pPr>
        <w:jc w:val="both"/>
        <w:rPr>
          <w:b/>
        </w:rPr>
      </w:pPr>
    </w:p>
    <w:p w:rsidR="00A74741" w:rsidRPr="00A74741" w:rsidRDefault="00A74741" w:rsidP="00A74741">
      <w:pPr>
        <w:jc w:val="both"/>
        <w:rPr>
          <w:b/>
        </w:rPr>
      </w:pPr>
      <w:r w:rsidRPr="00A74741">
        <w:rPr>
          <w:b/>
        </w:rPr>
        <w:t>7. ПРОЦЕДУРЫ ОЦЕНИВАНИЯ РЕЗУЛЬТАТОВ ОБУЧЕНИЯ В РАМКАХ НЕЗАВИСИМОГО ТЕСТОВОГО КОНТРОЛЯ (Приложение 2)</w:t>
      </w:r>
    </w:p>
    <w:p w:rsidR="00A74741" w:rsidRPr="00A74741" w:rsidRDefault="00A74741" w:rsidP="00A74741">
      <w:pPr>
        <w:keepNext/>
        <w:jc w:val="both"/>
        <w:outlineLvl w:val="0"/>
        <w:rPr>
          <w:b/>
          <w:bCs/>
          <w:kern w:val="1"/>
          <w:lang w:val="x-none"/>
        </w:rPr>
      </w:pPr>
    </w:p>
    <w:p w:rsidR="00A74741" w:rsidRPr="00A74741" w:rsidRDefault="00A74741" w:rsidP="00A74741">
      <w:pPr>
        <w:keepNext/>
        <w:jc w:val="both"/>
        <w:outlineLvl w:val="0"/>
        <w:rPr>
          <w:b/>
          <w:bCs/>
          <w:kern w:val="1"/>
          <w:lang w:val="x-none"/>
        </w:rPr>
      </w:pPr>
      <w:r w:rsidRPr="00A74741">
        <w:rPr>
          <w:b/>
          <w:bCs/>
          <w:kern w:val="1"/>
          <w:lang w:val="x-none"/>
        </w:rPr>
        <w:t>8. ФОНД ОЦЕНОЧНЫХ СРЕДСТВ ДЛЯ ПРОВЕДЕНИЯ ТЕКУЩЕЙ И ПРОМЕЖУТОЧНОЙ АТТЕСТАЦИИ ПО ДИСЦИПЛИНЕ (Приложение 3)</w:t>
      </w:r>
    </w:p>
    <w:p w:rsidR="00A74741" w:rsidRPr="00A74741" w:rsidRDefault="00A74741" w:rsidP="00A74741">
      <w:pPr>
        <w:jc w:val="both"/>
        <w:rPr>
          <w:b/>
        </w:rPr>
      </w:pPr>
    </w:p>
    <w:p w:rsidR="00A74741" w:rsidRPr="00A74741" w:rsidRDefault="00A74741" w:rsidP="00A74741">
      <w:pPr>
        <w:jc w:val="both"/>
        <w:rPr>
          <w:b/>
          <w:bCs/>
          <w:caps/>
        </w:rPr>
      </w:pPr>
      <w:r w:rsidRPr="00A74741">
        <w:rPr>
          <w:b/>
          <w:bCs/>
          <w:caps/>
        </w:rPr>
        <w:t>9. УЧЕБНО-МЕТОДИЧЕСКОЕ И ИНФОРМАЦИОННОЕ ОБЕСПЕЧЕНИЕ дисциплины</w:t>
      </w:r>
      <w:r w:rsidRPr="00A74741">
        <w:rPr>
          <w:color w:val="000000"/>
        </w:rPr>
        <w:fldChar w:fldCharType="begin"/>
      </w:r>
      <w:r w:rsidRPr="00A74741">
        <w:rPr>
          <w:color w:val="000000"/>
        </w:rPr>
        <w:instrText xml:space="preserve"> TC "УЧЕБНО-МЕТОДИЧЕСКОЕ И ИНФОРМАЦИОННОЕ ОБЕСПЕЧЕНИЕ дисциплины" \l 1 </w:instrText>
      </w:r>
      <w:r w:rsidRPr="00A74741">
        <w:rPr>
          <w:color w:val="000000"/>
        </w:rPr>
        <w:fldChar w:fldCharType="end"/>
      </w:r>
    </w:p>
    <w:p w:rsidR="00A74741" w:rsidRPr="00A74741" w:rsidRDefault="00A74741" w:rsidP="00A74741">
      <w:pPr>
        <w:keepNext/>
        <w:widowControl w:val="0"/>
        <w:autoSpaceDE w:val="0"/>
        <w:spacing w:before="240" w:after="60"/>
        <w:outlineLvl w:val="1"/>
        <w:rPr>
          <w:b/>
          <w:bCs/>
          <w:iCs/>
          <w:color w:val="000000"/>
        </w:rPr>
      </w:pPr>
      <w:r w:rsidRPr="00A74741">
        <w:rPr>
          <w:b/>
          <w:bCs/>
          <w:iCs/>
          <w:color w:val="000000"/>
        </w:rPr>
        <w:t>9. 1.</w:t>
      </w:r>
      <w:r w:rsidRPr="00A74741">
        <w:rPr>
          <w:b/>
          <w:bCs/>
          <w:iCs/>
          <w:color w:val="000000"/>
          <w:lang w:val="x-none"/>
        </w:rPr>
        <w:t>Рекомендуемая литература</w:t>
      </w:r>
      <w:r w:rsidRPr="00A74741">
        <w:rPr>
          <w:b/>
          <w:bCs/>
          <w:i/>
          <w:iCs/>
          <w:color w:val="000000"/>
          <w:lang w:val="x-none"/>
        </w:rPr>
        <w:fldChar w:fldCharType="begin"/>
      </w:r>
      <w:r w:rsidRPr="00A74741">
        <w:rPr>
          <w:b/>
          <w:bCs/>
          <w:i/>
          <w:iCs/>
          <w:color w:val="000000"/>
          <w:lang w:val="x-none"/>
        </w:rPr>
        <w:instrText xml:space="preserve"> TC "Рекомендуемая литература" \l 2 </w:instrText>
      </w:r>
      <w:r w:rsidRPr="00A74741">
        <w:rPr>
          <w:b/>
          <w:bCs/>
          <w:i/>
          <w:iCs/>
          <w:color w:val="000000"/>
          <w:lang w:val="x-none"/>
        </w:rPr>
        <w:fldChar w:fldCharType="end"/>
      </w:r>
    </w:p>
    <w:p w:rsidR="00A74741" w:rsidRPr="00A74741" w:rsidRDefault="00A74741" w:rsidP="00A74741">
      <w:pPr>
        <w:keepNext/>
        <w:widowControl w:val="0"/>
        <w:autoSpaceDE w:val="0"/>
        <w:spacing w:before="240" w:after="60"/>
        <w:outlineLvl w:val="1"/>
        <w:rPr>
          <w:b/>
          <w:bCs/>
          <w:iCs/>
          <w:color w:val="000000"/>
        </w:rPr>
      </w:pPr>
      <w:r w:rsidRPr="00A74741">
        <w:rPr>
          <w:b/>
          <w:bCs/>
          <w:iCs/>
          <w:color w:val="000000"/>
        </w:rPr>
        <w:t>9.1.1.</w:t>
      </w:r>
      <w:r w:rsidRPr="00A74741">
        <w:rPr>
          <w:b/>
          <w:bCs/>
          <w:iCs/>
          <w:color w:val="000000"/>
          <w:lang w:val="x-none"/>
        </w:rPr>
        <w:t>Основная литература</w:t>
      </w:r>
    </w:p>
    <w:p w:rsidR="0027148F" w:rsidRDefault="0027148F" w:rsidP="0027148F">
      <w:pPr>
        <w:widowControl w:val="0"/>
        <w:numPr>
          <w:ilvl w:val="0"/>
          <w:numId w:val="9"/>
        </w:numPr>
        <w:suppressAutoHyphens/>
        <w:spacing w:line="200" w:lineRule="atLeast"/>
        <w:jc w:val="both"/>
      </w:pPr>
      <w:r>
        <w:t xml:space="preserve">Клиническая психология: общая часть: учебное пособие. </w:t>
      </w:r>
      <w:proofErr w:type="spellStart"/>
      <w:r>
        <w:t>Човдырова</w:t>
      </w:r>
      <w:proofErr w:type="spellEnd"/>
      <w:r>
        <w:t xml:space="preserve"> Г.С., Клименко Т.С., М.: </w:t>
      </w:r>
      <w:proofErr w:type="spellStart"/>
      <w:r>
        <w:t>Юнити</w:t>
      </w:r>
      <w:proofErr w:type="spellEnd"/>
      <w:r>
        <w:t>-Дана, 2015. – 247с.</w:t>
      </w:r>
    </w:p>
    <w:p w:rsidR="0027148F" w:rsidRDefault="002B4106" w:rsidP="0027148F">
      <w:pPr>
        <w:widowControl w:val="0"/>
        <w:suppressAutoHyphens/>
        <w:spacing w:line="200" w:lineRule="atLeast"/>
        <w:ind w:left="720"/>
        <w:jc w:val="both"/>
      </w:pPr>
      <w:hyperlink r:id="rId9" w:history="1">
        <w:r w:rsidR="0027148F" w:rsidRPr="00A25A38">
          <w:rPr>
            <w:rStyle w:val="a4"/>
          </w:rPr>
          <w:t>http://biblioclub.ru/index.php?page=book_red&amp;id=115311&amp;sr=1</w:t>
        </w:r>
      </w:hyperlink>
      <w:r w:rsidR="0027148F">
        <w:t xml:space="preserve"> </w:t>
      </w:r>
    </w:p>
    <w:p w:rsidR="0027148F" w:rsidRDefault="0027148F" w:rsidP="0027148F">
      <w:pPr>
        <w:widowControl w:val="0"/>
        <w:numPr>
          <w:ilvl w:val="0"/>
          <w:numId w:val="9"/>
        </w:numPr>
        <w:suppressAutoHyphens/>
        <w:spacing w:line="200" w:lineRule="atLeast"/>
        <w:jc w:val="both"/>
      </w:pPr>
      <w:r>
        <w:t>Корецкая И.А. Клиническая психология: учебно-методический комплекс. М.: Евразийский открытый институт, 2010. – 48с.</w:t>
      </w:r>
    </w:p>
    <w:p w:rsidR="0027148F" w:rsidRDefault="002B4106" w:rsidP="0027148F">
      <w:pPr>
        <w:widowControl w:val="0"/>
        <w:suppressAutoHyphens/>
        <w:spacing w:line="200" w:lineRule="atLeast"/>
        <w:ind w:left="720"/>
        <w:jc w:val="both"/>
      </w:pPr>
      <w:hyperlink r:id="rId10" w:history="1">
        <w:r w:rsidR="0027148F" w:rsidRPr="00A25A38">
          <w:rPr>
            <w:rStyle w:val="a4"/>
          </w:rPr>
          <w:t>http://biblioclub.ru/index.php?page=book_red&amp;id=90910&amp;sr=1</w:t>
        </w:r>
      </w:hyperlink>
      <w:r w:rsidR="0027148F">
        <w:t xml:space="preserve"> </w:t>
      </w:r>
      <w:r w:rsidR="0027148F" w:rsidRPr="00A74741">
        <w:t xml:space="preserve"> </w:t>
      </w:r>
    </w:p>
    <w:p w:rsidR="0027148F" w:rsidRDefault="0027148F" w:rsidP="0027148F">
      <w:pPr>
        <w:widowControl w:val="0"/>
        <w:numPr>
          <w:ilvl w:val="0"/>
          <w:numId w:val="9"/>
        </w:numPr>
        <w:suppressAutoHyphens/>
        <w:spacing w:line="200" w:lineRule="atLeast"/>
        <w:jc w:val="both"/>
      </w:pPr>
      <w:proofErr w:type="gramStart"/>
      <w:r>
        <w:t>Малкина-Пых</w:t>
      </w:r>
      <w:proofErr w:type="gramEnd"/>
      <w:r>
        <w:t xml:space="preserve"> И.Г., Станиславская И.Г. Психология: основные отрасли: учебное пособие. </w:t>
      </w:r>
      <w:proofErr w:type="spellStart"/>
      <w:r>
        <w:t>М.:Человек</w:t>
      </w:r>
      <w:proofErr w:type="spellEnd"/>
      <w:r>
        <w:t>, 2014. – 324с.</w:t>
      </w:r>
    </w:p>
    <w:p w:rsidR="0027148F" w:rsidRDefault="002B4106" w:rsidP="0027148F">
      <w:pPr>
        <w:widowControl w:val="0"/>
        <w:suppressAutoHyphens/>
        <w:spacing w:line="200" w:lineRule="atLeast"/>
        <w:ind w:left="720"/>
        <w:jc w:val="both"/>
      </w:pPr>
      <w:hyperlink r:id="rId11" w:history="1">
        <w:r w:rsidR="0027148F" w:rsidRPr="00A25A38">
          <w:rPr>
            <w:rStyle w:val="a4"/>
          </w:rPr>
          <w:t>http://biblioclub.ru/index.php?page=book_red&amp;id=461438&amp;sr=1</w:t>
        </w:r>
      </w:hyperlink>
      <w:r w:rsidR="0027148F">
        <w:t xml:space="preserve"> </w:t>
      </w:r>
    </w:p>
    <w:p w:rsidR="0027148F" w:rsidRDefault="0027148F" w:rsidP="0027148F">
      <w:pPr>
        <w:widowControl w:val="0"/>
        <w:numPr>
          <w:ilvl w:val="0"/>
          <w:numId w:val="9"/>
        </w:numPr>
        <w:suppressAutoHyphens/>
        <w:spacing w:line="200" w:lineRule="atLeast"/>
        <w:jc w:val="both"/>
      </w:pPr>
      <w:proofErr w:type="spellStart"/>
      <w:r>
        <w:t>Назлоян</w:t>
      </w:r>
      <w:proofErr w:type="spellEnd"/>
      <w:r>
        <w:t xml:space="preserve"> Г.М. Портретный метод в психотерапии. М.:ПЕР СЭ, 2001. – 144с.</w:t>
      </w:r>
    </w:p>
    <w:p w:rsidR="0027148F" w:rsidRDefault="002B4106" w:rsidP="0027148F">
      <w:pPr>
        <w:widowControl w:val="0"/>
        <w:suppressAutoHyphens/>
        <w:spacing w:line="200" w:lineRule="atLeast"/>
        <w:ind w:left="720"/>
        <w:jc w:val="both"/>
      </w:pPr>
      <w:hyperlink r:id="rId12" w:history="1">
        <w:r w:rsidR="0027148F" w:rsidRPr="00A25A38">
          <w:rPr>
            <w:rStyle w:val="a4"/>
          </w:rPr>
          <w:t>http://biblioclub.ru/index.php?page=book_red&amp;id=233234&amp;sr=1</w:t>
        </w:r>
      </w:hyperlink>
      <w:r w:rsidR="0027148F">
        <w:t xml:space="preserve"> </w:t>
      </w:r>
    </w:p>
    <w:p w:rsidR="0027148F" w:rsidRDefault="0027148F" w:rsidP="0027148F">
      <w:pPr>
        <w:widowControl w:val="0"/>
        <w:numPr>
          <w:ilvl w:val="0"/>
          <w:numId w:val="9"/>
        </w:numPr>
        <w:suppressAutoHyphens/>
        <w:spacing w:line="200" w:lineRule="atLeast"/>
        <w:jc w:val="both"/>
      </w:pPr>
      <w:r>
        <w:t xml:space="preserve">Психосоматика и психотерапия: исцеление души и тела. </w:t>
      </w:r>
      <w:proofErr w:type="spellStart"/>
      <w:r>
        <w:t>Старшенбаум</w:t>
      </w:r>
      <w:proofErr w:type="spellEnd"/>
      <w:r>
        <w:t xml:space="preserve"> Г.В., М.: Издательство института психотерапии, 2005. – 341с.</w:t>
      </w:r>
    </w:p>
    <w:p w:rsidR="0027148F" w:rsidRDefault="002B4106" w:rsidP="0027148F">
      <w:pPr>
        <w:widowControl w:val="0"/>
        <w:suppressAutoHyphens/>
        <w:spacing w:line="200" w:lineRule="atLeast"/>
        <w:ind w:left="720"/>
        <w:jc w:val="both"/>
      </w:pPr>
      <w:hyperlink r:id="rId13" w:history="1">
        <w:r w:rsidR="0027148F" w:rsidRPr="00A25A38">
          <w:rPr>
            <w:rStyle w:val="a4"/>
          </w:rPr>
          <w:t>http://biblioclub.ru/index.php?page=book_red&amp;id=65014&amp;sr=1</w:t>
        </w:r>
      </w:hyperlink>
      <w:r w:rsidR="0027148F">
        <w:t xml:space="preserve"> </w:t>
      </w:r>
    </w:p>
    <w:p w:rsidR="0027148F" w:rsidRDefault="0027148F" w:rsidP="0027148F">
      <w:pPr>
        <w:widowControl w:val="0"/>
        <w:numPr>
          <w:ilvl w:val="0"/>
          <w:numId w:val="9"/>
        </w:numPr>
        <w:suppressAutoHyphens/>
        <w:spacing w:line="200" w:lineRule="atLeast"/>
        <w:jc w:val="both"/>
      </w:pPr>
      <w:r>
        <w:t xml:space="preserve">Психосоматика с точки зрения </w:t>
      </w:r>
      <w:proofErr w:type="spellStart"/>
      <w:r>
        <w:t>онтопсихологии</w:t>
      </w:r>
      <w:proofErr w:type="spellEnd"/>
      <w:r>
        <w:t xml:space="preserve">. </w:t>
      </w:r>
      <w:proofErr w:type="spellStart"/>
      <w:r>
        <w:t>Менегетти</w:t>
      </w:r>
      <w:proofErr w:type="spellEnd"/>
      <w:r>
        <w:t xml:space="preserve"> А., М.: НФ Антонио </w:t>
      </w:r>
      <w:proofErr w:type="spellStart"/>
      <w:r>
        <w:t>Менегетти</w:t>
      </w:r>
      <w:proofErr w:type="spellEnd"/>
      <w:r>
        <w:t>, 2017. – 352с.</w:t>
      </w:r>
    </w:p>
    <w:p w:rsidR="0027148F" w:rsidRDefault="002B4106" w:rsidP="0027148F">
      <w:pPr>
        <w:widowControl w:val="0"/>
        <w:suppressAutoHyphens/>
        <w:spacing w:line="200" w:lineRule="atLeast"/>
        <w:ind w:left="720"/>
        <w:jc w:val="both"/>
      </w:pPr>
      <w:hyperlink r:id="rId14" w:history="1">
        <w:r w:rsidR="0027148F" w:rsidRPr="00A25A38">
          <w:rPr>
            <w:rStyle w:val="a4"/>
          </w:rPr>
          <w:t>http://biblioclub.ru/index.php?page=book_red&amp;id=472752&amp;sr=1</w:t>
        </w:r>
      </w:hyperlink>
      <w:r w:rsidR="0027148F">
        <w:t xml:space="preserve"> </w:t>
      </w:r>
    </w:p>
    <w:p w:rsidR="00A74741" w:rsidRPr="00A74741" w:rsidRDefault="00A74741" w:rsidP="00A74741">
      <w:pPr>
        <w:keepNext/>
        <w:widowControl w:val="0"/>
        <w:autoSpaceDE w:val="0"/>
        <w:spacing w:before="240" w:after="60"/>
        <w:outlineLvl w:val="1"/>
        <w:rPr>
          <w:b/>
          <w:bCs/>
          <w:iCs/>
          <w:color w:val="000000"/>
        </w:rPr>
      </w:pPr>
      <w:r w:rsidRPr="00A74741">
        <w:rPr>
          <w:b/>
          <w:bCs/>
          <w:iCs/>
          <w:color w:val="000000"/>
        </w:rPr>
        <w:t>9.1.2.</w:t>
      </w:r>
      <w:r w:rsidRPr="00A74741">
        <w:rPr>
          <w:b/>
          <w:bCs/>
          <w:iCs/>
          <w:color w:val="000000"/>
          <w:lang w:val="x-none"/>
        </w:rPr>
        <w:t>Дополнительная литература</w:t>
      </w:r>
    </w:p>
    <w:p w:rsidR="0027148F" w:rsidRDefault="0027148F" w:rsidP="0027148F">
      <w:pPr>
        <w:widowControl w:val="0"/>
        <w:numPr>
          <w:ilvl w:val="0"/>
          <w:numId w:val="10"/>
        </w:numPr>
        <w:suppressAutoHyphens/>
        <w:spacing w:line="200" w:lineRule="atLeast"/>
        <w:ind w:left="709" w:hanging="357"/>
        <w:jc w:val="both"/>
      </w:pPr>
      <w:proofErr w:type="spellStart"/>
      <w:r w:rsidRPr="00A74741">
        <w:t>Макдугалл</w:t>
      </w:r>
      <w:proofErr w:type="spellEnd"/>
      <w:r w:rsidRPr="00A74741">
        <w:t xml:space="preserve"> Джойс. Театры тела: Психоаналитический подход к лечению психосоматических </w:t>
      </w:r>
      <w:proofErr w:type="spellStart"/>
      <w:r w:rsidRPr="00A74741">
        <w:t>расстройств</w:t>
      </w:r>
      <w:proofErr w:type="gramStart"/>
      <w:r w:rsidRPr="00A74741">
        <w:t>.</w:t>
      </w:r>
      <w:r>
        <w:t>М</w:t>
      </w:r>
      <w:proofErr w:type="spellEnd"/>
      <w:proofErr w:type="gramEnd"/>
      <w:r>
        <w:t xml:space="preserve">.: </w:t>
      </w:r>
      <w:proofErr w:type="spellStart"/>
      <w:r>
        <w:t>Когито</w:t>
      </w:r>
      <w:proofErr w:type="spellEnd"/>
      <w:r>
        <w:t>-Центр, 2007. – 215с.</w:t>
      </w:r>
    </w:p>
    <w:p w:rsidR="0027148F" w:rsidRDefault="002B4106" w:rsidP="0027148F">
      <w:pPr>
        <w:widowControl w:val="0"/>
        <w:suppressAutoHyphens/>
        <w:spacing w:line="200" w:lineRule="atLeast"/>
        <w:ind w:left="709"/>
        <w:jc w:val="both"/>
      </w:pPr>
      <w:hyperlink r:id="rId15" w:history="1">
        <w:r w:rsidR="0027148F" w:rsidRPr="00A25A38">
          <w:rPr>
            <w:rStyle w:val="a4"/>
          </w:rPr>
          <w:t>http://biblioclub.ru/index.php?page=book_red&amp;id=56414&amp;sr=1</w:t>
        </w:r>
      </w:hyperlink>
      <w:r w:rsidR="0027148F">
        <w:t xml:space="preserve"> </w:t>
      </w:r>
    </w:p>
    <w:p w:rsidR="0027148F" w:rsidRDefault="0027148F" w:rsidP="0027148F">
      <w:pPr>
        <w:widowControl w:val="0"/>
        <w:numPr>
          <w:ilvl w:val="0"/>
          <w:numId w:val="10"/>
        </w:numPr>
        <w:suppressAutoHyphens/>
        <w:spacing w:line="200" w:lineRule="atLeast"/>
        <w:ind w:left="709" w:hanging="425"/>
        <w:jc w:val="both"/>
      </w:pPr>
      <w:r>
        <w:t xml:space="preserve">Основы профессиональной психодиагностики: учебно-практическое пособие. У.: </w:t>
      </w:r>
      <w:proofErr w:type="spellStart"/>
      <w:r>
        <w:t>УлГТУ</w:t>
      </w:r>
      <w:proofErr w:type="spellEnd"/>
      <w:r>
        <w:t>, 2014. – 262с.</w:t>
      </w:r>
    </w:p>
    <w:p w:rsidR="0027148F" w:rsidRDefault="002B4106" w:rsidP="0027148F">
      <w:pPr>
        <w:widowControl w:val="0"/>
        <w:suppressAutoHyphens/>
        <w:spacing w:line="200" w:lineRule="atLeast"/>
        <w:ind w:left="709"/>
        <w:jc w:val="both"/>
      </w:pPr>
      <w:hyperlink r:id="rId16" w:history="1">
        <w:r w:rsidR="0027148F" w:rsidRPr="00A25A38">
          <w:rPr>
            <w:rStyle w:val="a4"/>
          </w:rPr>
          <w:t>http://biblioclub.ru/index.php?page=book_red&amp;id=363454&amp;sr=1</w:t>
        </w:r>
      </w:hyperlink>
      <w:r w:rsidR="0027148F">
        <w:t xml:space="preserve"> </w:t>
      </w:r>
    </w:p>
    <w:p w:rsidR="0027148F" w:rsidRDefault="0027148F" w:rsidP="0027148F">
      <w:pPr>
        <w:widowControl w:val="0"/>
        <w:numPr>
          <w:ilvl w:val="0"/>
          <w:numId w:val="10"/>
        </w:numPr>
        <w:suppressAutoHyphens/>
        <w:spacing w:line="200" w:lineRule="atLeast"/>
        <w:ind w:left="709" w:hanging="425"/>
        <w:jc w:val="both"/>
      </w:pPr>
      <w:r>
        <w:t xml:space="preserve">Прикладная клиническая психология: учебное пособие. </w:t>
      </w:r>
      <w:proofErr w:type="gramStart"/>
      <w:r>
        <w:t>С-П</w:t>
      </w:r>
      <w:proofErr w:type="gramEnd"/>
      <w:r>
        <w:t>.: Санкт-петербургский институт психологии и социальной работы, 2012 – 444с.</w:t>
      </w:r>
    </w:p>
    <w:p w:rsidR="0027148F" w:rsidRDefault="002B4106" w:rsidP="0027148F">
      <w:pPr>
        <w:widowControl w:val="0"/>
        <w:suppressAutoHyphens/>
        <w:spacing w:line="200" w:lineRule="atLeast"/>
        <w:ind w:left="709"/>
        <w:jc w:val="both"/>
      </w:pPr>
      <w:hyperlink r:id="rId17" w:history="1">
        <w:r w:rsidR="0027148F" w:rsidRPr="00A25A38">
          <w:rPr>
            <w:rStyle w:val="a4"/>
          </w:rPr>
          <w:t>http://biblioclub.ru/index.php?page=book_red&amp;id=277334&amp;sr=1</w:t>
        </w:r>
      </w:hyperlink>
      <w:r w:rsidR="0027148F">
        <w:t xml:space="preserve"> </w:t>
      </w:r>
    </w:p>
    <w:p w:rsidR="0027148F" w:rsidRDefault="0027148F" w:rsidP="0027148F">
      <w:pPr>
        <w:widowControl w:val="0"/>
        <w:numPr>
          <w:ilvl w:val="0"/>
          <w:numId w:val="10"/>
        </w:numPr>
        <w:suppressAutoHyphens/>
        <w:spacing w:line="200" w:lineRule="atLeast"/>
        <w:ind w:left="709" w:hanging="425"/>
        <w:jc w:val="both"/>
      </w:pPr>
      <w:r>
        <w:t>Психология экстремальных и чрезвычайных состояний: учебное пособие. С.:СКФУ, 2016 – 262с.</w:t>
      </w:r>
    </w:p>
    <w:p w:rsidR="0027148F" w:rsidRDefault="002B4106" w:rsidP="0027148F">
      <w:pPr>
        <w:widowControl w:val="0"/>
        <w:suppressAutoHyphens/>
        <w:spacing w:line="200" w:lineRule="atLeast"/>
        <w:ind w:left="709"/>
        <w:jc w:val="both"/>
      </w:pPr>
      <w:hyperlink r:id="rId18" w:history="1">
        <w:r w:rsidR="0027148F" w:rsidRPr="00A25A38">
          <w:rPr>
            <w:rStyle w:val="a4"/>
          </w:rPr>
          <w:t>http://biblioclub.ru/index.php?page=book_red&amp;id=458913&amp;sr=1</w:t>
        </w:r>
      </w:hyperlink>
      <w:r w:rsidR="0027148F">
        <w:t xml:space="preserve"> </w:t>
      </w:r>
    </w:p>
    <w:p w:rsidR="0027148F" w:rsidRDefault="0027148F" w:rsidP="0027148F">
      <w:pPr>
        <w:widowControl w:val="0"/>
        <w:numPr>
          <w:ilvl w:val="0"/>
          <w:numId w:val="10"/>
        </w:numPr>
        <w:suppressAutoHyphens/>
        <w:spacing w:line="200" w:lineRule="atLeast"/>
        <w:ind w:left="709" w:hanging="425"/>
        <w:jc w:val="both"/>
      </w:pPr>
      <w:r>
        <w:t xml:space="preserve">Работа психолога в кризисных службах: учебное пособие. </w:t>
      </w:r>
      <w:proofErr w:type="gramStart"/>
      <w:r>
        <w:t>С-П</w:t>
      </w:r>
      <w:proofErr w:type="gramEnd"/>
      <w:r>
        <w:t>.: Санкт-Петербургский государственный институт психологии и социальной работы, 2014. – 198с.</w:t>
      </w:r>
    </w:p>
    <w:p w:rsidR="0027148F" w:rsidRDefault="002B4106" w:rsidP="0027148F">
      <w:pPr>
        <w:widowControl w:val="0"/>
        <w:suppressAutoHyphens/>
        <w:spacing w:line="200" w:lineRule="atLeast"/>
        <w:ind w:left="709"/>
        <w:jc w:val="both"/>
      </w:pPr>
      <w:hyperlink r:id="rId19" w:history="1">
        <w:r w:rsidR="0027148F" w:rsidRPr="00A25A38">
          <w:rPr>
            <w:rStyle w:val="a4"/>
          </w:rPr>
          <w:t>http://biblioclub.ru/index.php?page=book_red&amp;id=277347&amp;sr=1</w:t>
        </w:r>
      </w:hyperlink>
      <w:r w:rsidR="0027148F">
        <w:t xml:space="preserve"> </w:t>
      </w:r>
    </w:p>
    <w:p w:rsidR="0027148F" w:rsidRDefault="0027148F" w:rsidP="0027148F">
      <w:pPr>
        <w:widowControl w:val="0"/>
        <w:numPr>
          <w:ilvl w:val="0"/>
          <w:numId w:val="10"/>
        </w:numPr>
        <w:suppressAutoHyphens/>
        <w:spacing w:line="200" w:lineRule="atLeast"/>
        <w:ind w:left="709" w:hanging="425"/>
        <w:jc w:val="both"/>
      </w:pPr>
      <w:r>
        <w:t>Труфанова О.К. основы психосоматической психологии: учебное пособие. Ростов: Издательство Южного федерального университета, 2008. – 128с.</w:t>
      </w:r>
    </w:p>
    <w:p w:rsidR="0027148F" w:rsidRDefault="002B4106" w:rsidP="0027148F">
      <w:pPr>
        <w:widowControl w:val="0"/>
        <w:suppressAutoHyphens/>
        <w:spacing w:line="200" w:lineRule="atLeast"/>
        <w:ind w:left="709"/>
        <w:jc w:val="both"/>
      </w:pPr>
      <w:hyperlink r:id="rId20" w:history="1">
        <w:r w:rsidR="0027148F" w:rsidRPr="00A25A38">
          <w:rPr>
            <w:rStyle w:val="a4"/>
          </w:rPr>
          <w:t>http://biblioclub.ru/index.php?page=book_red&amp;id=241075&amp;sr=1</w:t>
        </w:r>
      </w:hyperlink>
    </w:p>
    <w:p w:rsidR="00A74741" w:rsidRPr="00A74741" w:rsidRDefault="00A74741" w:rsidP="00866A0B">
      <w:pPr>
        <w:widowControl w:val="0"/>
        <w:tabs>
          <w:tab w:val="left" w:pos="993"/>
        </w:tabs>
        <w:suppressAutoHyphens/>
        <w:spacing w:line="200" w:lineRule="atLeast"/>
        <w:ind w:left="709" w:hanging="357"/>
        <w:jc w:val="both"/>
        <w:rPr>
          <w:bCs/>
        </w:rPr>
      </w:pPr>
    </w:p>
    <w:p w:rsidR="002B4106" w:rsidRPr="00EB4529" w:rsidRDefault="002B4106" w:rsidP="002B4106">
      <w:pPr>
        <w:rPr>
          <w:b/>
          <w:lang w:val="en-US"/>
        </w:rPr>
      </w:pPr>
      <w:r w:rsidRPr="00EA61B7">
        <w:rPr>
          <w:b/>
          <w:lang w:val="en-US"/>
        </w:rPr>
        <w:t>9</w:t>
      </w:r>
      <w:r w:rsidRPr="00EB4529">
        <w:rPr>
          <w:b/>
          <w:lang w:val="en-US"/>
        </w:rPr>
        <w:t>.3</w:t>
      </w:r>
      <w:r w:rsidRPr="00DE0EF4">
        <w:rPr>
          <w:b/>
          <w:lang w:val="en-US"/>
        </w:rPr>
        <w:t>.</w:t>
      </w:r>
      <w:r w:rsidRPr="00EB4529">
        <w:rPr>
          <w:b/>
          <w:lang w:val="en-US"/>
        </w:rPr>
        <w:t xml:space="preserve"> </w:t>
      </w:r>
      <w:r w:rsidRPr="00EA61B7">
        <w:rPr>
          <w:b/>
        </w:rPr>
        <w:t>Программное</w:t>
      </w:r>
      <w:r w:rsidRPr="00EB4529">
        <w:rPr>
          <w:b/>
          <w:lang w:val="en-US"/>
        </w:rPr>
        <w:t xml:space="preserve"> </w:t>
      </w:r>
      <w:r w:rsidRPr="00EA61B7">
        <w:rPr>
          <w:b/>
        </w:rPr>
        <w:t>обеспечение</w:t>
      </w:r>
    </w:p>
    <w:p w:rsidR="002B4106" w:rsidRPr="00EB4529" w:rsidRDefault="002B4106" w:rsidP="002B4106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MicrosoftOffice</w:t>
      </w:r>
      <w:proofErr w:type="spellEnd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MicrosoftPowerPoint</w:t>
      </w:r>
      <w:proofErr w:type="spellEnd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InternetExplorer</w:t>
      </w:r>
      <w:proofErr w:type="spellEnd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 xml:space="preserve">, </w:t>
      </w:r>
      <w:proofErr w:type="spellStart"/>
      <w:r w:rsidRPr="00EA61B7"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  <w:t>WindowsMedia</w:t>
      </w:r>
      <w:proofErr w:type="spellEnd"/>
    </w:p>
    <w:p w:rsidR="002B4106" w:rsidRPr="00EB4529" w:rsidRDefault="002B4106" w:rsidP="002B4106">
      <w:pPr>
        <w:rPr>
          <w:lang w:val="en-US"/>
        </w:rPr>
      </w:pPr>
    </w:p>
    <w:p w:rsidR="002B4106" w:rsidRPr="00EA61B7" w:rsidRDefault="002B4106" w:rsidP="002B4106">
      <w:pPr>
        <w:rPr>
          <w:b/>
        </w:rPr>
      </w:pPr>
      <w:r w:rsidRPr="00EA61B7">
        <w:rPr>
          <w:b/>
        </w:rPr>
        <w:t>9.4. Базы данных, информационно-справочные и поисковые системы</w:t>
      </w:r>
    </w:p>
    <w:p w:rsidR="002B4106" w:rsidRPr="00EA61B7" w:rsidRDefault="002B4106" w:rsidP="002B4106">
      <w:pPr>
        <w:pStyle w:val="a3"/>
        <w:numPr>
          <w:ilvl w:val="0"/>
          <w:numId w:val="16"/>
        </w:numPr>
        <w:spacing w:line="276" w:lineRule="auto"/>
      </w:pPr>
      <w:bookmarkStart w:id="3" w:name="_GoBack"/>
      <w:bookmarkEnd w:id="3"/>
      <w:r w:rsidRPr="00EA61B7">
        <w:t>Электронные информационные ресурсы Российской государственной библиотеки(</w:t>
      </w:r>
      <w:hyperlink r:id="rId21" w:history="1">
        <w:r w:rsidRPr="00EA61B7">
          <w:rPr>
            <w:rStyle w:val="a4"/>
            <w:lang w:val="en-US"/>
          </w:rPr>
          <w:t>www</w:t>
        </w:r>
        <w:r w:rsidRPr="00EA61B7">
          <w:rPr>
            <w:rStyle w:val="a4"/>
          </w:rPr>
          <w:t>.</w:t>
        </w:r>
        <w:proofErr w:type="spellStart"/>
        <w:r w:rsidRPr="00EA61B7">
          <w:rPr>
            <w:rStyle w:val="a4"/>
            <w:lang w:val="en-US"/>
          </w:rPr>
          <w:t>rls</w:t>
        </w:r>
        <w:proofErr w:type="spellEnd"/>
        <w:r w:rsidRPr="00EA61B7">
          <w:rPr>
            <w:rStyle w:val="a4"/>
          </w:rPr>
          <w:t>.</w:t>
        </w:r>
        <w:proofErr w:type="spellStart"/>
        <w:r w:rsidRPr="00EA61B7">
          <w:rPr>
            <w:rStyle w:val="a4"/>
            <w:lang w:val="en-US"/>
          </w:rPr>
          <w:t>ru</w:t>
        </w:r>
        <w:proofErr w:type="spellEnd"/>
      </w:hyperlink>
      <w:r w:rsidRPr="00EA61B7">
        <w:t>)</w:t>
      </w:r>
    </w:p>
    <w:p w:rsidR="002B4106" w:rsidRPr="00EA61B7" w:rsidRDefault="002B4106" w:rsidP="002B4106">
      <w:pPr>
        <w:pStyle w:val="a3"/>
        <w:numPr>
          <w:ilvl w:val="0"/>
          <w:numId w:val="16"/>
        </w:numPr>
        <w:spacing w:line="276" w:lineRule="auto"/>
      </w:pPr>
      <w:r w:rsidRPr="00EA61B7">
        <w:lastRenderedPageBreak/>
        <w:t xml:space="preserve">Зональная библиотека </w:t>
      </w:r>
      <w:proofErr w:type="spellStart"/>
      <w:r w:rsidRPr="00EA61B7">
        <w:t>УрФУ</w:t>
      </w:r>
      <w:proofErr w:type="spellEnd"/>
      <w:r w:rsidRPr="00EA61B7">
        <w:t xml:space="preserve"> (</w:t>
      </w:r>
      <w:hyperlink r:id="rId22" w:history="1">
        <w:r w:rsidRPr="00EA61B7">
          <w:rPr>
            <w:rStyle w:val="a4"/>
            <w:lang w:val="en-US"/>
          </w:rPr>
          <w:t>http</w:t>
        </w:r>
        <w:r w:rsidRPr="00EA61B7">
          <w:rPr>
            <w:rStyle w:val="a4"/>
          </w:rPr>
          <w:t>://</w:t>
        </w:r>
        <w:r w:rsidRPr="00EA61B7">
          <w:rPr>
            <w:rStyle w:val="a4"/>
            <w:lang w:val="en-US"/>
          </w:rPr>
          <w:t>lib</w:t>
        </w:r>
        <w:r w:rsidRPr="00EA61B7">
          <w:rPr>
            <w:rStyle w:val="a4"/>
          </w:rPr>
          <w:t>.</w:t>
        </w:r>
        <w:proofErr w:type="spellStart"/>
        <w:r w:rsidRPr="00EA61B7">
          <w:rPr>
            <w:rStyle w:val="a4"/>
            <w:lang w:val="en-US"/>
          </w:rPr>
          <w:t>urfu</w:t>
        </w:r>
        <w:proofErr w:type="spellEnd"/>
        <w:r w:rsidRPr="00EA61B7">
          <w:rPr>
            <w:rStyle w:val="a4"/>
          </w:rPr>
          <w:t>.</w:t>
        </w:r>
        <w:proofErr w:type="spellStart"/>
        <w:r w:rsidRPr="00EA61B7">
          <w:rPr>
            <w:rStyle w:val="a4"/>
            <w:lang w:val="en-US"/>
          </w:rPr>
          <w:t>ru</w:t>
        </w:r>
        <w:proofErr w:type="spellEnd"/>
        <w:r w:rsidRPr="00EA61B7">
          <w:rPr>
            <w:rStyle w:val="a4"/>
          </w:rPr>
          <w:t>/</w:t>
        </w:r>
      </w:hyperlink>
      <w:r w:rsidRPr="00EA61B7">
        <w:t>)</w:t>
      </w:r>
    </w:p>
    <w:p w:rsidR="002B4106" w:rsidRPr="00EA61B7" w:rsidRDefault="002B4106" w:rsidP="002B4106">
      <w:pPr>
        <w:pStyle w:val="a3"/>
        <w:numPr>
          <w:ilvl w:val="0"/>
          <w:numId w:val="16"/>
        </w:numPr>
        <w:spacing w:line="276" w:lineRule="auto"/>
      </w:pPr>
      <w:r w:rsidRPr="00EA61B7">
        <w:t xml:space="preserve">ЭБС Университетская библиотека онлайн </w:t>
      </w:r>
      <w:proofErr w:type="gramStart"/>
      <w:r w:rsidRPr="00EA61B7">
        <w:t xml:space="preserve">( </w:t>
      </w:r>
      <w:proofErr w:type="gramEnd"/>
      <w:hyperlink r:id="rId23" w:history="1">
        <w:r w:rsidRPr="00EA61B7">
          <w:rPr>
            <w:rStyle w:val="a4"/>
          </w:rPr>
          <w:t>https://biblioclub.ru/</w:t>
        </w:r>
      </w:hyperlink>
      <w:r w:rsidRPr="00EA61B7">
        <w:t>)</w:t>
      </w:r>
    </w:p>
    <w:p w:rsidR="002B4106" w:rsidRPr="00EA61B7" w:rsidRDefault="002B4106" w:rsidP="002B4106">
      <w:pPr>
        <w:pStyle w:val="a3"/>
        <w:numPr>
          <w:ilvl w:val="0"/>
          <w:numId w:val="16"/>
        </w:numPr>
        <w:spacing w:line="276" w:lineRule="auto"/>
      </w:pPr>
      <w:r w:rsidRPr="00EA61B7">
        <w:t>ЭБС Лань (</w:t>
      </w:r>
      <w:hyperlink r:id="rId24" w:history="1">
        <w:r w:rsidRPr="00EA61B7">
          <w:rPr>
            <w:rStyle w:val="a4"/>
          </w:rPr>
          <w:t>https://e.lanbook.com/</w:t>
        </w:r>
      </w:hyperlink>
      <w:r w:rsidRPr="00EA61B7">
        <w:t>)</w:t>
      </w:r>
    </w:p>
    <w:p w:rsidR="002B4106" w:rsidRPr="00EA61B7" w:rsidRDefault="002B4106" w:rsidP="002B4106">
      <w:pPr>
        <w:pStyle w:val="a3"/>
        <w:numPr>
          <w:ilvl w:val="0"/>
          <w:numId w:val="16"/>
        </w:numPr>
        <w:spacing w:line="276" w:lineRule="auto"/>
      </w:pPr>
      <w:r w:rsidRPr="00EA61B7">
        <w:t xml:space="preserve">ЭБС </w:t>
      </w:r>
      <w:proofErr w:type="spellStart"/>
      <w:r w:rsidRPr="00EA61B7">
        <w:t>Библиокомплектатор</w:t>
      </w:r>
      <w:proofErr w:type="spellEnd"/>
      <w:r w:rsidRPr="00EA61B7">
        <w:t xml:space="preserve">  (</w:t>
      </w:r>
      <w:hyperlink r:id="rId25" w:history="1">
        <w:r w:rsidRPr="00EA61B7">
          <w:rPr>
            <w:rStyle w:val="a4"/>
          </w:rPr>
          <w:t>http://www.bibliocomplectator.ru/available</w:t>
        </w:r>
      </w:hyperlink>
      <w:r w:rsidRPr="00EA61B7">
        <w:t>)</w:t>
      </w:r>
    </w:p>
    <w:p w:rsidR="002B4106" w:rsidRPr="00EA61B7" w:rsidRDefault="002B4106" w:rsidP="002B4106">
      <w:pPr>
        <w:pStyle w:val="a3"/>
        <w:numPr>
          <w:ilvl w:val="0"/>
          <w:numId w:val="16"/>
        </w:numPr>
        <w:spacing w:line="276" w:lineRule="auto"/>
      </w:pPr>
      <w:r w:rsidRPr="00EA61B7">
        <w:t xml:space="preserve">Портал образовательных ресурсов </w:t>
      </w:r>
      <w:proofErr w:type="spellStart"/>
      <w:r w:rsidRPr="00EA61B7">
        <w:t>УрФУ</w:t>
      </w:r>
      <w:proofErr w:type="spellEnd"/>
      <w:r w:rsidRPr="00EA61B7">
        <w:t xml:space="preserve"> (</w:t>
      </w:r>
      <w:hyperlink r:id="rId26" w:history="1">
        <w:r w:rsidRPr="00EA61B7">
          <w:rPr>
            <w:rStyle w:val="a4"/>
          </w:rPr>
          <w:t>http://study.urfu.ru/</w:t>
        </w:r>
      </w:hyperlink>
      <w:r w:rsidRPr="00EA61B7">
        <w:t>)</w:t>
      </w:r>
    </w:p>
    <w:p w:rsidR="002B4106" w:rsidRPr="00EA61B7" w:rsidRDefault="002B4106" w:rsidP="002B4106">
      <w:pPr>
        <w:pStyle w:val="a3"/>
        <w:numPr>
          <w:ilvl w:val="0"/>
          <w:numId w:val="16"/>
        </w:numPr>
        <w:spacing w:line="276" w:lineRule="auto"/>
      </w:pPr>
      <w:r w:rsidRPr="00EA61B7">
        <w:t>Ресурсы Института научной информации по общественным наукам Российской академии наук (ИНИОН РАН) (</w:t>
      </w:r>
      <w:hyperlink r:id="rId27" w:history="1">
        <w:r w:rsidRPr="00EA61B7">
          <w:rPr>
            <w:rStyle w:val="a4"/>
          </w:rPr>
          <w:t>http://elibrary.ru</w:t>
        </w:r>
      </w:hyperlink>
      <w:r w:rsidRPr="00EA61B7">
        <w:t>)</w:t>
      </w:r>
    </w:p>
    <w:p w:rsidR="002B4106" w:rsidRPr="00EA61B7" w:rsidRDefault="002B4106" w:rsidP="002B4106">
      <w:pPr>
        <w:pStyle w:val="a3"/>
        <w:numPr>
          <w:ilvl w:val="0"/>
          <w:numId w:val="16"/>
        </w:numPr>
        <w:spacing w:line="276" w:lineRule="auto"/>
      </w:pPr>
      <w:r w:rsidRPr="00EA61B7">
        <w:t>Университетская информационная система Россия (</w:t>
      </w:r>
      <w:hyperlink r:id="rId28" w:history="1">
        <w:r w:rsidRPr="00EA61B7">
          <w:rPr>
            <w:rStyle w:val="a4"/>
          </w:rPr>
          <w:t>http://www.cir.ru</w:t>
        </w:r>
      </w:hyperlink>
      <w:r w:rsidRPr="00EA61B7">
        <w:t>)</w:t>
      </w:r>
    </w:p>
    <w:p w:rsidR="002B4106" w:rsidRPr="00EA61B7" w:rsidRDefault="002B4106" w:rsidP="002B4106">
      <w:pPr>
        <w:pStyle w:val="a3"/>
        <w:numPr>
          <w:ilvl w:val="0"/>
          <w:numId w:val="16"/>
        </w:numPr>
        <w:spacing w:line="276" w:lineRule="auto"/>
      </w:pPr>
      <w:r w:rsidRPr="00EA61B7">
        <w:t xml:space="preserve">Поисковые информационные системы </w:t>
      </w:r>
      <w:proofErr w:type="spellStart"/>
      <w:r w:rsidRPr="00EA61B7">
        <w:t>Yandex</w:t>
      </w:r>
      <w:proofErr w:type="spellEnd"/>
      <w:r w:rsidRPr="00EA61B7">
        <w:t xml:space="preserve">, </w:t>
      </w:r>
      <w:proofErr w:type="spellStart"/>
      <w:r w:rsidRPr="00EA61B7">
        <w:t>Google</w:t>
      </w:r>
      <w:proofErr w:type="spellEnd"/>
      <w:r w:rsidRPr="00EA61B7">
        <w:t>.</w:t>
      </w:r>
    </w:p>
    <w:p w:rsidR="00A74741" w:rsidRPr="00A74741" w:rsidRDefault="00A74741" w:rsidP="00A74741">
      <w:pPr>
        <w:keepNext/>
        <w:widowControl w:val="0"/>
        <w:tabs>
          <w:tab w:val="left" w:pos="993"/>
        </w:tabs>
        <w:autoSpaceDE w:val="0"/>
        <w:spacing w:before="240" w:after="60"/>
        <w:ind w:firstLine="567"/>
        <w:outlineLvl w:val="1"/>
        <w:rPr>
          <w:b/>
          <w:bCs/>
          <w:iCs/>
          <w:lang w:val="x-none"/>
        </w:rPr>
      </w:pPr>
      <w:r w:rsidRPr="00A74741">
        <w:rPr>
          <w:b/>
          <w:bCs/>
          <w:iCs/>
          <w:lang w:val="x-none"/>
        </w:rPr>
        <w:t xml:space="preserve">9.5.Электронные образовательные ресурсы </w:t>
      </w:r>
    </w:p>
    <w:p w:rsidR="00A74741" w:rsidRPr="00A74741" w:rsidRDefault="00A74741" w:rsidP="00A74741">
      <w:pPr>
        <w:keepNext/>
        <w:widowControl w:val="0"/>
        <w:tabs>
          <w:tab w:val="left" w:pos="993"/>
        </w:tabs>
        <w:autoSpaceDE w:val="0"/>
        <w:spacing w:before="240" w:after="60"/>
        <w:ind w:firstLine="567"/>
        <w:outlineLvl w:val="1"/>
        <w:rPr>
          <w:bCs/>
          <w:iCs/>
          <w:lang w:val="x-none"/>
        </w:rPr>
      </w:pPr>
      <w:r w:rsidRPr="00A74741">
        <w:rPr>
          <w:bCs/>
          <w:iCs/>
          <w:lang w:val="x-none"/>
        </w:rPr>
        <w:t>Не используются.</w:t>
      </w:r>
    </w:p>
    <w:p w:rsidR="00A74741" w:rsidRPr="00A74741" w:rsidRDefault="00A74741" w:rsidP="00A74741">
      <w:pPr>
        <w:rPr>
          <w:lang w:val="x-none"/>
        </w:rPr>
      </w:pPr>
    </w:p>
    <w:p w:rsidR="00A74741" w:rsidRPr="00A74741" w:rsidRDefault="00A74741" w:rsidP="002B4106">
      <w:pPr>
        <w:keepNext/>
        <w:numPr>
          <w:ilvl w:val="0"/>
          <w:numId w:val="16"/>
        </w:numPr>
        <w:outlineLvl w:val="0"/>
        <w:rPr>
          <w:b/>
          <w:bCs/>
          <w:color w:val="000000"/>
          <w:kern w:val="1"/>
          <w:lang w:val="x-none"/>
        </w:rPr>
      </w:pPr>
      <w:r w:rsidRPr="00A74741">
        <w:rPr>
          <w:b/>
          <w:caps/>
          <w:kern w:val="1"/>
          <w:lang w:val="x-none"/>
        </w:rPr>
        <w:t>мАТЕРИАЛЬНО-ТЕХНИЧЕСКОЕ ОБЕСПЕЧЕНИЕ ДИСЦИПЛИНЫ</w:t>
      </w:r>
      <w:r w:rsidRPr="00A74741">
        <w:rPr>
          <w:b/>
          <w:bCs/>
          <w:color w:val="000000"/>
          <w:kern w:val="1"/>
          <w:lang w:val="x-none"/>
        </w:rPr>
        <w:t xml:space="preserve"> </w:t>
      </w:r>
      <w:r w:rsidRPr="00A74741">
        <w:rPr>
          <w:b/>
          <w:bCs/>
          <w:color w:val="000000"/>
          <w:kern w:val="1"/>
          <w:lang w:val="x-none"/>
        </w:rPr>
        <w:fldChar w:fldCharType="begin"/>
      </w:r>
      <w:r w:rsidRPr="00A74741">
        <w:rPr>
          <w:b/>
          <w:bCs/>
          <w:color w:val="000000"/>
          <w:kern w:val="1"/>
          <w:lang w:val="x-none"/>
        </w:rPr>
        <w:instrText xml:space="preserve"> TC "УЧЕБНО-МАТЕРИАЛЬНОЕ ОБЕСПЕЧЕНИЕ ДИСЦИПЛИНЫ" \l 1 </w:instrText>
      </w:r>
      <w:r w:rsidRPr="00A74741">
        <w:rPr>
          <w:b/>
          <w:bCs/>
          <w:color w:val="000000"/>
          <w:kern w:val="1"/>
          <w:lang w:val="x-none"/>
        </w:rPr>
        <w:fldChar w:fldCharType="end"/>
      </w:r>
    </w:p>
    <w:p w:rsidR="00A74741" w:rsidRPr="00A74741" w:rsidRDefault="00A74741" w:rsidP="00A74741">
      <w:pPr>
        <w:keepNext/>
        <w:widowControl w:val="0"/>
        <w:autoSpaceDE w:val="0"/>
        <w:spacing w:before="240" w:after="60"/>
        <w:outlineLvl w:val="1"/>
        <w:rPr>
          <w:b/>
          <w:bCs/>
          <w:i/>
          <w:iCs/>
          <w:color w:val="000000"/>
          <w:lang w:val="x-none"/>
        </w:rPr>
      </w:pPr>
      <w:r w:rsidRPr="00A74741">
        <w:rPr>
          <w:b/>
          <w:bCs/>
          <w:iCs/>
          <w:color w:val="000000"/>
          <w:lang w:val="x-none"/>
        </w:rPr>
        <w:t>Сведения об оснащенности дисциплины специализированным и лабораторным оборудованием</w:t>
      </w:r>
      <w:r w:rsidRPr="00A74741">
        <w:rPr>
          <w:b/>
          <w:bCs/>
          <w:iCs/>
          <w:color w:val="000000"/>
        </w:rPr>
        <w:t>.</w:t>
      </w:r>
      <w:r w:rsidRPr="00A74741">
        <w:rPr>
          <w:b/>
          <w:bCs/>
          <w:i/>
          <w:iCs/>
          <w:color w:val="000000"/>
          <w:lang w:val="x-none"/>
        </w:rPr>
        <w:fldChar w:fldCharType="begin"/>
      </w:r>
      <w:r w:rsidRPr="00A74741">
        <w:rPr>
          <w:b/>
          <w:bCs/>
          <w:i/>
          <w:iCs/>
          <w:color w:val="000000"/>
          <w:lang w:val="x-none"/>
        </w:rPr>
        <w:instrText xml:space="preserve"> TC "Сведения об оснащенности дисциплины специализированным и лабораторным оборудованием" \l 2 </w:instrText>
      </w:r>
      <w:r w:rsidRPr="00A74741">
        <w:rPr>
          <w:b/>
          <w:bCs/>
          <w:i/>
          <w:iCs/>
          <w:color w:val="000000"/>
          <w:lang w:val="x-none"/>
        </w:rPr>
        <w:fldChar w:fldCharType="end"/>
      </w:r>
    </w:p>
    <w:p w:rsidR="00A74741" w:rsidRPr="00A74741" w:rsidRDefault="00A74741" w:rsidP="00A74741">
      <w:pPr>
        <w:numPr>
          <w:ilvl w:val="0"/>
          <w:numId w:val="11"/>
        </w:numPr>
        <w:tabs>
          <w:tab w:val="left" w:pos="851"/>
        </w:tabs>
        <w:spacing w:after="200" w:line="276" w:lineRule="auto"/>
        <w:ind w:firstLine="567"/>
        <w:contextualSpacing/>
        <w:rPr>
          <w:rFonts w:eastAsia="Calibri"/>
          <w:iCs/>
          <w:color w:val="000000"/>
          <w:lang w:eastAsia="en-US"/>
        </w:rPr>
      </w:pPr>
      <w:r w:rsidRPr="00A74741">
        <w:rPr>
          <w:rFonts w:eastAsia="Calibri"/>
          <w:iCs/>
          <w:color w:val="000000"/>
          <w:lang w:eastAsia="en-US"/>
        </w:rPr>
        <w:t>Для проведения лекций и практических занятий необходим проектор с экраном, ноутбук, колонки.</w:t>
      </w:r>
    </w:p>
    <w:p w:rsidR="00A74741" w:rsidRPr="00A74741" w:rsidRDefault="00A74741" w:rsidP="00A74741">
      <w:pPr>
        <w:numPr>
          <w:ilvl w:val="0"/>
          <w:numId w:val="11"/>
        </w:numPr>
        <w:tabs>
          <w:tab w:val="left" w:pos="851"/>
        </w:tabs>
        <w:spacing w:after="200" w:line="276" w:lineRule="auto"/>
        <w:ind w:firstLine="567"/>
        <w:contextualSpacing/>
        <w:rPr>
          <w:rFonts w:eastAsia="Calibri"/>
          <w:iCs/>
          <w:color w:val="000000"/>
          <w:lang w:eastAsia="en-US"/>
        </w:rPr>
      </w:pPr>
      <w:r w:rsidRPr="00A74741">
        <w:rPr>
          <w:rFonts w:eastAsia="Calibri"/>
          <w:spacing w:val="-5"/>
          <w:lang w:eastAsia="en-US"/>
        </w:rPr>
        <w:t>Учебный материал изучается в аудиториях университета, соответствующих действующим противопожарным правилам и санитарным нормам и оснащенных рабочими местами для обучающихся в достаточном количестве.</w:t>
      </w:r>
    </w:p>
    <w:p w:rsidR="00866A0B" w:rsidRDefault="00866A0B" w:rsidP="00A74741">
      <w:pPr>
        <w:keepNext/>
        <w:widowControl w:val="0"/>
        <w:tabs>
          <w:tab w:val="left" w:pos="993"/>
        </w:tabs>
        <w:autoSpaceDE w:val="0"/>
        <w:spacing w:before="240" w:after="60"/>
        <w:ind w:firstLine="567"/>
        <w:outlineLvl w:val="1"/>
        <w:rPr>
          <w:rFonts w:ascii="Arial" w:hAnsi="Arial" w:cs="Arial"/>
          <w:bCs/>
          <w:i/>
          <w:iCs/>
          <w:sz w:val="28"/>
          <w:szCs w:val="28"/>
          <w:lang w:val="x-none"/>
        </w:rPr>
      </w:pPr>
      <w:r>
        <w:rPr>
          <w:rFonts w:ascii="Arial" w:hAnsi="Arial" w:cs="Arial"/>
          <w:bCs/>
          <w:i/>
          <w:iCs/>
          <w:sz w:val="28"/>
          <w:szCs w:val="28"/>
          <w:lang w:val="x-none"/>
        </w:rPr>
        <w:br w:type="page"/>
      </w:r>
    </w:p>
    <w:p w:rsidR="00866A0B" w:rsidRPr="00641240" w:rsidRDefault="00866A0B" w:rsidP="00866A0B">
      <w:pPr>
        <w:ind w:firstLine="708"/>
        <w:jc w:val="right"/>
        <w:rPr>
          <w:b/>
        </w:rPr>
      </w:pPr>
      <w:r w:rsidRPr="005118EF">
        <w:rPr>
          <w:b/>
        </w:rPr>
        <w:lastRenderedPageBreak/>
        <w:t>ПРИЛОЖЕНИЕ 1</w:t>
      </w:r>
    </w:p>
    <w:p w:rsidR="00866A0B" w:rsidRPr="00641240" w:rsidRDefault="00866A0B" w:rsidP="00866A0B">
      <w:pPr>
        <w:jc w:val="right"/>
        <w:rPr>
          <w:bCs/>
          <w:caps/>
          <w:spacing w:val="-17"/>
        </w:rPr>
      </w:pPr>
      <w:r w:rsidRPr="00641240">
        <w:rPr>
          <w:b/>
        </w:rPr>
        <w:t>к рабочей программе дисциплины</w:t>
      </w:r>
    </w:p>
    <w:p w:rsidR="00866A0B" w:rsidRPr="00641240" w:rsidRDefault="00866A0B" w:rsidP="00866A0B">
      <w:pPr>
        <w:ind w:firstLine="708"/>
        <w:jc w:val="center"/>
      </w:pPr>
    </w:p>
    <w:p w:rsidR="00866A0B" w:rsidRPr="00641240" w:rsidRDefault="00866A0B" w:rsidP="00866A0B">
      <w:pPr>
        <w:pStyle w:val="1"/>
        <w:spacing w:before="0" w:after="0"/>
        <w:ind w:left="360"/>
        <w:jc w:val="center"/>
        <w:rPr>
          <w:rFonts w:ascii="Times New Roman" w:hAnsi="Times New Roman"/>
          <w:bCs w:val="0"/>
          <w:caps/>
          <w:kern w:val="2"/>
          <w:sz w:val="24"/>
          <w:szCs w:val="24"/>
        </w:rPr>
      </w:pPr>
      <w:r w:rsidRPr="00641240">
        <w:rPr>
          <w:rFonts w:ascii="Times New Roman" w:hAnsi="Times New Roman"/>
          <w:kern w:val="2"/>
          <w:sz w:val="24"/>
          <w:szCs w:val="24"/>
        </w:rPr>
        <w:t>6</w:t>
      </w:r>
      <w:r w:rsidRPr="005118EF">
        <w:rPr>
          <w:rFonts w:ascii="Times New Roman" w:hAnsi="Times New Roman"/>
          <w:kern w:val="2"/>
          <w:sz w:val="24"/>
          <w:szCs w:val="24"/>
        </w:rPr>
        <w:t xml:space="preserve">. </w:t>
      </w:r>
      <w:r w:rsidRPr="005118EF">
        <w:rPr>
          <w:rFonts w:ascii="Times New Roman" w:hAnsi="Times New Roman" w:cs="Times New Roman"/>
          <w:kern w:val="2"/>
          <w:sz w:val="24"/>
          <w:szCs w:val="24"/>
        </w:rPr>
        <w:t xml:space="preserve">ПРОЦЕДУРЫ КОНТРОЛЯ </w:t>
      </w:r>
      <w:r w:rsidRPr="005118EF">
        <w:rPr>
          <w:rFonts w:ascii="Times New Roman" w:hAnsi="Times New Roman" w:cs="Times New Roman"/>
          <w:kern w:val="2"/>
          <w:sz w:val="24"/>
          <w:szCs w:val="24"/>
          <w:lang w:val="ru-RU"/>
        </w:rPr>
        <w:t>И ОЦЕНИВАНИЯ РЕЗУЛЬТАТОВ ОБУЧЕНИЯ</w:t>
      </w:r>
      <w:r w:rsidRPr="005118EF">
        <w:rPr>
          <w:rFonts w:ascii="Times New Roman" w:hAnsi="Times New Roman"/>
          <w:kern w:val="2"/>
          <w:sz w:val="24"/>
          <w:szCs w:val="24"/>
        </w:rPr>
        <w:t xml:space="preserve"> В РАМКАХ </w:t>
      </w:r>
      <w:r w:rsidRPr="005118EF">
        <w:rPr>
          <w:rFonts w:ascii="Times New Roman" w:hAnsi="Times New Roman"/>
          <w:kern w:val="2"/>
          <w:sz w:val="24"/>
          <w:szCs w:val="24"/>
          <w:lang w:val="ru-RU"/>
        </w:rPr>
        <w:t>ТЕКУЩЕЙ И ПРОМЕЖУТОЧНОЙ АТТЕСТАЦИИ ПО ДИСЦИПЛИНЕ</w:t>
      </w:r>
    </w:p>
    <w:p w:rsidR="00866A0B" w:rsidRPr="00641240" w:rsidRDefault="00866A0B" w:rsidP="00866A0B">
      <w:pPr>
        <w:ind w:firstLine="708"/>
        <w:jc w:val="center"/>
        <w:rPr>
          <w:b/>
        </w:rPr>
      </w:pPr>
    </w:p>
    <w:p w:rsidR="00764030" w:rsidRPr="00A52EAC" w:rsidRDefault="00764030" w:rsidP="00764030">
      <w:pPr>
        <w:jc w:val="both"/>
        <w:rPr>
          <w:b/>
        </w:rPr>
      </w:pPr>
      <w:r w:rsidRPr="00A52EAC">
        <w:rPr>
          <w:b/>
        </w:rPr>
        <w:t>6.1.</w:t>
      </w:r>
      <w:r w:rsidRPr="00A52EAC">
        <w:t xml:space="preserve"> </w:t>
      </w:r>
      <w:r w:rsidRPr="00A52EAC">
        <w:rPr>
          <w:b/>
        </w:rPr>
        <w:t>Весовой коэффициент значимости дисциплины –</w:t>
      </w:r>
      <w:r>
        <w:rPr>
          <w:b/>
        </w:rPr>
        <w:t xml:space="preserve"> 1</w:t>
      </w:r>
      <w:r w:rsidRPr="00A52EAC">
        <w:t xml:space="preserve">, в том числе, </w:t>
      </w:r>
      <w:r w:rsidRPr="00A52EAC">
        <w:rPr>
          <w:b/>
        </w:rPr>
        <w:t>коэффициент значимости курсовых работ/проектов, если они предусмотрены –</w:t>
      </w:r>
      <w:r>
        <w:rPr>
          <w:b/>
        </w:rPr>
        <w:t xml:space="preserve"> </w:t>
      </w:r>
      <w:r w:rsidR="00E174D5">
        <w:rPr>
          <w:b/>
        </w:rPr>
        <w:t>1</w:t>
      </w:r>
      <w:r w:rsidRPr="00A52EAC">
        <w:rPr>
          <w:b/>
        </w:rPr>
        <w:t xml:space="preserve">  </w:t>
      </w:r>
    </w:p>
    <w:p w:rsidR="00764030" w:rsidRPr="0037034F" w:rsidRDefault="00764030" w:rsidP="00764030">
      <w:pPr>
        <w:jc w:val="both"/>
        <w:rPr>
          <w:i/>
        </w:rPr>
      </w:pPr>
      <w:r w:rsidRPr="00A52EAC">
        <w:rPr>
          <w:b/>
        </w:rPr>
        <w:t xml:space="preserve">6.2.Процедуры текущей и промежуточной  аттестации по дисциплине </w:t>
      </w:r>
    </w:p>
    <w:tbl>
      <w:tblPr>
        <w:tblW w:w="10109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6796"/>
        <w:gridCol w:w="1785"/>
        <w:gridCol w:w="1528"/>
      </w:tblGrid>
      <w:tr w:rsidR="00764030" w:rsidRPr="00584C7B" w:rsidTr="00060D08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64030" w:rsidRPr="00584C7B" w:rsidRDefault="00764030" w:rsidP="001A1831">
            <w:pPr>
              <w:rPr>
                <w:color w:val="000000"/>
              </w:rPr>
            </w:pPr>
            <w:r w:rsidRPr="00584C7B">
              <w:rPr>
                <w:b/>
                <w:color w:val="000000"/>
              </w:rPr>
              <w:t>1.Лекции</w:t>
            </w:r>
            <w:r w:rsidRPr="00584C7B">
              <w:rPr>
                <w:color w:val="000000"/>
              </w:rPr>
              <w:t xml:space="preserve">: </w:t>
            </w:r>
            <w:r w:rsidRPr="00584C7B">
              <w:rPr>
                <w:b/>
                <w:color w:val="000000"/>
              </w:rPr>
              <w:t>коэффициент значимости совокупных результатов лекционных занятий – 0.6</w:t>
            </w:r>
          </w:p>
        </w:tc>
      </w:tr>
      <w:tr w:rsidR="00764030" w:rsidRPr="00584C7B" w:rsidTr="00060D08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584C7B" w:rsidRDefault="00764030" w:rsidP="001A1831">
            <w:pPr>
              <w:pStyle w:val="11"/>
              <w:keepNext/>
              <w:keepLines/>
              <w:shd w:val="clear" w:color="auto" w:fill="auto"/>
              <w:spacing w:before="0" w:line="240" w:lineRule="auto"/>
              <w:ind w:right="-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84C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Текущая аттестация на лекциях</w:t>
            </w:r>
            <w:r w:rsidRPr="00584C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584C7B" w:rsidRDefault="00764030" w:rsidP="001A1831">
            <w:pPr>
              <w:jc w:val="center"/>
              <w:rPr>
                <w:b/>
                <w:bCs/>
                <w:color w:val="000000"/>
              </w:rPr>
            </w:pPr>
            <w:r w:rsidRPr="00584C7B">
              <w:rPr>
                <w:b/>
                <w:bCs/>
                <w:color w:val="000000"/>
              </w:rPr>
              <w:t>Сроки – семестр,</w:t>
            </w:r>
          </w:p>
          <w:p w:rsidR="00764030" w:rsidRPr="00584C7B" w:rsidRDefault="00764030" w:rsidP="001A1831">
            <w:pPr>
              <w:jc w:val="center"/>
              <w:rPr>
                <w:b/>
                <w:bCs/>
                <w:color w:val="000000"/>
              </w:rPr>
            </w:pPr>
            <w:r w:rsidRPr="00584C7B">
              <w:rPr>
                <w:b/>
                <w:bCs/>
                <w:color w:val="000000"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30" w:rsidRPr="00584C7B" w:rsidRDefault="00764030" w:rsidP="001A1831">
            <w:pPr>
              <w:rPr>
                <w:color w:val="000000"/>
              </w:rPr>
            </w:pPr>
            <w:r w:rsidRPr="00584C7B">
              <w:rPr>
                <w:b/>
                <w:bCs/>
                <w:color w:val="000000"/>
              </w:rPr>
              <w:t>Максимальная оценка в баллах</w:t>
            </w:r>
          </w:p>
        </w:tc>
      </w:tr>
      <w:tr w:rsidR="00764030" w:rsidRPr="00584C7B" w:rsidTr="00060D08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DE496E" w:rsidRDefault="00764030" w:rsidP="001A1831">
            <w:pPr>
              <w:snapToGrid w:val="0"/>
              <w:rPr>
                <w:i/>
                <w:color w:val="000000"/>
              </w:rPr>
            </w:pPr>
            <w:r w:rsidRPr="00DE496E">
              <w:rPr>
                <w:i/>
                <w:color w:val="000000"/>
              </w:rPr>
              <w:t>Посещение лекций (12,5)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DE496E" w:rsidRDefault="00764030" w:rsidP="001A1831">
            <w:pPr>
              <w:snapToGrid w:val="0"/>
              <w:jc w:val="center"/>
              <w:rPr>
                <w:i/>
                <w:color w:val="000000"/>
              </w:rPr>
            </w:pPr>
            <w:r w:rsidRPr="00DE496E">
              <w:rPr>
                <w:i/>
                <w:color w:val="000000"/>
                <w:lang w:val="en-US"/>
              </w:rPr>
              <w:t>V</w:t>
            </w:r>
            <w:r w:rsidR="00DE496E" w:rsidRPr="00DE496E">
              <w:rPr>
                <w:i/>
                <w:color w:val="000000"/>
                <w:lang w:val="en-US"/>
              </w:rPr>
              <w:t>I</w:t>
            </w:r>
            <w:r w:rsidRPr="00DE496E">
              <w:rPr>
                <w:i/>
                <w:color w:val="000000"/>
              </w:rPr>
              <w:t>, 1-17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30" w:rsidRPr="00DE496E" w:rsidRDefault="00060D08" w:rsidP="001A1831">
            <w:pPr>
              <w:snapToGrid w:val="0"/>
              <w:jc w:val="center"/>
              <w:rPr>
                <w:i/>
                <w:color w:val="000000"/>
              </w:rPr>
            </w:pPr>
            <w:r w:rsidRPr="00DE496E">
              <w:rPr>
                <w:i/>
                <w:color w:val="000000"/>
              </w:rPr>
              <w:t>20</w:t>
            </w:r>
          </w:p>
        </w:tc>
      </w:tr>
      <w:tr w:rsidR="00764030" w:rsidRPr="00584C7B" w:rsidTr="00060D08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DE496E" w:rsidRDefault="00764030" w:rsidP="001A1831">
            <w:pPr>
              <w:snapToGrid w:val="0"/>
              <w:rPr>
                <w:i/>
                <w:color w:val="000000"/>
              </w:rPr>
            </w:pPr>
            <w:r w:rsidRPr="00DE496E">
              <w:rPr>
                <w:i/>
                <w:color w:val="000000"/>
              </w:rPr>
              <w:t>Контрольная работа №1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DE496E" w:rsidRDefault="00DE496E" w:rsidP="00764030">
            <w:pPr>
              <w:snapToGrid w:val="0"/>
              <w:jc w:val="center"/>
              <w:rPr>
                <w:i/>
                <w:color w:val="000000"/>
              </w:rPr>
            </w:pPr>
            <w:r w:rsidRPr="00DE496E">
              <w:rPr>
                <w:i/>
                <w:color w:val="000000"/>
                <w:lang w:val="en-US"/>
              </w:rPr>
              <w:t>VI</w:t>
            </w:r>
            <w:r w:rsidR="00764030" w:rsidRPr="00DE496E">
              <w:rPr>
                <w:i/>
                <w:color w:val="000000"/>
              </w:rPr>
              <w:t>, 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30" w:rsidRPr="00DE496E" w:rsidRDefault="00060D08" w:rsidP="001A1831">
            <w:pPr>
              <w:snapToGrid w:val="0"/>
              <w:jc w:val="center"/>
              <w:rPr>
                <w:i/>
                <w:color w:val="000000"/>
              </w:rPr>
            </w:pPr>
            <w:r w:rsidRPr="00DE496E">
              <w:rPr>
                <w:i/>
                <w:color w:val="000000"/>
              </w:rPr>
              <w:t>40</w:t>
            </w:r>
          </w:p>
        </w:tc>
      </w:tr>
      <w:tr w:rsidR="00764030" w:rsidRPr="00584C7B" w:rsidTr="00060D08">
        <w:trPr>
          <w:trHeight w:val="86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DE496E" w:rsidRDefault="00764030" w:rsidP="001A1831">
            <w:pPr>
              <w:snapToGrid w:val="0"/>
              <w:rPr>
                <w:i/>
                <w:color w:val="000000"/>
              </w:rPr>
            </w:pPr>
            <w:r w:rsidRPr="00DE496E">
              <w:rPr>
                <w:i/>
                <w:color w:val="000000"/>
              </w:rPr>
              <w:t>Домашняя работа№1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DE496E" w:rsidRDefault="00DE496E" w:rsidP="00764030">
            <w:pPr>
              <w:snapToGrid w:val="0"/>
              <w:jc w:val="center"/>
              <w:rPr>
                <w:i/>
                <w:color w:val="000000"/>
              </w:rPr>
            </w:pPr>
            <w:r w:rsidRPr="00DE496E">
              <w:rPr>
                <w:i/>
                <w:color w:val="000000"/>
                <w:lang w:val="en-US"/>
              </w:rPr>
              <w:t>VI</w:t>
            </w:r>
            <w:r w:rsidR="00764030" w:rsidRPr="00DE496E">
              <w:rPr>
                <w:i/>
                <w:color w:val="000000"/>
                <w:lang w:val="en-US"/>
              </w:rPr>
              <w:t xml:space="preserve"> </w:t>
            </w:r>
            <w:r w:rsidR="00764030" w:rsidRPr="00DE496E">
              <w:rPr>
                <w:i/>
                <w:color w:val="000000"/>
              </w:rPr>
              <w:t>,2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30" w:rsidRPr="00DE496E" w:rsidRDefault="00060D08" w:rsidP="001A1831">
            <w:pPr>
              <w:snapToGrid w:val="0"/>
              <w:jc w:val="center"/>
              <w:rPr>
                <w:i/>
                <w:color w:val="000000"/>
              </w:rPr>
            </w:pPr>
            <w:r w:rsidRPr="00DE496E">
              <w:rPr>
                <w:i/>
                <w:color w:val="000000"/>
              </w:rPr>
              <w:t>40</w:t>
            </w:r>
          </w:p>
        </w:tc>
      </w:tr>
      <w:tr w:rsidR="00764030" w:rsidRPr="00584C7B" w:rsidTr="00060D08">
        <w:trPr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30" w:rsidRPr="00B50A2C" w:rsidRDefault="00764030" w:rsidP="001A1831">
            <w:pPr>
              <w:rPr>
                <w:color w:val="000000"/>
              </w:rPr>
            </w:pPr>
            <w:r w:rsidRPr="00B50A2C">
              <w:rPr>
                <w:b/>
                <w:color w:val="000000"/>
              </w:rPr>
              <w:t>Весовой коэффициент значимости результатов текущей аттестации по лекциям – 0.4</w:t>
            </w:r>
          </w:p>
        </w:tc>
      </w:tr>
      <w:tr w:rsidR="00764030" w:rsidRPr="00584C7B" w:rsidTr="00060D08">
        <w:trPr>
          <w:trHeight w:val="209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30" w:rsidRPr="00812BBF" w:rsidRDefault="00764030" w:rsidP="001A1831">
            <w:pPr>
              <w:rPr>
                <w:b/>
                <w:color w:val="000000"/>
              </w:rPr>
            </w:pPr>
            <w:r w:rsidRPr="00812BBF">
              <w:rPr>
                <w:b/>
                <w:color w:val="000000"/>
              </w:rPr>
              <w:t xml:space="preserve">Промежуточная аттестация по лекциям – </w:t>
            </w:r>
            <w:r w:rsidRPr="00812BBF">
              <w:rPr>
                <w:color w:val="000000"/>
              </w:rPr>
              <w:t>экзамен</w:t>
            </w:r>
          </w:p>
          <w:p w:rsidR="00764030" w:rsidRPr="00812BBF" w:rsidRDefault="00764030" w:rsidP="00060D08">
            <w:pPr>
              <w:rPr>
                <w:color w:val="000000"/>
              </w:rPr>
            </w:pPr>
            <w:r w:rsidRPr="00812BBF">
              <w:rPr>
                <w:b/>
                <w:color w:val="000000"/>
              </w:rPr>
              <w:t xml:space="preserve">Весовой коэффициент значимости результатов промежуточной аттестации по лекциям –  </w:t>
            </w:r>
            <w:r w:rsidR="00060D08">
              <w:rPr>
                <w:b/>
                <w:color w:val="000000"/>
              </w:rPr>
              <w:t>0,6</w:t>
            </w:r>
          </w:p>
        </w:tc>
      </w:tr>
      <w:tr w:rsidR="00764030" w:rsidRPr="00584C7B" w:rsidTr="00060D08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64030" w:rsidRPr="00812BBF" w:rsidRDefault="00764030" w:rsidP="001A1831">
            <w:pPr>
              <w:rPr>
                <w:color w:val="000000"/>
              </w:rPr>
            </w:pPr>
            <w:r w:rsidRPr="00812BBF">
              <w:rPr>
                <w:b/>
                <w:color w:val="000000"/>
              </w:rPr>
              <w:t>2. Семинарские занятия: коэффициент значимости совокупных результатов семинарских занятий – 0.4</w:t>
            </w:r>
          </w:p>
        </w:tc>
      </w:tr>
      <w:tr w:rsidR="00764030" w:rsidRPr="00584C7B" w:rsidTr="00060D08">
        <w:trPr>
          <w:trHeight w:val="302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812BBF" w:rsidRDefault="00764030" w:rsidP="001A1831">
            <w:pPr>
              <w:rPr>
                <w:b/>
                <w:bCs/>
                <w:color w:val="000000"/>
              </w:rPr>
            </w:pPr>
            <w:r w:rsidRPr="00812BBF">
              <w:rPr>
                <w:b/>
                <w:color w:val="000000"/>
              </w:rPr>
              <w:t xml:space="preserve">Текущая аттестация на семинарских занятиях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812BBF" w:rsidRDefault="00764030" w:rsidP="001A1831">
            <w:pPr>
              <w:jc w:val="center"/>
              <w:rPr>
                <w:b/>
                <w:bCs/>
                <w:color w:val="000000"/>
              </w:rPr>
            </w:pPr>
            <w:r w:rsidRPr="00812BBF">
              <w:rPr>
                <w:b/>
                <w:bCs/>
                <w:color w:val="000000"/>
              </w:rPr>
              <w:t>Сроки – семестр,</w:t>
            </w:r>
          </w:p>
          <w:p w:rsidR="00764030" w:rsidRPr="00812BBF" w:rsidRDefault="00764030" w:rsidP="001A1831">
            <w:pPr>
              <w:jc w:val="center"/>
              <w:rPr>
                <w:b/>
                <w:bCs/>
                <w:color w:val="000000"/>
              </w:rPr>
            </w:pPr>
            <w:r w:rsidRPr="00812BBF">
              <w:rPr>
                <w:b/>
                <w:bCs/>
                <w:color w:val="000000"/>
              </w:rPr>
              <w:t>учебная неделя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30" w:rsidRPr="00812BBF" w:rsidRDefault="00764030" w:rsidP="001A1831">
            <w:pPr>
              <w:rPr>
                <w:color w:val="000000"/>
              </w:rPr>
            </w:pPr>
            <w:r w:rsidRPr="00812BBF">
              <w:rPr>
                <w:b/>
                <w:bCs/>
                <w:color w:val="000000"/>
              </w:rPr>
              <w:t>Максимальная оценка в баллах</w:t>
            </w:r>
          </w:p>
        </w:tc>
      </w:tr>
      <w:tr w:rsidR="00764030" w:rsidRPr="00584C7B" w:rsidTr="00060D08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DE496E" w:rsidRDefault="00764030" w:rsidP="001A1831">
            <w:pPr>
              <w:snapToGrid w:val="0"/>
              <w:rPr>
                <w:i/>
                <w:color w:val="000000"/>
              </w:rPr>
            </w:pPr>
            <w:r w:rsidRPr="00DE496E">
              <w:rPr>
                <w:i/>
                <w:color w:val="000000"/>
              </w:rPr>
              <w:t>Посещение практических занятий (10)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DE496E" w:rsidRDefault="00DE496E" w:rsidP="001A1831">
            <w:pPr>
              <w:snapToGrid w:val="0"/>
              <w:jc w:val="center"/>
              <w:rPr>
                <w:i/>
                <w:color w:val="000000"/>
              </w:rPr>
            </w:pPr>
            <w:r w:rsidRPr="00DE496E">
              <w:rPr>
                <w:i/>
                <w:color w:val="000000"/>
                <w:lang w:val="en-US"/>
              </w:rPr>
              <w:t>VI</w:t>
            </w:r>
            <w:r w:rsidR="00764030" w:rsidRPr="00DE496E">
              <w:rPr>
                <w:i/>
                <w:color w:val="000000"/>
              </w:rPr>
              <w:t>, 1-17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30" w:rsidRPr="00DE496E" w:rsidRDefault="00060D08" w:rsidP="001A1831">
            <w:pPr>
              <w:snapToGrid w:val="0"/>
              <w:jc w:val="center"/>
              <w:rPr>
                <w:i/>
                <w:color w:val="000000"/>
              </w:rPr>
            </w:pPr>
            <w:r w:rsidRPr="00DE496E">
              <w:rPr>
                <w:i/>
                <w:color w:val="000000"/>
              </w:rPr>
              <w:t>4</w:t>
            </w:r>
            <w:r w:rsidR="00764030" w:rsidRPr="00DE496E">
              <w:rPr>
                <w:i/>
                <w:color w:val="000000"/>
              </w:rPr>
              <w:t>0</w:t>
            </w:r>
          </w:p>
        </w:tc>
      </w:tr>
      <w:tr w:rsidR="00764030" w:rsidRPr="00584C7B" w:rsidTr="00060D08">
        <w:trPr>
          <w:trHeight w:val="70"/>
        </w:trPr>
        <w:tc>
          <w:tcPr>
            <w:tcW w:w="6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DE496E" w:rsidRDefault="00764030" w:rsidP="00060D08">
            <w:pPr>
              <w:snapToGrid w:val="0"/>
              <w:rPr>
                <w:i/>
                <w:color w:val="000000"/>
              </w:rPr>
            </w:pPr>
            <w:r w:rsidRPr="00DE496E">
              <w:rPr>
                <w:i/>
                <w:color w:val="000000"/>
              </w:rPr>
              <w:t>Домашняя работа</w:t>
            </w:r>
            <w:r w:rsidR="00060D08" w:rsidRPr="00DE496E">
              <w:rPr>
                <w:i/>
                <w:color w:val="000000"/>
              </w:rPr>
              <w:t xml:space="preserve"> </w:t>
            </w:r>
            <w:r w:rsidRPr="00DE496E">
              <w:rPr>
                <w:i/>
                <w:color w:val="000000"/>
              </w:rPr>
              <w:t>№</w:t>
            </w:r>
            <w:r w:rsidR="00060D08" w:rsidRPr="00DE496E">
              <w:rPr>
                <w:i/>
                <w:color w:val="000000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DE496E" w:rsidRDefault="00DE496E" w:rsidP="001A1831">
            <w:pPr>
              <w:snapToGrid w:val="0"/>
              <w:jc w:val="center"/>
              <w:rPr>
                <w:i/>
                <w:color w:val="000000"/>
              </w:rPr>
            </w:pPr>
            <w:r w:rsidRPr="00DE496E">
              <w:rPr>
                <w:i/>
                <w:color w:val="000000"/>
                <w:lang w:val="en-US"/>
              </w:rPr>
              <w:t>VI</w:t>
            </w:r>
            <w:r w:rsidR="00764030" w:rsidRPr="00DE496E">
              <w:rPr>
                <w:i/>
                <w:color w:val="000000"/>
              </w:rPr>
              <w:t>,9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30" w:rsidRPr="00DE496E" w:rsidRDefault="00060D08" w:rsidP="001A1831">
            <w:pPr>
              <w:snapToGrid w:val="0"/>
              <w:jc w:val="center"/>
              <w:rPr>
                <w:i/>
                <w:color w:val="000000"/>
              </w:rPr>
            </w:pPr>
            <w:r w:rsidRPr="00DE496E">
              <w:rPr>
                <w:i/>
                <w:color w:val="000000"/>
              </w:rPr>
              <w:t>6</w:t>
            </w:r>
            <w:r w:rsidR="00764030" w:rsidRPr="00DE496E">
              <w:rPr>
                <w:i/>
                <w:color w:val="000000"/>
              </w:rPr>
              <w:t>0</w:t>
            </w:r>
          </w:p>
        </w:tc>
      </w:tr>
      <w:tr w:rsidR="00764030" w:rsidRPr="00584C7B" w:rsidTr="00060D08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30" w:rsidRPr="00584C7B" w:rsidRDefault="00764030" w:rsidP="001A1831">
            <w:pPr>
              <w:rPr>
                <w:color w:val="000000"/>
              </w:rPr>
            </w:pPr>
            <w:r w:rsidRPr="00584C7B">
              <w:rPr>
                <w:b/>
                <w:color w:val="000000"/>
              </w:rPr>
              <w:t xml:space="preserve">Весовой коэффициент значимости результатов текущей аттестации по семинарским занятиям– </w:t>
            </w:r>
            <w:r>
              <w:rPr>
                <w:b/>
                <w:color w:val="000000"/>
              </w:rPr>
              <w:t>1</w:t>
            </w:r>
          </w:p>
        </w:tc>
      </w:tr>
      <w:tr w:rsidR="00764030" w:rsidRPr="00584C7B" w:rsidTr="00060D08">
        <w:trPr>
          <w:trHeight w:val="70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30" w:rsidRPr="00584C7B" w:rsidRDefault="00764030" w:rsidP="001A1831">
            <w:pPr>
              <w:rPr>
                <w:b/>
                <w:color w:val="000000"/>
              </w:rPr>
            </w:pPr>
            <w:r w:rsidRPr="00584C7B">
              <w:rPr>
                <w:b/>
                <w:color w:val="000000"/>
              </w:rPr>
              <w:t xml:space="preserve">Промежуточная аттестация по семинарским занятиям– </w:t>
            </w:r>
            <w:r w:rsidRPr="00584C7B">
              <w:rPr>
                <w:color w:val="000000"/>
              </w:rPr>
              <w:t>не предусмотрена</w:t>
            </w:r>
          </w:p>
          <w:p w:rsidR="00764030" w:rsidRPr="00584C7B" w:rsidRDefault="00764030" w:rsidP="001A1831">
            <w:pPr>
              <w:rPr>
                <w:color w:val="000000"/>
              </w:rPr>
            </w:pPr>
            <w:r w:rsidRPr="00584C7B">
              <w:rPr>
                <w:b/>
                <w:color w:val="000000"/>
              </w:rPr>
              <w:t>Весовой коэффициент значимости результатов промежуточной аттестации семинарским занятиям– 0</w:t>
            </w:r>
          </w:p>
        </w:tc>
      </w:tr>
      <w:tr w:rsidR="00764030" w:rsidRPr="00584C7B" w:rsidTr="00060D08">
        <w:trPr>
          <w:trHeight w:val="302"/>
        </w:trPr>
        <w:tc>
          <w:tcPr>
            <w:tcW w:w="10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64030" w:rsidRPr="00584C7B" w:rsidRDefault="00764030" w:rsidP="001A1831">
            <w:pPr>
              <w:rPr>
                <w:color w:val="000000"/>
              </w:rPr>
            </w:pPr>
            <w:r w:rsidRPr="00584C7B">
              <w:rPr>
                <w:b/>
                <w:color w:val="000000"/>
              </w:rPr>
              <w:t xml:space="preserve">3. Лабораторные занятия: коэффициент значимости совокупных результатов лабораторных занятий – не предусмотрены </w:t>
            </w:r>
          </w:p>
        </w:tc>
      </w:tr>
    </w:tbl>
    <w:p w:rsidR="00764030" w:rsidRPr="00584C7B" w:rsidRDefault="00764030" w:rsidP="00764030">
      <w:pPr>
        <w:ind w:left="993" w:hanging="284"/>
        <w:rPr>
          <w:b/>
          <w:color w:val="000000"/>
        </w:rPr>
      </w:pPr>
    </w:p>
    <w:p w:rsidR="00764030" w:rsidRDefault="00764030" w:rsidP="00764030">
      <w:pPr>
        <w:jc w:val="both"/>
        <w:rPr>
          <w:b/>
          <w:color w:val="000000"/>
        </w:rPr>
      </w:pPr>
      <w:r w:rsidRPr="00584C7B">
        <w:rPr>
          <w:b/>
          <w:color w:val="000000"/>
        </w:rPr>
        <w:t>6.3. Процедуры текущей и промежуточной аттестации</w:t>
      </w:r>
      <w:r w:rsidR="00E174D5">
        <w:rPr>
          <w:b/>
          <w:color w:val="000000"/>
        </w:rPr>
        <w:t xml:space="preserve"> курсовой работы </w:t>
      </w:r>
    </w:p>
    <w:p w:rsidR="00764030" w:rsidRPr="00584C7B" w:rsidRDefault="00764030" w:rsidP="00764030">
      <w:pPr>
        <w:rPr>
          <w:b/>
          <w:bCs/>
          <w:color w:val="000000"/>
          <w:spacing w:val="-1"/>
        </w:rPr>
      </w:pPr>
      <w:r w:rsidRPr="00584C7B">
        <w:rPr>
          <w:b/>
          <w:color w:val="000000"/>
        </w:rPr>
        <w:t>6.4. Коэффициент значимости семестровых результатов освоения дисциплины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5459"/>
        <w:gridCol w:w="4659"/>
      </w:tblGrid>
      <w:tr w:rsidR="00764030" w:rsidRPr="00584C7B" w:rsidTr="001A1831">
        <w:trPr>
          <w:trHeight w:val="49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584C7B" w:rsidRDefault="00764030" w:rsidP="001A1831">
            <w:pPr>
              <w:jc w:val="center"/>
              <w:rPr>
                <w:b/>
                <w:bCs/>
                <w:color w:val="000000"/>
                <w:spacing w:val="-1"/>
              </w:rPr>
            </w:pPr>
            <w:r w:rsidRPr="00584C7B">
              <w:rPr>
                <w:b/>
                <w:bCs/>
                <w:color w:val="000000"/>
                <w:spacing w:val="-1"/>
              </w:rPr>
              <w:t xml:space="preserve">Порядковый номер семестра по учебному плану, в котором осваивается </w:t>
            </w:r>
            <w:r w:rsidRPr="00584C7B">
              <w:rPr>
                <w:b/>
                <w:color w:val="000000"/>
              </w:rPr>
              <w:t>дисциплина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30" w:rsidRPr="00584C7B" w:rsidRDefault="00764030" w:rsidP="001A1831">
            <w:pPr>
              <w:jc w:val="center"/>
              <w:rPr>
                <w:color w:val="000000"/>
              </w:rPr>
            </w:pPr>
            <w:r w:rsidRPr="00584C7B">
              <w:rPr>
                <w:b/>
                <w:bCs/>
                <w:color w:val="000000"/>
                <w:spacing w:val="-1"/>
              </w:rPr>
              <w:t>Коэффициент значимости результатов освоения дисциплины в семестре</w:t>
            </w:r>
          </w:p>
        </w:tc>
      </w:tr>
      <w:tr w:rsidR="00764030" w:rsidRPr="00584C7B" w:rsidTr="001A1831">
        <w:trPr>
          <w:trHeight w:val="25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030" w:rsidRPr="00764030" w:rsidRDefault="00764030" w:rsidP="001A1831">
            <w:pPr>
              <w:jc w:val="center"/>
              <w:rPr>
                <w:b/>
                <w:color w:val="000000"/>
              </w:rPr>
            </w:pPr>
            <w:r w:rsidRPr="00584C7B">
              <w:rPr>
                <w:iCs/>
                <w:color w:val="000000"/>
              </w:rPr>
              <w:t xml:space="preserve">Семестр </w:t>
            </w:r>
            <w:r w:rsidR="00DE496E" w:rsidRPr="00812BBF">
              <w:rPr>
                <w:color w:val="000000"/>
                <w:lang w:val="en-US"/>
              </w:rPr>
              <w:t>VI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30" w:rsidRPr="00584C7B" w:rsidRDefault="00764030" w:rsidP="001A1831">
            <w:pPr>
              <w:jc w:val="center"/>
              <w:rPr>
                <w:color w:val="000000"/>
              </w:rPr>
            </w:pPr>
            <w:r w:rsidRPr="00584C7B">
              <w:rPr>
                <w:b/>
                <w:color w:val="000000"/>
              </w:rPr>
              <w:t>1</w:t>
            </w:r>
          </w:p>
        </w:tc>
      </w:tr>
    </w:tbl>
    <w:p w:rsidR="00764030" w:rsidRDefault="00764030" w:rsidP="00764030">
      <w:pPr>
        <w:rPr>
          <w:color w:val="000000"/>
        </w:rPr>
      </w:pPr>
    </w:p>
    <w:p w:rsidR="00866A0B" w:rsidRPr="00641240" w:rsidRDefault="00866A0B" w:rsidP="00866A0B">
      <w:pPr>
        <w:ind w:firstLine="708"/>
        <w:jc w:val="right"/>
        <w:rPr>
          <w:b/>
        </w:rPr>
      </w:pPr>
    </w:p>
    <w:p w:rsidR="00DE496E" w:rsidRDefault="00DE496E" w:rsidP="00866A0B">
      <w:pPr>
        <w:ind w:firstLine="708"/>
        <w:jc w:val="right"/>
        <w:rPr>
          <w:b/>
        </w:rPr>
      </w:pPr>
      <w:r>
        <w:rPr>
          <w:b/>
        </w:rPr>
        <w:br w:type="page"/>
      </w:r>
    </w:p>
    <w:p w:rsidR="00866A0B" w:rsidRDefault="00866A0B" w:rsidP="00866A0B">
      <w:pPr>
        <w:ind w:firstLine="708"/>
        <w:jc w:val="right"/>
        <w:rPr>
          <w:b/>
        </w:rPr>
      </w:pPr>
    </w:p>
    <w:p w:rsidR="00866A0B" w:rsidRPr="00641240" w:rsidRDefault="00866A0B" w:rsidP="00866A0B">
      <w:pPr>
        <w:ind w:firstLine="708"/>
        <w:jc w:val="right"/>
        <w:rPr>
          <w:b/>
        </w:rPr>
      </w:pPr>
      <w:r w:rsidRPr="005118EF">
        <w:rPr>
          <w:b/>
        </w:rPr>
        <w:t>ПРИЛОЖЕНИЕ 2</w:t>
      </w:r>
      <w:r w:rsidRPr="00641240">
        <w:rPr>
          <w:b/>
        </w:rPr>
        <w:t xml:space="preserve"> </w:t>
      </w:r>
    </w:p>
    <w:p w:rsidR="00866A0B" w:rsidRPr="00641240" w:rsidRDefault="00866A0B" w:rsidP="00866A0B">
      <w:pPr>
        <w:jc w:val="right"/>
        <w:rPr>
          <w:bCs/>
          <w:caps/>
          <w:spacing w:val="-17"/>
        </w:rPr>
      </w:pPr>
      <w:r w:rsidRPr="00641240">
        <w:rPr>
          <w:b/>
        </w:rPr>
        <w:t>к рабочей программе дисциплины</w:t>
      </w:r>
    </w:p>
    <w:p w:rsidR="00866A0B" w:rsidRPr="00641240" w:rsidRDefault="00866A0B" w:rsidP="00866A0B">
      <w:pPr>
        <w:ind w:firstLine="708"/>
        <w:jc w:val="center"/>
      </w:pPr>
    </w:p>
    <w:p w:rsidR="00866A0B" w:rsidRPr="00641240" w:rsidRDefault="00866A0B" w:rsidP="00866A0B">
      <w:pPr>
        <w:ind w:firstLine="708"/>
        <w:jc w:val="right"/>
        <w:rPr>
          <w:b/>
        </w:rPr>
      </w:pPr>
    </w:p>
    <w:p w:rsidR="00866A0B" w:rsidRPr="00641240" w:rsidRDefault="00866A0B" w:rsidP="00866A0B">
      <w:pPr>
        <w:pStyle w:val="a5"/>
        <w:shd w:val="clear" w:color="auto" w:fill="FFFFFF"/>
        <w:rPr>
          <w:b/>
        </w:rPr>
      </w:pPr>
      <w:r w:rsidRPr="00641240">
        <w:rPr>
          <w:b/>
          <w:color w:val="auto"/>
          <w:sz w:val="24"/>
          <w:szCs w:val="24"/>
        </w:rPr>
        <w:t>7. ПРОЦЕДУРЫ ОЦЕНИВАНИЯ РЕЗУЛЬТАТОВ ОБУЧЕНИЯ В РАМКАХ НЕЗАВИСИМОГО ТЕСТОВОГО КОНТРОЛЯ</w:t>
      </w:r>
    </w:p>
    <w:p w:rsidR="00866A0B" w:rsidRPr="00641240" w:rsidRDefault="00866A0B" w:rsidP="00866A0B">
      <w:pPr>
        <w:jc w:val="both"/>
        <w:rPr>
          <w:b/>
        </w:rPr>
      </w:pPr>
    </w:p>
    <w:p w:rsidR="00866A0B" w:rsidRPr="00E56E77" w:rsidRDefault="00866A0B" w:rsidP="00866A0B">
      <w:pPr>
        <w:ind w:firstLine="708"/>
        <w:rPr>
          <w:i/>
        </w:rPr>
      </w:pPr>
      <w:r w:rsidRPr="00E56E77">
        <w:rPr>
          <w:b/>
          <w:i/>
        </w:rPr>
        <w:t>Если дисциплины нет на</w:t>
      </w:r>
      <w:r w:rsidRPr="00E56E77">
        <w:rPr>
          <w:i/>
        </w:rPr>
        <w:t xml:space="preserve"> ФЭПО, Интернет-тренажерах, СМУДС </w:t>
      </w:r>
      <w:proofErr w:type="spellStart"/>
      <w:r w:rsidRPr="00E56E77">
        <w:rPr>
          <w:i/>
        </w:rPr>
        <w:t>УрФУ</w:t>
      </w:r>
      <w:proofErr w:type="spellEnd"/>
      <w:r w:rsidRPr="00E56E77">
        <w:rPr>
          <w:i/>
        </w:rPr>
        <w:t>, то пишем следующий текст:</w:t>
      </w:r>
    </w:p>
    <w:p w:rsidR="00866A0B" w:rsidRPr="00E56E77" w:rsidRDefault="00866A0B" w:rsidP="00866A0B">
      <w:pPr>
        <w:ind w:firstLine="708"/>
      </w:pPr>
      <w:r w:rsidRPr="00E56E77">
        <w:t xml:space="preserve">Дисциплина и ее аналоги, по которым возможно тестирование, отсутствуют на сайте ФЭПО </w:t>
      </w:r>
      <w:hyperlink r:id="rId29" w:history="1">
        <w:r w:rsidRPr="00E56E77">
          <w:rPr>
            <w:rStyle w:val="a4"/>
          </w:rPr>
          <w:t>http://fepo.i-exam.ru</w:t>
        </w:r>
      </w:hyperlink>
      <w:r w:rsidRPr="00E56E77">
        <w:t>.</w:t>
      </w:r>
    </w:p>
    <w:p w:rsidR="00866A0B" w:rsidRPr="00E56E77" w:rsidRDefault="00866A0B" w:rsidP="00866A0B">
      <w:pPr>
        <w:ind w:firstLine="708"/>
      </w:pPr>
      <w:r w:rsidRPr="00E56E77">
        <w:t xml:space="preserve">Дисциплина и ее аналоги, по которым возможно тестирование, отсутствуют на сайте Интернет-тренажеры </w:t>
      </w:r>
      <w:hyperlink r:id="rId30" w:history="1">
        <w:r w:rsidRPr="00E56E77">
          <w:rPr>
            <w:rStyle w:val="a4"/>
          </w:rPr>
          <w:t>http://training.i-exam.ru</w:t>
        </w:r>
      </w:hyperlink>
      <w:r w:rsidRPr="00E56E77">
        <w:t>.</w:t>
      </w:r>
    </w:p>
    <w:p w:rsidR="00866A0B" w:rsidRPr="00E56E77" w:rsidRDefault="00866A0B" w:rsidP="00866A0B">
      <w:pPr>
        <w:ind w:firstLine="708"/>
      </w:pPr>
      <w:r w:rsidRPr="00E56E77">
        <w:t xml:space="preserve">Дисциплина и ее аналоги, по которым возможно тестирование, отсутствуют на портале СМУДС </w:t>
      </w:r>
      <w:proofErr w:type="spellStart"/>
      <w:r w:rsidRPr="00E56E77">
        <w:t>УрФУ</w:t>
      </w:r>
      <w:proofErr w:type="spellEnd"/>
      <w:r w:rsidRPr="00E56E77">
        <w:t>.</w:t>
      </w:r>
    </w:p>
    <w:p w:rsidR="00866A0B" w:rsidRPr="00E56E77" w:rsidRDefault="00866A0B" w:rsidP="00866A0B">
      <w:pPr>
        <w:ind w:firstLine="708"/>
        <w:rPr>
          <w:b/>
        </w:rPr>
      </w:pPr>
      <w:r w:rsidRPr="00E56E77">
        <w:t xml:space="preserve">В связи с отсутствием Дисциплины и ее аналогов, по которым возможно тестирование, на сайтах ФЭПО, Интернет-тренажеры и портале СМУДС </w:t>
      </w:r>
      <w:proofErr w:type="spellStart"/>
      <w:r w:rsidRPr="00E56E77">
        <w:t>УрФУ</w:t>
      </w:r>
      <w:proofErr w:type="spellEnd"/>
      <w:r w:rsidRPr="00E56E77">
        <w:t>, тестирование в рамках НТК не проводится.</w:t>
      </w:r>
    </w:p>
    <w:p w:rsidR="00866A0B" w:rsidRPr="00641240" w:rsidRDefault="00866A0B" w:rsidP="00866A0B">
      <w:pPr>
        <w:ind w:firstLine="708"/>
        <w:jc w:val="center"/>
        <w:rPr>
          <w:b/>
        </w:rPr>
      </w:pPr>
      <w:r w:rsidRPr="00641240">
        <w:br w:type="page"/>
      </w:r>
    </w:p>
    <w:p w:rsidR="00866A0B" w:rsidRPr="00641240" w:rsidRDefault="00866A0B" w:rsidP="00866A0B">
      <w:pPr>
        <w:ind w:firstLine="708"/>
        <w:jc w:val="right"/>
        <w:rPr>
          <w:b/>
        </w:rPr>
      </w:pPr>
      <w:r w:rsidRPr="00641240">
        <w:rPr>
          <w:b/>
        </w:rPr>
        <w:lastRenderedPageBreak/>
        <w:t>ПРИЛОЖЕНИЕ 3</w:t>
      </w:r>
    </w:p>
    <w:p w:rsidR="00866A0B" w:rsidRPr="00641240" w:rsidRDefault="00866A0B" w:rsidP="00866A0B">
      <w:pPr>
        <w:jc w:val="right"/>
        <w:rPr>
          <w:bCs/>
          <w:caps/>
          <w:spacing w:val="-17"/>
        </w:rPr>
      </w:pPr>
      <w:r w:rsidRPr="00641240">
        <w:rPr>
          <w:b/>
        </w:rPr>
        <w:t>к рабочей программе дисциплины</w:t>
      </w:r>
    </w:p>
    <w:p w:rsidR="00866A0B" w:rsidRPr="00641240" w:rsidRDefault="00866A0B" w:rsidP="00866A0B">
      <w:pPr>
        <w:ind w:firstLine="708"/>
        <w:jc w:val="center"/>
      </w:pPr>
    </w:p>
    <w:p w:rsidR="00866A0B" w:rsidRPr="00641240" w:rsidRDefault="00866A0B" w:rsidP="00866A0B">
      <w:pPr>
        <w:shd w:val="clear" w:color="auto" w:fill="FFFFFF"/>
        <w:rPr>
          <w:b/>
        </w:rPr>
      </w:pPr>
    </w:p>
    <w:p w:rsidR="00866A0B" w:rsidRPr="00641240" w:rsidRDefault="00866A0B" w:rsidP="00866A0B">
      <w:pPr>
        <w:shd w:val="clear" w:color="auto" w:fill="FFFFFF"/>
        <w:rPr>
          <w:b/>
        </w:rPr>
      </w:pPr>
      <w:r w:rsidRPr="005118EF">
        <w:rPr>
          <w:b/>
        </w:rPr>
        <w:t>8</w:t>
      </w:r>
      <w:r w:rsidRPr="005118EF">
        <w:t xml:space="preserve">. </w:t>
      </w:r>
      <w:r w:rsidRPr="005118EF">
        <w:rPr>
          <w:b/>
        </w:rPr>
        <w:t>ФОНД ОЦЕНОЧНЫХ СРЕДСТВ ДЛЯ ПРОВЕДЕНИЯ ТЕКУЩЕЙ И ПРОМЕЖУ</w:t>
      </w:r>
      <w:r w:rsidRPr="00641240">
        <w:rPr>
          <w:b/>
        </w:rPr>
        <w:t xml:space="preserve">ТОЧНОЙ АТТЕСТАЦИИ ПО ДИСЦИПЛИНЕ </w:t>
      </w:r>
    </w:p>
    <w:p w:rsidR="00866A0B" w:rsidRPr="00641240" w:rsidRDefault="00866A0B" w:rsidP="00866A0B">
      <w:pPr>
        <w:pStyle w:val="a5"/>
        <w:rPr>
          <w:b/>
          <w:sz w:val="24"/>
          <w:szCs w:val="24"/>
        </w:rPr>
      </w:pPr>
    </w:p>
    <w:p w:rsidR="00866A0B" w:rsidRPr="00641240" w:rsidRDefault="00866A0B" w:rsidP="00866A0B">
      <w:pPr>
        <w:pStyle w:val="a5"/>
      </w:pPr>
      <w:r w:rsidRPr="00641240">
        <w:rPr>
          <w:b/>
          <w:sz w:val="24"/>
          <w:szCs w:val="24"/>
        </w:rPr>
        <w:t>8.1. КРИТЕРИИ ОЦЕНИВАНИЯ РЕЗУЛЬТАТОВ КОНТРОЛЬНО-ОЦЕНОЧНЫХ МЕРОПРИЯТИЙ ТЕКУЩЕЙ И ПРОМЕЖУТОЧНОЙ АТТЕСТАЦИИ ПО ДИСЦИПЛИНЕ В РАМКАХ БРС</w:t>
      </w:r>
    </w:p>
    <w:p w:rsidR="00866A0B" w:rsidRPr="00641240" w:rsidRDefault="00866A0B" w:rsidP="00866A0B">
      <w:pPr>
        <w:autoSpaceDE w:val="0"/>
        <w:jc w:val="both"/>
        <w:rPr>
          <w:rFonts w:eastAsia="Calibri"/>
          <w:b/>
        </w:rPr>
      </w:pPr>
      <w:r w:rsidRPr="00641240">
        <w:t xml:space="preserve"> </w:t>
      </w:r>
      <w:r w:rsidRPr="00641240">
        <w:tab/>
        <w:t>В рамках БРС применяются утвержденные на кафедре критерии оценивания достижений студентов по каждому  контрольно-оценочному мероприятию. Система критериев оценивания, как и при проведении промежуточной аттестации по модулю, опирается на три уровня освоения компонентов компетенций: пороговый, повышенный, высокий.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780"/>
        <w:gridCol w:w="2675"/>
      </w:tblGrid>
      <w:tr w:rsidR="00866A0B" w:rsidRPr="00641240" w:rsidTr="001A1831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jc w:val="center"/>
              <w:rPr>
                <w:rFonts w:eastAsia="Calibri"/>
                <w:b/>
              </w:rPr>
            </w:pPr>
            <w:r w:rsidRPr="00641240">
              <w:rPr>
                <w:rFonts w:eastAsia="Calibri"/>
                <w:b/>
              </w:rPr>
              <w:t>Компоненты компетенций</w:t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jc w:val="center"/>
            </w:pPr>
            <w:r w:rsidRPr="00641240">
              <w:rPr>
                <w:rFonts w:eastAsia="Calibri"/>
                <w:b/>
              </w:rPr>
              <w:t>Признаки уровня освоения компонентов компетенций</w:t>
            </w:r>
          </w:p>
        </w:tc>
      </w:tr>
      <w:tr w:rsidR="00866A0B" w:rsidRPr="00641240" w:rsidTr="001A1831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jc w:val="center"/>
              <w:rPr>
                <w:rFonts w:eastAsia="Calibri"/>
                <w:b/>
              </w:rPr>
            </w:pPr>
            <w:r w:rsidRPr="00641240">
              <w:rPr>
                <w:rFonts w:eastAsia="Calibri"/>
                <w:b/>
              </w:rPr>
              <w:t>пороговый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jc w:val="center"/>
              <w:rPr>
                <w:rFonts w:eastAsia="Calibri"/>
                <w:b/>
              </w:rPr>
            </w:pPr>
            <w:r w:rsidRPr="00641240">
              <w:rPr>
                <w:rFonts w:eastAsia="Calibri"/>
                <w:b/>
              </w:rPr>
              <w:t>повышенный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jc w:val="center"/>
            </w:pPr>
            <w:r w:rsidRPr="00641240">
              <w:rPr>
                <w:rFonts w:eastAsia="Calibri"/>
                <w:b/>
              </w:rPr>
              <w:t>высокий</w:t>
            </w:r>
          </w:p>
        </w:tc>
      </w:tr>
      <w:tr w:rsidR="00866A0B" w:rsidRPr="00641240" w:rsidTr="001A18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jc w:val="center"/>
              <w:rPr>
                <w:rFonts w:eastAsia="Calibri"/>
              </w:rPr>
            </w:pPr>
            <w:r w:rsidRPr="00641240">
              <w:rPr>
                <w:rFonts w:eastAsia="Calibri"/>
                <w:b/>
              </w:rPr>
              <w:t xml:space="preserve">Знания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демонстрирует знание-знакомство, знание-копию: узнает объекты, явления и понятия, находит в них различия, проявляет знание источников получения информации, может осуществлять самостоятельно репродуктивные действия над знаниями путем самостоятельного воспроизведения и применения информации.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демонстрирует аналитические знания: уверенно воспроизводит и понимает полученные  знания, относит их к той или иной классификационной группе, самостоятельно систематизирует их, устанавливает взаимосвязи между ними, продуктивно применяет в знакомых ситуациях.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r w:rsidRPr="00641240">
              <w:rPr>
                <w:rFonts w:eastAsia="Calibri"/>
              </w:rPr>
              <w:t xml:space="preserve">Студент может самостоятельно извлекать новые знания из окружающего мира, творчески их использовать для принятия решений в новых и нестандартных ситуациях. </w:t>
            </w:r>
          </w:p>
        </w:tc>
      </w:tr>
      <w:tr w:rsidR="00866A0B" w:rsidRPr="00641240" w:rsidTr="001A18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jc w:val="center"/>
              <w:rPr>
                <w:rFonts w:eastAsia="Calibri"/>
              </w:rPr>
            </w:pPr>
            <w:r w:rsidRPr="00641240">
              <w:rPr>
                <w:rFonts w:eastAsia="Calibri"/>
                <w:b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умеет корректно выполнять предписанные действия по инструкции, алгоритму  в известной ситуации, самостоятельно выполняет действия по решению типовых задач, требующих выбора из числа известных методов, в предсказуемо изменяющейся ситуации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умеет самостоятельно выполнять действия (приемы, операции) по решению нестандартных задач, требующих выбора на основе комбинации  известных методов, в непредсказуемо изменяющейся ситуации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r w:rsidRPr="00641240">
              <w:rPr>
                <w:rFonts w:eastAsia="Calibri"/>
              </w:rPr>
              <w:t>Студент умеет самостоятельно выполнять действия, связанные с решением исследовательских задач, демонстрирует творческое использование умений (технологий)</w:t>
            </w:r>
          </w:p>
        </w:tc>
      </w:tr>
      <w:tr w:rsidR="00866A0B" w:rsidRPr="00641240" w:rsidTr="001A183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jc w:val="center"/>
              <w:rPr>
                <w:rFonts w:eastAsia="Calibri"/>
              </w:rPr>
            </w:pPr>
            <w:r w:rsidRPr="00641240">
              <w:rPr>
                <w:rFonts w:eastAsia="Calibri"/>
                <w:b/>
              </w:rPr>
              <w:t>Личностные качества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>Студент имеет низкую мотивацию учебной деятельности, проявляет безразличное, безответственное отношение к учебе, порученному делу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pPr>
              <w:rPr>
                <w:rFonts w:eastAsia="Calibri"/>
              </w:rPr>
            </w:pPr>
            <w:r w:rsidRPr="00641240">
              <w:rPr>
                <w:rFonts w:eastAsia="Calibri"/>
              </w:rPr>
              <w:t xml:space="preserve">Студент имеет выраженную мотивацию учебной деятельности, демонстрирует позитивное отношение к обучению и будущей трудовой деятельности, проявляет активность. 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0B" w:rsidRPr="00641240" w:rsidRDefault="00866A0B" w:rsidP="001A1831">
            <w:r w:rsidRPr="00641240">
              <w:rPr>
                <w:rFonts w:eastAsia="Calibri"/>
              </w:rPr>
              <w:t xml:space="preserve">Студент имеет развитую мотивацию учебной и трудовой деятельности, проявляет настойчивость и увлеченность, трудолюбие, самостоятельность, творческий подход. </w:t>
            </w:r>
          </w:p>
        </w:tc>
      </w:tr>
    </w:tbl>
    <w:p w:rsidR="00866A0B" w:rsidRPr="00641240" w:rsidRDefault="00866A0B" w:rsidP="00866A0B">
      <w:pPr>
        <w:autoSpaceDE w:val="0"/>
        <w:rPr>
          <w:b/>
        </w:rPr>
      </w:pPr>
    </w:p>
    <w:p w:rsidR="00866A0B" w:rsidRDefault="00866A0B" w:rsidP="00866A0B">
      <w:pPr>
        <w:autoSpaceDE w:val="0"/>
        <w:rPr>
          <w:b/>
        </w:rPr>
      </w:pPr>
    </w:p>
    <w:p w:rsidR="00866A0B" w:rsidRPr="00641240" w:rsidRDefault="00866A0B" w:rsidP="00866A0B">
      <w:pPr>
        <w:autoSpaceDE w:val="0"/>
        <w:rPr>
          <w:b/>
        </w:rPr>
      </w:pPr>
      <w:r w:rsidRPr="00DC1D41">
        <w:rPr>
          <w:b/>
          <w:shd w:val="clear" w:color="auto" w:fill="FFFFFF"/>
        </w:rPr>
        <w:lastRenderedPageBreak/>
        <w:t>8.2. КРИТЕРИИ ОЦЕНИВАНИЯ РЕЗУЛЬТАТОВ  ПРОМЕЖУТОЧНОЙ АТТЕСТАЦИИ</w:t>
      </w:r>
      <w:r w:rsidRPr="00641240">
        <w:rPr>
          <w:b/>
        </w:rPr>
        <w:t xml:space="preserve"> ПРИ ИСПОЛЬЗОВАНИИ НЕЗАВИСИМОГО ТЕСТОВОГО КОНТРОЛЯ</w:t>
      </w:r>
    </w:p>
    <w:p w:rsidR="00866A0B" w:rsidRPr="00641240" w:rsidRDefault="00866A0B" w:rsidP="00866A0B">
      <w:pPr>
        <w:autoSpaceDE w:val="0"/>
        <w:ind w:firstLine="708"/>
        <w:jc w:val="both"/>
      </w:pPr>
      <w:r w:rsidRPr="00641240">
        <w:t xml:space="preserve">При проведении независимого тестового контроля как формы промежуточной аттестации применяется  методика оценивания результатов, предлагаемая разработчиками тестов. Процентные показатели результатов независимого тестового контроля  переводятся в баллы промежуточной аттестации по 100-балльной шкале в БРС:  </w:t>
      </w:r>
    </w:p>
    <w:p w:rsidR="00866A0B" w:rsidRPr="00641240" w:rsidRDefault="00866A0B" w:rsidP="00866A0B">
      <w:pPr>
        <w:pStyle w:val="23"/>
        <w:numPr>
          <w:ilvl w:val="0"/>
          <w:numId w:val="12"/>
        </w:numPr>
        <w:spacing w:before="120" w:after="60"/>
      </w:pPr>
      <w:r w:rsidRPr="00641240">
        <w:t>в случае балльной оценки по тесту (блокам, частям теста) переводится процент набранных баллов от общего числа возможных баллов по тесту;</w:t>
      </w:r>
    </w:p>
    <w:p w:rsidR="00866A0B" w:rsidRPr="00641240" w:rsidRDefault="00866A0B" w:rsidP="00866A0B">
      <w:pPr>
        <w:pStyle w:val="23"/>
        <w:numPr>
          <w:ilvl w:val="0"/>
          <w:numId w:val="12"/>
        </w:numPr>
        <w:spacing w:before="120" w:after="60"/>
      </w:pPr>
      <w:r w:rsidRPr="00641240">
        <w:t>при отсутствии балльной оценки по тесту  переводится процент верно выполненных заданий теста, от общего числа заданий.</w:t>
      </w:r>
    </w:p>
    <w:p w:rsidR="00866A0B" w:rsidRPr="00641240" w:rsidRDefault="00866A0B" w:rsidP="00866A0B">
      <w:pPr>
        <w:pStyle w:val="a5"/>
        <w:rPr>
          <w:color w:val="auto"/>
          <w:sz w:val="24"/>
          <w:szCs w:val="24"/>
        </w:rPr>
      </w:pPr>
    </w:p>
    <w:p w:rsidR="00866A0B" w:rsidRPr="00641240" w:rsidRDefault="00866A0B" w:rsidP="00866A0B">
      <w:pPr>
        <w:shd w:val="clear" w:color="auto" w:fill="FFFFFF"/>
        <w:rPr>
          <w:b/>
        </w:rPr>
      </w:pPr>
      <w:r w:rsidRPr="00641240">
        <w:rPr>
          <w:b/>
        </w:rPr>
        <w:t xml:space="preserve">8.3. ОЦЕНОЧНЫЕ СРЕДСТВА ДЛЯ ПРОВЕДЕНИЯ ТЕКУЩЕЙ </w:t>
      </w:r>
    </w:p>
    <w:p w:rsidR="00866A0B" w:rsidRPr="00641240" w:rsidRDefault="00866A0B" w:rsidP="00866A0B">
      <w:pPr>
        <w:shd w:val="clear" w:color="auto" w:fill="FFFFFF"/>
        <w:rPr>
          <w:rFonts w:ascii="Symbol" w:hAnsi="Symbol"/>
        </w:rPr>
      </w:pPr>
      <w:r w:rsidRPr="00641240">
        <w:rPr>
          <w:b/>
        </w:rPr>
        <w:t xml:space="preserve">И ПРОМЕЖУТОЧНОЙ АТТЕСТАЦИИ </w:t>
      </w:r>
    </w:p>
    <w:p w:rsidR="00866A0B" w:rsidRPr="00641240" w:rsidRDefault="00866A0B" w:rsidP="00866A0B">
      <w:pPr>
        <w:pStyle w:val="a5"/>
        <w:ind w:left="360"/>
        <w:rPr>
          <w:b/>
          <w:color w:val="auto"/>
          <w:sz w:val="24"/>
          <w:szCs w:val="24"/>
        </w:rPr>
      </w:pPr>
    </w:p>
    <w:p w:rsidR="00866A0B" w:rsidRPr="00866A0B" w:rsidRDefault="00866A0B" w:rsidP="00866A0B">
      <w:pPr>
        <w:pStyle w:val="a5"/>
        <w:rPr>
          <w:rFonts w:ascii="Symbol" w:hAnsi="Symbol"/>
          <w:color w:val="auto"/>
          <w:sz w:val="24"/>
          <w:szCs w:val="24"/>
          <w:lang w:val="ru-RU"/>
        </w:rPr>
      </w:pPr>
      <w:r w:rsidRPr="00641240">
        <w:rPr>
          <w:b/>
          <w:color w:val="auto"/>
          <w:sz w:val="24"/>
          <w:szCs w:val="24"/>
        </w:rPr>
        <w:t>8.3.1.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 xml:space="preserve">Примерные  задания для проведения мини-контрольных в рамках учебных занятий </w:t>
      </w:r>
    </w:p>
    <w:p w:rsidR="00866A0B" w:rsidRPr="00866A0B" w:rsidRDefault="00866A0B" w:rsidP="00866A0B">
      <w:pPr>
        <w:pStyle w:val="a5"/>
        <w:rPr>
          <w:color w:val="auto"/>
          <w:sz w:val="24"/>
          <w:szCs w:val="24"/>
          <w:lang w:val="ru-RU"/>
        </w:rPr>
      </w:pPr>
      <w:r w:rsidRPr="00866A0B">
        <w:rPr>
          <w:color w:val="auto"/>
          <w:sz w:val="24"/>
          <w:szCs w:val="24"/>
          <w:lang w:val="ru-RU"/>
        </w:rPr>
        <w:t>Не предусмотрено</w:t>
      </w:r>
    </w:p>
    <w:p w:rsidR="00866A0B" w:rsidRDefault="00C0601F" w:rsidP="00866A0B">
      <w:pPr>
        <w:pStyle w:val="a5"/>
        <w:rPr>
          <w:b/>
          <w:color w:val="auto"/>
          <w:sz w:val="24"/>
          <w:szCs w:val="24"/>
          <w:lang w:val="ru-RU"/>
        </w:rPr>
      </w:pPr>
      <w:r w:rsidRPr="00641240">
        <w:rPr>
          <w:b/>
          <w:color w:val="auto"/>
          <w:sz w:val="24"/>
          <w:szCs w:val="24"/>
        </w:rPr>
        <w:t>8.3.2</w:t>
      </w:r>
      <w:r w:rsidRPr="00641240">
        <w:rPr>
          <w:color w:val="auto"/>
          <w:sz w:val="24"/>
          <w:szCs w:val="24"/>
        </w:rPr>
        <w:t xml:space="preserve">. </w:t>
      </w:r>
      <w:r w:rsidRPr="00641240">
        <w:rPr>
          <w:b/>
          <w:color w:val="auto"/>
          <w:sz w:val="24"/>
          <w:szCs w:val="24"/>
        </w:rPr>
        <w:t>Примерные  контрольные задачи в рамках учебных занятий</w:t>
      </w:r>
    </w:p>
    <w:p w:rsidR="00C0601F" w:rsidRPr="00C0601F" w:rsidRDefault="00C0601F" w:rsidP="00866A0B">
      <w:pPr>
        <w:pStyle w:val="a5"/>
        <w:rPr>
          <w:lang w:val="ru-RU"/>
        </w:rPr>
      </w:pPr>
      <w:r w:rsidRPr="00C0601F">
        <w:rPr>
          <w:color w:val="auto"/>
          <w:sz w:val="24"/>
          <w:szCs w:val="24"/>
          <w:lang w:val="ru-RU"/>
        </w:rPr>
        <w:t xml:space="preserve">Не </w:t>
      </w:r>
      <w:proofErr w:type="spellStart"/>
      <w:r w:rsidRPr="00C0601F">
        <w:rPr>
          <w:color w:val="auto"/>
          <w:sz w:val="24"/>
          <w:szCs w:val="24"/>
          <w:lang w:val="ru-RU"/>
        </w:rPr>
        <w:t>предусомтрено</w:t>
      </w:r>
      <w:proofErr w:type="spellEnd"/>
    </w:p>
    <w:p w:rsidR="00866A0B" w:rsidRPr="00641240" w:rsidRDefault="00866A0B" w:rsidP="00866A0B">
      <w:pPr>
        <w:pStyle w:val="a5"/>
        <w:rPr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</w:t>
      </w:r>
      <w:r w:rsidR="00C0601F">
        <w:rPr>
          <w:b/>
          <w:color w:val="auto"/>
          <w:sz w:val="24"/>
          <w:szCs w:val="24"/>
          <w:lang w:val="ru-RU"/>
        </w:rPr>
        <w:t>3</w:t>
      </w:r>
      <w:r w:rsidRPr="00641240">
        <w:rPr>
          <w:b/>
          <w:color w:val="auto"/>
          <w:sz w:val="24"/>
          <w:szCs w:val="24"/>
        </w:rPr>
        <w:t>.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>Примерные  контрольные кейсы</w:t>
      </w:r>
      <w:r w:rsidRPr="00641240">
        <w:rPr>
          <w:color w:val="auto"/>
          <w:sz w:val="24"/>
          <w:szCs w:val="24"/>
        </w:rPr>
        <w:t xml:space="preserve"> </w:t>
      </w:r>
    </w:p>
    <w:p w:rsidR="00866A0B" w:rsidRPr="00866A0B" w:rsidRDefault="00866A0B" w:rsidP="00866A0B">
      <w:pPr>
        <w:pStyle w:val="a5"/>
        <w:rPr>
          <w:color w:val="auto"/>
          <w:sz w:val="24"/>
          <w:szCs w:val="24"/>
          <w:lang w:val="ru-RU"/>
        </w:rPr>
      </w:pPr>
      <w:r w:rsidRPr="00866A0B">
        <w:rPr>
          <w:color w:val="auto"/>
          <w:sz w:val="24"/>
          <w:szCs w:val="24"/>
          <w:lang w:val="ru-RU"/>
        </w:rPr>
        <w:t>Не предусмотрено</w:t>
      </w:r>
    </w:p>
    <w:p w:rsidR="00866A0B" w:rsidRPr="00641240" w:rsidRDefault="00866A0B" w:rsidP="00866A0B">
      <w:pPr>
        <w:pStyle w:val="a5"/>
        <w:rPr>
          <w:b/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</w:t>
      </w:r>
      <w:r w:rsidR="00C0601F">
        <w:rPr>
          <w:b/>
          <w:color w:val="auto"/>
          <w:sz w:val="24"/>
          <w:szCs w:val="24"/>
          <w:lang w:val="ru-RU"/>
        </w:rPr>
        <w:t>4</w:t>
      </w:r>
      <w:r w:rsidRPr="00641240">
        <w:rPr>
          <w:b/>
          <w:color w:val="auto"/>
          <w:sz w:val="24"/>
          <w:szCs w:val="24"/>
        </w:rPr>
        <w:t>.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 xml:space="preserve">Перечень примерных  вопросов для зачета </w:t>
      </w:r>
    </w:p>
    <w:p w:rsidR="00866A0B" w:rsidRPr="00866A0B" w:rsidRDefault="00866A0B" w:rsidP="00866A0B">
      <w:pPr>
        <w:pStyle w:val="a5"/>
        <w:rPr>
          <w:color w:val="auto"/>
          <w:sz w:val="24"/>
          <w:szCs w:val="24"/>
          <w:lang w:val="ru-RU"/>
        </w:rPr>
      </w:pPr>
      <w:r w:rsidRPr="00866A0B">
        <w:rPr>
          <w:color w:val="auto"/>
          <w:sz w:val="24"/>
          <w:szCs w:val="24"/>
          <w:lang w:val="ru-RU"/>
        </w:rPr>
        <w:t>Не предусмотрено</w:t>
      </w:r>
    </w:p>
    <w:p w:rsidR="00866A0B" w:rsidRPr="00641240" w:rsidRDefault="00866A0B" w:rsidP="00866A0B">
      <w:pPr>
        <w:pStyle w:val="a5"/>
        <w:rPr>
          <w:b/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</w:t>
      </w:r>
      <w:r w:rsidR="00C0601F">
        <w:rPr>
          <w:b/>
          <w:color w:val="auto"/>
          <w:sz w:val="24"/>
          <w:szCs w:val="24"/>
          <w:lang w:val="ru-RU"/>
        </w:rPr>
        <w:t>5</w:t>
      </w:r>
      <w:r w:rsidRPr="00641240">
        <w:rPr>
          <w:b/>
          <w:color w:val="auto"/>
          <w:sz w:val="24"/>
          <w:szCs w:val="24"/>
        </w:rPr>
        <w:t xml:space="preserve">. Перечень примерных  вопросов для экзамена </w:t>
      </w:r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 xml:space="preserve">История становления </w:t>
      </w:r>
      <w:proofErr w:type="spellStart"/>
      <w:r w:rsidRPr="00642B09">
        <w:t>психосоматики</w:t>
      </w:r>
      <w:proofErr w:type="spellEnd"/>
      <w:r w:rsidRPr="00642B09">
        <w:t xml:space="preserve"> как науки. Место </w:t>
      </w:r>
      <w:proofErr w:type="spellStart"/>
      <w:r w:rsidRPr="00642B09">
        <w:t>психосоматики</w:t>
      </w:r>
      <w:proofErr w:type="spellEnd"/>
      <w:r w:rsidRPr="00642B09">
        <w:t xml:space="preserve"> в современном научном знании</w:t>
      </w:r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 xml:space="preserve">Основные задачи психологической практики в области </w:t>
      </w:r>
      <w:proofErr w:type="spellStart"/>
      <w:r w:rsidRPr="00642B09">
        <w:t>психосоматики</w:t>
      </w:r>
      <w:proofErr w:type="spellEnd"/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>Психосоматические феномены нормы и патологии. Диагностика психосоматических расстройств: проблемы, подходы</w:t>
      </w:r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 xml:space="preserve">Проблема </w:t>
      </w:r>
      <w:proofErr w:type="spellStart"/>
      <w:r w:rsidR="00D779D0">
        <w:t>алекси</w:t>
      </w:r>
      <w:r w:rsidRPr="00642B09">
        <w:t>тимии</w:t>
      </w:r>
      <w:proofErr w:type="spellEnd"/>
      <w:r w:rsidRPr="00642B09">
        <w:t xml:space="preserve">. Основные модели </w:t>
      </w:r>
      <w:proofErr w:type="spellStart"/>
      <w:r w:rsidRPr="00642B09">
        <w:t>алекс</w:t>
      </w:r>
      <w:r w:rsidR="00D779D0">
        <w:t>и</w:t>
      </w:r>
      <w:r w:rsidRPr="00642B09">
        <w:t>тимии</w:t>
      </w:r>
      <w:proofErr w:type="spellEnd"/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>Основные положения культурно-исторического подхода к исследованию психосоматических расстройств</w:t>
      </w:r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>Внутренняя картина болезни: определение, структура, факторы влияния</w:t>
      </w:r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>Личностный смысл болезни</w:t>
      </w:r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>Понятие «здоровье»: определение, подходы</w:t>
      </w:r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>Типы отношения к болезни</w:t>
      </w:r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 xml:space="preserve">Физиологические теории </w:t>
      </w:r>
      <w:proofErr w:type="spellStart"/>
      <w:r w:rsidRPr="00642B09">
        <w:t>психосоматики</w:t>
      </w:r>
      <w:proofErr w:type="spellEnd"/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 xml:space="preserve">Психологические теории </w:t>
      </w:r>
      <w:proofErr w:type="spellStart"/>
      <w:r w:rsidRPr="00642B09">
        <w:t>психосоматики</w:t>
      </w:r>
      <w:proofErr w:type="spellEnd"/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>Написание заключения по психосоматическому расстройству.</w:t>
      </w:r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>Понятие «схема тела»: определение, феномены, значение</w:t>
      </w:r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>Понятие «образ тела»: определение, феномены, значение</w:t>
      </w:r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>Профилактика психосоматических заболеваний у детей</w:t>
      </w:r>
    </w:p>
    <w:p w:rsidR="00866A0B" w:rsidRPr="00642B09" w:rsidRDefault="00866A0B" w:rsidP="00DE496E">
      <w:pPr>
        <w:pStyle w:val="a3"/>
        <w:numPr>
          <w:ilvl w:val="0"/>
          <w:numId w:val="13"/>
        </w:numPr>
        <w:tabs>
          <w:tab w:val="left" w:pos="426"/>
        </w:tabs>
        <w:spacing w:after="160" w:line="259" w:lineRule="auto"/>
        <w:ind w:left="851" w:hanging="425"/>
      </w:pPr>
      <w:r w:rsidRPr="00642B09">
        <w:t>Психологическое консультирование психосоматических больных: особенности клиентов, схема работы, техники.</w:t>
      </w:r>
    </w:p>
    <w:p w:rsidR="00866A0B" w:rsidRPr="00641240" w:rsidRDefault="00866A0B" w:rsidP="00866A0B">
      <w:pPr>
        <w:pStyle w:val="a5"/>
        <w:rPr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8.3.6.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 xml:space="preserve">Ресурсы АПИМ </w:t>
      </w:r>
      <w:proofErr w:type="spellStart"/>
      <w:r w:rsidRPr="00641240">
        <w:rPr>
          <w:b/>
          <w:color w:val="auto"/>
          <w:sz w:val="24"/>
          <w:szCs w:val="24"/>
        </w:rPr>
        <w:t>УрФУ</w:t>
      </w:r>
      <w:proofErr w:type="spellEnd"/>
      <w:r w:rsidRPr="00641240">
        <w:rPr>
          <w:b/>
          <w:color w:val="auto"/>
          <w:sz w:val="24"/>
          <w:szCs w:val="24"/>
        </w:rPr>
        <w:t xml:space="preserve">, СКУД </w:t>
      </w:r>
      <w:proofErr w:type="spellStart"/>
      <w:r w:rsidRPr="00641240">
        <w:rPr>
          <w:b/>
          <w:color w:val="auto"/>
          <w:sz w:val="24"/>
          <w:szCs w:val="24"/>
        </w:rPr>
        <w:t>УрФУ</w:t>
      </w:r>
      <w:proofErr w:type="spellEnd"/>
      <w:r w:rsidRPr="00641240">
        <w:rPr>
          <w:b/>
          <w:color w:val="auto"/>
          <w:sz w:val="24"/>
          <w:szCs w:val="24"/>
        </w:rPr>
        <w:t xml:space="preserve"> для проведения тестового контроля в рамках текущей и промежуточной аттестации</w:t>
      </w:r>
      <w:r w:rsidRPr="00641240">
        <w:rPr>
          <w:color w:val="auto"/>
          <w:sz w:val="24"/>
          <w:szCs w:val="24"/>
        </w:rPr>
        <w:t xml:space="preserve"> </w:t>
      </w:r>
    </w:p>
    <w:p w:rsidR="00866A0B" w:rsidRPr="00866A0B" w:rsidRDefault="00866A0B" w:rsidP="00866A0B">
      <w:pPr>
        <w:pStyle w:val="a5"/>
        <w:rPr>
          <w:color w:val="auto"/>
          <w:sz w:val="24"/>
          <w:szCs w:val="24"/>
          <w:lang w:val="ru-RU"/>
        </w:rPr>
      </w:pPr>
      <w:r w:rsidRPr="00866A0B">
        <w:rPr>
          <w:color w:val="auto"/>
          <w:sz w:val="24"/>
          <w:szCs w:val="24"/>
          <w:lang w:val="ru-RU"/>
        </w:rPr>
        <w:t>Не предусмотрено</w:t>
      </w:r>
    </w:p>
    <w:p w:rsidR="00866A0B" w:rsidRPr="00641240" w:rsidRDefault="00866A0B" w:rsidP="00866A0B">
      <w:pPr>
        <w:pStyle w:val="a5"/>
        <w:rPr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8.3.7</w:t>
      </w:r>
      <w:r w:rsidRPr="00641240">
        <w:rPr>
          <w:color w:val="auto"/>
          <w:sz w:val="24"/>
          <w:szCs w:val="24"/>
        </w:rPr>
        <w:t xml:space="preserve">. </w:t>
      </w:r>
      <w:r w:rsidRPr="00641240">
        <w:rPr>
          <w:b/>
          <w:color w:val="auto"/>
          <w:sz w:val="24"/>
          <w:szCs w:val="24"/>
        </w:rPr>
        <w:t>Ресурсы ФЭПО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>для проведения независимого тестового контроля</w:t>
      </w:r>
      <w:r w:rsidRPr="00641240">
        <w:rPr>
          <w:color w:val="auto"/>
          <w:sz w:val="24"/>
          <w:szCs w:val="24"/>
        </w:rPr>
        <w:t xml:space="preserve">  </w:t>
      </w:r>
    </w:p>
    <w:p w:rsidR="00866A0B" w:rsidRPr="00866A0B" w:rsidRDefault="00866A0B" w:rsidP="00866A0B">
      <w:pPr>
        <w:pStyle w:val="a5"/>
        <w:rPr>
          <w:color w:val="auto"/>
          <w:sz w:val="24"/>
          <w:szCs w:val="24"/>
          <w:lang w:val="ru-RU"/>
        </w:rPr>
      </w:pPr>
      <w:r w:rsidRPr="00866A0B">
        <w:rPr>
          <w:color w:val="auto"/>
          <w:sz w:val="24"/>
          <w:szCs w:val="24"/>
          <w:lang w:val="ru-RU"/>
        </w:rPr>
        <w:t>Не предусмотрено</w:t>
      </w:r>
    </w:p>
    <w:p w:rsidR="00866A0B" w:rsidRPr="00641240" w:rsidRDefault="00866A0B" w:rsidP="00866A0B">
      <w:pPr>
        <w:pStyle w:val="a5"/>
        <w:rPr>
          <w:color w:val="auto"/>
          <w:sz w:val="24"/>
          <w:szCs w:val="24"/>
        </w:rPr>
      </w:pPr>
      <w:r w:rsidRPr="00641240">
        <w:rPr>
          <w:b/>
          <w:color w:val="auto"/>
          <w:sz w:val="24"/>
          <w:szCs w:val="24"/>
        </w:rPr>
        <w:t>8.3.8.</w:t>
      </w:r>
      <w:r w:rsidRPr="00641240">
        <w:rPr>
          <w:color w:val="auto"/>
          <w:sz w:val="24"/>
          <w:szCs w:val="24"/>
        </w:rPr>
        <w:t xml:space="preserve"> </w:t>
      </w:r>
      <w:r w:rsidRPr="00641240">
        <w:rPr>
          <w:b/>
          <w:color w:val="auto"/>
          <w:sz w:val="24"/>
          <w:szCs w:val="24"/>
        </w:rPr>
        <w:t>Интернет-тренажеры</w:t>
      </w:r>
      <w:r w:rsidRPr="00641240">
        <w:rPr>
          <w:color w:val="auto"/>
          <w:sz w:val="24"/>
          <w:szCs w:val="24"/>
        </w:rPr>
        <w:t xml:space="preserve"> </w:t>
      </w:r>
    </w:p>
    <w:p w:rsidR="00A74741" w:rsidRPr="00A74741" w:rsidRDefault="00866A0B" w:rsidP="00D779D0">
      <w:pPr>
        <w:pStyle w:val="a5"/>
        <w:rPr>
          <w:rFonts w:ascii="Cambria" w:hAnsi="Cambria" w:cs="Cambria"/>
          <w:bCs/>
          <w:spacing w:val="-5"/>
          <w:sz w:val="26"/>
          <w:szCs w:val="26"/>
        </w:rPr>
      </w:pPr>
      <w:r w:rsidRPr="00866A0B">
        <w:rPr>
          <w:color w:val="auto"/>
          <w:sz w:val="24"/>
          <w:szCs w:val="24"/>
          <w:lang w:val="ru-RU"/>
        </w:rPr>
        <w:t>Не предусмотрено</w:t>
      </w:r>
      <w:r w:rsidR="00A74741" w:rsidRPr="00A74741">
        <w:rPr>
          <w:rFonts w:ascii="Arial" w:hAnsi="Arial" w:cs="Arial"/>
          <w:bCs/>
          <w:i/>
          <w:iCs/>
          <w:sz w:val="28"/>
          <w:szCs w:val="28"/>
        </w:rPr>
        <w:fldChar w:fldCharType="begin"/>
      </w:r>
      <w:r w:rsidR="00A74741" w:rsidRPr="00A74741">
        <w:rPr>
          <w:rFonts w:ascii="Arial" w:hAnsi="Arial" w:cs="Arial"/>
          <w:bCs/>
          <w:i/>
          <w:iCs/>
          <w:sz w:val="28"/>
          <w:szCs w:val="28"/>
        </w:rPr>
        <w:instrText xml:space="preserve"> TC "Программное обеспечение" \l 2 </w:instrText>
      </w:r>
      <w:r w:rsidR="00A74741" w:rsidRPr="00A74741">
        <w:rPr>
          <w:rFonts w:ascii="Arial" w:hAnsi="Arial" w:cs="Arial"/>
          <w:bCs/>
          <w:i/>
          <w:iCs/>
          <w:sz w:val="28"/>
          <w:szCs w:val="28"/>
        </w:rPr>
        <w:fldChar w:fldCharType="end"/>
      </w:r>
    </w:p>
    <w:sectPr w:rsidR="00A74741" w:rsidRPr="00A74741" w:rsidSect="005E5A6A">
      <w:pgSz w:w="11906" w:h="16838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2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0000008"/>
    <w:multiLevelType w:val="singleLevel"/>
    <w:tmpl w:val="00000008"/>
    <w:name w:val="WW8Num1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  <w:lang w:val="ru-RU"/>
      </w:rPr>
    </w:lvl>
  </w:abstractNum>
  <w:abstractNum w:abstractNumId="4">
    <w:nsid w:val="00000009"/>
    <w:multiLevelType w:val="multilevel"/>
    <w:tmpl w:val="00000009"/>
    <w:name w:val="WW8Num23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Cs/>
        <w:sz w:val="24"/>
        <w:szCs w:val="24"/>
        <w:lang w:val="ru-RU"/>
      </w:rPr>
    </w:lvl>
  </w:abstractNum>
  <w:abstractNum w:abstractNumId="5">
    <w:nsid w:val="06D24AB9"/>
    <w:multiLevelType w:val="hybridMultilevel"/>
    <w:tmpl w:val="19BED320"/>
    <w:lvl w:ilvl="0" w:tplc="E570A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655610"/>
    <w:multiLevelType w:val="hybridMultilevel"/>
    <w:tmpl w:val="062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57AF4"/>
    <w:multiLevelType w:val="hybridMultilevel"/>
    <w:tmpl w:val="BF6C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7516F"/>
    <w:multiLevelType w:val="multilevel"/>
    <w:tmpl w:val="6100BE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0" w:hanging="600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9">
    <w:nsid w:val="2F0502A4"/>
    <w:multiLevelType w:val="multilevel"/>
    <w:tmpl w:val="EFF4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1555443"/>
    <w:multiLevelType w:val="hybridMultilevel"/>
    <w:tmpl w:val="B0F8C84A"/>
    <w:lvl w:ilvl="0" w:tplc="0E621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C31898"/>
    <w:multiLevelType w:val="multilevel"/>
    <w:tmpl w:val="EFF4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7B85603"/>
    <w:multiLevelType w:val="hybridMultilevel"/>
    <w:tmpl w:val="0A1AF7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FE737E9"/>
    <w:multiLevelType w:val="multilevel"/>
    <w:tmpl w:val="C3FA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kern w:val="32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71E356E0"/>
    <w:multiLevelType w:val="hybridMultilevel"/>
    <w:tmpl w:val="FB9425AC"/>
    <w:lvl w:ilvl="0" w:tplc="9EA81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28F1DC4"/>
    <w:multiLevelType w:val="multilevel"/>
    <w:tmpl w:val="23EC84B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sz w:val="24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15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  <w:num w:numId="13">
    <w:abstractNumId w:val="14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0E"/>
    <w:rsid w:val="000038AF"/>
    <w:rsid w:val="00013E77"/>
    <w:rsid w:val="00016A33"/>
    <w:rsid w:val="0002004C"/>
    <w:rsid w:val="0002240C"/>
    <w:rsid w:val="00031D50"/>
    <w:rsid w:val="00031FA1"/>
    <w:rsid w:val="000332C6"/>
    <w:rsid w:val="000404E6"/>
    <w:rsid w:val="00046FBC"/>
    <w:rsid w:val="000508CD"/>
    <w:rsid w:val="00057C2D"/>
    <w:rsid w:val="00060D08"/>
    <w:rsid w:val="00071D93"/>
    <w:rsid w:val="0009493E"/>
    <w:rsid w:val="000B1831"/>
    <w:rsid w:val="000C0120"/>
    <w:rsid w:val="000C145A"/>
    <w:rsid w:val="000C75E3"/>
    <w:rsid w:val="000D340B"/>
    <w:rsid w:val="000E0565"/>
    <w:rsid w:val="000E0B2B"/>
    <w:rsid w:val="000E51AD"/>
    <w:rsid w:val="000E607B"/>
    <w:rsid w:val="000F2A0F"/>
    <w:rsid w:val="001008F5"/>
    <w:rsid w:val="00104B49"/>
    <w:rsid w:val="00130249"/>
    <w:rsid w:val="0013104D"/>
    <w:rsid w:val="0013759F"/>
    <w:rsid w:val="0014505E"/>
    <w:rsid w:val="001467C7"/>
    <w:rsid w:val="001667A3"/>
    <w:rsid w:val="00167161"/>
    <w:rsid w:val="001711A3"/>
    <w:rsid w:val="00173C53"/>
    <w:rsid w:val="00185F1D"/>
    <w:rsid w:val="001879B9"/>
    <w:rsid w:val="001A1831"/>
    <w:rsid w:val="001C6B03"/>
    <w:rsid w:val="001D2E88"/>
    <w:rsid w:val="001D4FB8"/>
    <w:rsid w:val="001D6EF5"/>
    <w:rsid w:val="001D7862"/>
    <w:rsid w:val="001E690E"/>
    <w:rsid w:val="001F1C7A"/>
    <w:rsid w:val="001F3FFA"/>
    <w:rsid w:val="00200159"/>
    <w:rsid w:val="0020331B"/>
    <w:rsid w:val="00204188"/>
    <w:rsid w:val="00205E50"/>
    <w:rsid w:val="002203E0"/>
    <w:rsid w:val="00243F27"/>
    <w:rsid w:val="00263233"/>
    <w:rsid w:val="002643AB"/>
    <w:rsid w:val="0027148F"/>
    <w:rsid w:val="00271902"/>
    <w:rsid w:val="00280361"/>
    <w:rsid w:val="00283B5A"/>
    <w:rsid w:val="0028518D"/>
    <w:rsid w:val="00287A2C"/>
    <w:rsid w:val="00291197"/>
    <w:rsid w:val="002A7D88"/>
    <w:rsid w:val="002B4106"/>
    <w:rsid w:val="002B4BFA"/>
    <w:rsid w:val="002B5E05"/>
    <w:rsid w:val="002B6BC7"/>
    <w:rsid w:val="002C1B76"/>
    <w:rsid w:val="002C1FF4"/>
    <w:rsid w:val="002D2D56"/>
    <w:rsid w:val="002D7774"/>
    <w:rsid w:val="002F01A9"/>
    <w:rsid w:val="002F2320"/>
    <w:rsid w:val="002F38EA"/>
    <w:rsid w:val="003056BB"/>
    <w:rsid w:val="00311E5D"/>
    <w:rsid w:val="0031500B"/>
    <w:rsid w:val="003209E5"/>
    <w:rsid w:val="00337974"/>
    <w:rsid w:val="00344A3E"/>
    <w:rsid w:val="00346DD9"/>
    <w:rsid w:val="00353D54"/>
    <w:rsid w:val="00353FBD"/>
    <w:rsid w:val="00354CAF"/>
    <w:rsid w:val="00355443"/>
    <w:rsid w:val="00355988"/>
    <w:rsid w:val="00357102"/>
    <w:rsid w:val="00360BE0"/>
    <w:rsid w:val="00363932"/>
    <w:rsid w:val="00365E37"/>
    <w:rsid w:val="00370648"/>
    <w:rsid w:val="003735DB"/>
    <w:rsid w:val="00374827"/>
    <w:rsid w:val="00375D87"/>
    <w:rsid w:val="00387C2E"/>
    <w:rsid w:val="00391D92"/>
    <w:rsid w:val="003A5AF6"/>
    <w:rsid w:val="003A7C56"/>
    <w:rsid w:val="003C08EF"/>
    <w:rsid w:val="003C42FA"/>
    <w:rsid w:val="003C5E88"/>
    <w:rsid w:val="003D0508"/>
    <w:rsid w:val="003D158B"/>
    <w:rsid w:val="003F379D"/>
    <w:rsid w:val="00401ACF"/>
    <w:rsid w:val="00401F1E"/>
    <w:rsid w:val="00406773"/>
    <w:rsid w:val="004078EB"/>
    <w:rsid w:val="0041323F"/>
    <w:rsid w:val="00416D17"/>
    <w:rsid w:val="004222E4"/>
    <w:rsid w:val="00431012"/>
    <w:rsid w:val="004402F7"/>
    <w:rsid w:val="0044662B"/>
    <w:rsid w:val="00451134"/>
    <w:rsid w:val="004632B4"/>
    <w:rsid w:val="00470847"/>
    <w:rsid w:val="00476B6A"/>
    <w:rsid w:val="00477542"/>
    <w:rsid w:val="00483969"/>
    <w:rsid w:val="00486526"/>
    <w:rsid w:val="00490B7C"/>
    <w:rsid w:val="004A2141"/>
    <w:rsid w:val="004D1198"/>
    <w:rsid w:val="004F67A0"/>
    <w:rsid w:val="005026EF"/>
    <w:rsid w:val="00502FBC"/>
    <w:rsid w:val="00524C46"/>
    <w:rsid w:val="00533C75"/>
    <w:rsid w:val="00535AFF"/>
    <w:rsid w:val="005361D0"/>
    <w:rsid w:val="0054068A"/>
    <w:rsid w:val="00544FCC"/>
    <w:rsid w:val="005509E5"/>
    <w:rsid w:val="00554D74"/>
    <w:rsid w:val="005565DA"/>
    <w:rsid w:val="0056484A"/>
    <w:rsid w:val="00582446"/>
    <w:rsid w:val="0058284E"/>
    <w:rsid w:val="005901C5"/>
    <w:rsid w:val="005A69B0"/>
    <w:rsid w:val="005B2649"/>
    <w:rsid w:val="005B2A8A"/>
    <w:rsid w:val="005C587A"/>
    <w:rsid w:val="005C6FC8"/>
    <w:rsid w:val="005D6D62"/>
    <w:rsid w:val="005E06D6"/>
    <w:rsid w:val="005E09F7"/>
    <w:rsid w:val="005E5A6A"/>
    <w:rsid w:val="00617C55"/>
    <w:rsid w:val="006262F2"/>
    <w:rsid w:val="00627F45"/>
    <w:rsid w:val="00633A4E"/>
    <w:rsid w:val="0063481A"/>
    <w:rsid w:val="0063702F"/>
    <w:rsid w:val="00645C1C"/>
    <w:rsid w:val="00646291"/>
    <w:rsid w:val="0065035B"/>
    <w:rsid w:val="00661B2D"/>
    <w:rsid w:val="00671435"/>
    <w:rsid w:val="00683256"/>
    <w:rsid w:val="0068375E"/>
    <w:rsid w:val="00693CAD"/>
    <w:rsid w:val="006A16DB"/>
    <w:rsid w:val="006A4690"/>
    <w:rsid w:val="006A4FC9"/>
    <w:rsid w:val="006B1D4A"/>
    <w:rsid w:val="006C379C"/>
    <w:rsid w:val="006D1E14"/>
    <w:rsid w:val="006E4A79"/>
    <w:rsid w:val="006F0376"/>
    <w:rsid w:val="006F3E82"/>
    <w:rsid w:val="006F57A9"/>
    <w:rsid w:val="00701C5E"/>
    <w:rsid w:val="00702B4E"/>
    <w:rsid w:val="00716967"/>
    <w:rsid w:val="00717C35"/>
    <w:rsid w:val="00720899"/>
    <w:rsid w:val="007317ED"/>
    <w:rsid w:val="00737056"/>
    <w:rsid w:val="007443B0"/>
    <w:rsid w:val="007505C0"/>
    <w:rsid w:val="0075070C"/>
    <w:rsid w:val="007629AB"/>
    <w:rsid w:val="00764030"/>
    <w:rsid w:val="007657E0"/>
    <w:rsid w:val="0077291F"/>
    <w:rsid w:val="007830AD"/>
    <w:rsid w:val="0078440D"/>
    <w:rsid w:val="007A079D"/>
    <w:rsid w:val="007B710E"/>
    <w:rsid w:val="007C7828"/>
    <w:rsid w:val="007D5D32"/>
    <w:rsid w:val="007F52FD"/>
    <w:rsid w:val="00802567"/>
    <w:rsid w:val="00812C9E"/>
    <w:rsid w:val="00815499"/>
    <w:rsid w:val="00831EC7"/>
    <w:rsid w:val="00836635"/>
    <w:rsid w:val="00837545"/>
    <w:rsid w:val="008433C4"/>
    <w:rsid w:val="008434AB"/>
    <w:rsid w:val="00843AF8"/>
    <w:rsid w:val="00855E45"/>
    <w:rsid w:val="0086159A"/>
    <w:rsid w:val="00866A0B"/>
    <w:rsid w:val="008B58AD"/>
    <w:rsid w:val="008C4DC4"/>
    <w:rsid w:val="008C58E6"/>
    <w:rsid w:val="008C5AFA"/>
    <w:rsid w:val="008C65F4"/>
    <w:rsid w:val="008C7AC4"/>
    <w:rsid w:val="008D19D7"/>
    <w:rsid w:val="008E430D"/>
    <w:rsid w:val="008E5FDC"/>
    <w:rsid w:val="008E6800"/>
    <w:rsid w:val="008E6996"/>
    <w:rsid w:val="008F2466"/>
    <w:rsid w:val="00900060"/>
    <w:rsid w:val="00904D18"/>
    <w:rsid w:val="00906808"/>
    <w:rsid w:val="00916AB0"/>
    <w:rsid w:val="0092207D"/>
    <w:rsid w:val="009465E6"/>
    <w:rsid w:val="009468DD"/>
    <w:rsid w:val="00956AEF"/>
    <w:rsid w:val="009575D8"/>
    <w:rsid w:val="00973101"/>
    <w:rsid w:val="009A041E"/>
    <w:rsid w:val="009A5BE8"/>
    <w:rsid w:val="009B1A93"/>
    <w:rsid w:val="009B1E6E"/>
    <w:rsid w:val="009B29AD"/>
    <w:rsid w:val="009B2E0A"/>
    <w:rsid w:val="009B77FF"/>
    <w:rsid w:val="009C4E74"/>
    <w:rsid w:val="009C6772"/>
    <w:rsid w:val="009E0268"/>
    <w:rsid w:val="009F2940"/>
    <w:rsid w:val="009F6665"/>
    <w:rsid w:val="00A0258D"/>
    <w:rsid w:val="00A101C0"/>
    <w:rsid w:val="00A10972"/>
    <w:rsid w:val="00A26B74"/>
    <w:rsid w:val="00A40CD4"/>
    <w:rsid w:val="00A4777C"/>
    <w:rsid w:val="00A512F5"/>
    <w:rsid w:val="00A52B9C"/>
    <w:rsid w:val="00A5603D"/>
    <w:rsid w:val="00A56DE2"/>
    <w:rsid w:val="00A67B5B"/>
    <w:rsid w:val="00A7163B"/>
    <w:rsid w:val="00A74741"/>
    <w:rsid w:val="00A87538"/>
    <w:rsid w:val="00A9564E"/>
    <w:rsid w:val="00AB5C0C"/>
    <w:rsid w:val="00AC6E19"/>
    <w:rsid w:val="00AF4CE4"/>
    <w:rsid w:val="00AF7F68"/>
    <w:rsid w:val="00B01E73"/>
    <w:rsid w:val="00B0743C"/>
    <w:rsid w:val="00B16221"/>
    <w:rsid w:val="00B25F6A"/>
    <w:rsid w:val="00B31441"/>
    <w:rsid w:val="00B3738C"/>
    <w:rsid w:val="00B53541"/>
    <w:rsid w:val="00B55956"/>
    <w:rsid w:val="00B57613"/>
    <w:rsid w:val="00B72266"/>
    <w:rsid w:val="00B75522"/>
    <w:rsid w:val="00B7680B"/>
    <w:rsid w:val="00B85448"/>
    <w:rsid w:val="00B8661D"/>
    <w:rsid w:val="00B959D6"/>
    <w:rsid w:val="00B96A03"/>
    <w:rsid w:val="00B97FF7"/>
    <w:rsid w:val="00BA03CA"/>
    <w:rsid w:val="00BA0FCA"/>
    <w:rsid w:val="00BA3FBC"/>
    <w:rsid w:val="00BA4FB2"/>
    <w:rsid w:val="00BB1982"/>
    <w:rsid w:val="00BB6E14"/>
    <w:rsid w:val="00BC6B60"/>
    <w:rsid w:val="00BD6942"/>
    <w:rsid w:val="00BE3E0E"/>
    <w:rsid w:val="00BE7174"/>
    <w:rsid w:val="00BF4E38"/>
    <w:rsid w:val="00C0601F"/>
    <w:rsid w:val="00C06DDA"/>
    <w:rsid w:val="00C12A4E"/>
    <w:rsid w:val="00C2742E"/>
    <w:rsid w:val="00C274E6"/>
    <w:rsid w:val="00C35511"/>
    <w:rsid w:val="00C405C5"/>
    <w:rsid w:val="00C41BA7"/>
    <w:rsid w:val="00C503AE"/>
    <w:rsid w:val="00C51317"/>
    <w:rsid w:val="00C551E6"/>
    <w:rsid w:val="00C63E58"/>
    <w:rsid w:val="00C66442"/>
    <w:rsid w:val="00C678C7"/>
    <w:rsid w:val="00C67D78"/>
    <w:rsid w:val="00C750CC"/>
    <w:rsid w:val="00C8004C"/>
    <w:rsid w:val="00C81D30"/>
    <w:rsid w:val="00C96816"/>
    <w:rsid w:val="00CA0B24"/>
    <w:rsid w:val="00CA6F5B"/>
    <w:rsid w:val="00CA7AB3"/>
    <w:rsid w:val="00CB011A"/>
    <w:rsid w:val="00CB3D96"/>
    <w:rsid w:val="00CB55C2"/>
    <w:rsid w:val="00CC664D"/>
    <w:rsid w:val="00CD2B98"/>
    <w:rsid w:val="00CD5733"/>
    <w:rsid w:val="00CD6E13"/>
    <w:rsid w:val="00CF15D5"/>
    <w:rsid w:val="00CF412A"/>
    <w:rsid w:val="00CF5762"/>
    <w:rsid w:val="00CF7207"/>
    <w:rsid w:val="00CF7A64"/>
    <w:rsid w:val="00D15661"/>
    <w:rsid w:val="00D2662D"/>
    <w:rsid w:val="00D27B1D"/>
    <w:rsid w:val="00D44CF0"/>
    <w:rsid w:val="00D5744E"/>
    <w:rsid w:val="00D576CE"/>
    <w:rsid w:val="00D70F3B"/>
    <w:rsid w:val="00D779D0"/>
    <w:rsid w:val="00DA1939"/>
    <w:rsid w:val="00DB0101"/>
    <w:rsid w:val="00DB01BE"/>
    <w:rsid w:val="00DB7E70"/>
    <w:rsid w:val="00DD2867"/>
    <w:rsid w:val="00DD4CAE"/>
    <w:rsid w:val="00DE496E"/>
    <w:rsid w:val="00E01D74"/>
    <w:rsid w:val="00E0552A"/>
    <w:rsid w:val="00E07C14"/>
    <w:rsid w:val="00E12E1F"/>
    <w:rsid w:val="00E174D5"/>
    <w:rsid w:val="00E31BDB"/>
    <w:rsid w:val="00E32B9C"/>
    <w:rsid w:val="00E52CE0"/>
    <w:rsid w:val="00E60E4F"/>
    <w:rsid w:val="00E710C1"/>
    <w:rsid w:val="00E7170F"/>
    <w:rsid w:val="00E8651B"/>
    <w:rsid w:val="00E96EFA"/>
    <w:rsid w:val="00EA4414"/>
    <w:rsid w:val="00EC3C10"/>
    <w:rsid w:val="00EC6AD2"/>
    <w:rsid w:val="00ED5F95"/>
    <w:rsid w:val="00ED6730"/>
    <w:rsid w:val="00EE3648"/>
    <w:rsid w:val="00EE5B82"/>
    <w:rsid w:val="00EF2D86"/>
    <w:rsid w:val="00F02AC0"/>
    <w:rsid w:val="00F03966"/>
    <w:rsid w:val="00F05D96"/>
    <w:rsid w:val="00F1028F"/>
    <w:rsid w:val="00F15B1B"/>
    <w:rsid w:val="00F27B07"/>
    <w:rsid w:val="00F41C65"/>
    <w:rsid w:val="00F62514"/>
    <w:rsid w:val="00F64100"/>
    <w:rsid w:val="00F7502A"/>
    <w:rsid w:val="00F8708A"/>
    <w:rsid w:val="00F91DB1"/>
    <w:rsid w:val="00F92381"/>
    <w:rsid w:val="00F97204"/>
    <w:rsid w:val="00F97DC8"/>
    <w:rsid w:val="00FA59C5"/>
    <w:rsid w:val="00FA69E9"/>
    <w:rsid w:val="00FB337C"/>
    <w:rsid w:val="00FC67C8"/>
    <w:rsid w:val="00FD5BF4"/>
    <w:rsid w:val="00FD6829"/>
    <w:rsid w:val="00FE04CF"/>
    <w:rsid w:val="00FE4BA3"/>
    <w:rsid w:val="00FE58AE"/>
    <w:rsid w:val="00FE7866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43B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443B0"/>
    <w:pPr>
      <w:keepNext/>
      <w:widowControl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B01B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7443B0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7443B0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paragraph" w:customStyle="1" w:styleId="21">
    <w:name w:val="Список 21"/>
    <w:basedOn w:val="a"/>
    <w:rsid w:val="007443B0"/>
    <w:pPr>
      <w:ind w:left="566" w:hanging="283"/>
    </w:pPr>
  </w:style>
  <w:style w:type="paragraph" w:customStyle="1" w:styleId="Default">
    <w:name w:val="Default"/>
    <w:rsid w:val="00A101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551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74741"/>
    <w:pPr>
      <w:ind w:left="720"/>
      <w:contextualSpacing/>
    </w:pPr>
  </w:style>
  <w:style w:type="character" w:styleId="a4">
    <w:name w:val="Hyperlink"/>
    <w:uiPriority w:val="99"/>
    <w:rsid w:val="00866A0B"/>
    <w:rPr>
      <w:color w:val="0000FF"/>
      <w:u w:val="single"/>
    </w:rPr>
  </w:style>
  <w:style w:type="paragraph" w:customStyle="1" w:styleId="11">
    <w:name w:val="Заголовок №1"/>
    <w:basedOn w:val="a"/>
    <w:rsid w:val="00866A0B"/>
    <w:pPr>
      <w:shd w:val="clear" w:color="auto" w:fill="FFFFFF"/>
      <w:spacing w:before="360" w:line="240" w:lineRule="atLeast"/>
    </w:pPr>
    <w:rPr>
      <w:rFonts w:ascii="Batang" w:eastAsia="Batang" w:hAnsi="Batang" w:cs="Batang"/>
      <w:sz w:val="20"/>
      <w:szCs w:val="20"/>
    </w:rPr>
  </w:style>
  <w:style w:type="paragraph" w:styleId="a5">
    <w:name w:val="footnote text"/>
    <w:basedOn w:val="a"/>
    <w:link w:val="a6"/>
    <w:rsid w:val="00866A0B"/>
    <w:pPr>
      <w:widowControl w:val="0"/>
      <w:autoSpaceDE w:val="0"/>
    </w:pPr>
    <w:rPr>
      <w:color w:val="000000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866A0B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22">
    <w:name w:val="_2СтильЗаголовка"/>
    <w:basedOn w:val="a"/>
    <w:rsid w:val="00866A0B"/>
    <w:pPr>
      <w:tabs>
        <w:tab w:val="num" w:pos="567"/>
      </w:tabs>
      <w:ind w:left="567" w:hanging="283"/>
    </w:pPr>
  </w:style>
  <w:style w:type="paragraph" w:customStyle="1" w:styleId="23">
    <w:name w:val="2"/>
    <w:basedOn w:val="a"/>
    <w:rsid w:val="00866A0B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D77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D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443B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443B0"/>
    <w:pPr>
      <w:keepNext/>
      <w:widowControl w:val="0"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DB01B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7443B0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rsid w:val="007443B0"/>
    <w:rPr>
      <w:rFonts w:ascii="Arial" w:eastAsia="Times New Roman" w:hAnsi="Arial" w:cs="Arial"/>
      <w:b/>
      <w:bCs/>
      <w:i/>
      <w:iCs/>
      <w:sz w:val="28"/>
      <w:szCs w:val="28"/>
      <w:lang w:val="x-none" w:eastAsia="ar-SA"/>
    </w:rPr>
  </w:style>
  <w:style w:type="paragraph" w:customStyle="1" w:styleId="21">
    <w:name w:val="Список 21"/>
    <w:basedOn w:val="a"/>
    <w:rsid w:val="007443B0"/>
    <w:pPr>
      <w:ind w:left="566" w:hanging="283"/>
    </w:pPr>
  </w:style>
  <w:style w:type="paragraph" w:customStyle="1" w:styleId="Default">
    <w:name w:val="Default"/>
    <w:rsid w:val="00A101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551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74741"/>
    <w:pPr>
      <w:ind w:left="720"/>
      <w:contextualSpacing/>
    </w:pPr>
  </w:style>
  <w:style w:type="character" w:styleId="a4">
    <w:name w:val="Hyperlink"/>
    <w:uiPriority w:val="99"/>
    <w:rsid w:val="00866A0B"/>
    <w:rPr>
      <w:color w:val="0000FF"/>
      <w:u w:val="single"/>
    </w:rPr>
  </w:style>
  <w:style w:type="paragraph" w:customStyle="1" w:styleId="11">
    <w:name w:val="Заголовок №1"/>
    <w:basedOn w:val="a"/>
    <w:rsid w:val="00866A0B"/>
    <w:pPr>
      <w:shd w:val="clear" w:color="auto" w:fill="FFFFFF"/>
      <w:spacing w:before="360" w:line="240" w:lineRule="atLeast"/>
    </w:pPr>
    <w:rPr>
      <w:rFonts w:ascii="Batang" w:eastAsia="Batang" w:hAnsi="Batang" w:cs="Batang"/>
      <w:sz w:val="20"/>
      <w:szCs w:val="20"/>
    </w:rPr>
  </w:style>
  <w:style w:type="paragraph" w:styleId="a5">
    <w:name w:val="footnote text"/>
    <w:basedOn w:val="a"/>
    <w:link w:val="a6"/>
    <w:rsid w:val="00866A0B"/>
    <w:pPr>
      <w:widowControl w:val="0"/>
      <w:autoSpaceDE w:val="0"/>
    </w:pPr>
    <w:rPr>
      <w:color w:val="000000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rsid w:val="00866A0B"/>
    <w:rPr>
      <w:rFonts w:ascii="Times New Roman" w:eastAsia="Times New Roman" w:hAnsi="Times New Roman" w:cs="Times New Roman"/>
      <w:color w:val="000000"/>
      <w:sz w:val="20"/>
      <w:szCs w:val="20"/>
      <w:lang w:val="x-none" w:eastAsia="ar-SA"/>
    </w:rPr>
  </w:style>
  <w:style w:type="paragraph" w:customStyle="1" w:styleId="22">
    <w:name w:val="_2СтильЗаголовка"/>
    <w:basedOn w:val="a"/>
    <w:rsid w:val="00866A0B"/>
    <w:pPr>
      <w:tabs>
        <w:tab w:val="num" w:pos="567"/>
      </w:tabs>
      <w:ind w:left="567" w:hanging="283"/>
    </w:pPr>
  </w:style>
  <w:style w:type="paragraph" w:customStyle="1" w:styleId="23">
    <w:name w:val="2"/>
    <w:basedOn w:val="a"/>
    <w:rsid w:val="00866A0B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D779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9D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iblioclub.ru/index.php?page=book_red&amp;id=65014&amp;sr=1" TargetMode="External"/><Relationship Id="rId18" Type="http://schemas.openxmlformats.org/officeDocument/2006/relationships/hyperlink" Target="http://biblioclub.ru/index.php?page=book_red&amp;id=458913&amp;sr=1" TargetMode="External"/><Relationship Id="rId26" Type="http://schemas.openxmlformats.org/officeDocument/2006/relationships/hyperlink" Target="http://study.urf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ls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_red&amp;id=233234&amp;sr=1" TargetMode="External"/><Relationship Id="rId17" Type="http://schemas.openxmlformats.org/officeDocument/2006/relationships/hyperlink" Target="http://biblioclub.ru/index.php?page=book_red&amp;id=277334&amp;sr=1" TargetMode="External"/><Relationship Id="rId25" Type="http://schemas.openxmlformats.org/officeDocument/2006/relationships/hyperlink" Target="http://www.bibliocomplectator.ru/availab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_red&amp;id=363454&amp;sr=1" TargetMode="External"/><Relationship Id="rId20" Type="http://schemas.openxmlformats.org/officeDocument/2006/relationships/hyperlink" Target="http://biblioclub.ru/index.php?page=book_red&amp;id=241075&amp;sr=1" TargetMode="External"/><Relationship Id="rId29" Type="http://schemas.openxmlformats.org/officeDocument/2006/relationships/hyperlink" Target="http://fepo.i-exam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_red&amp;id=461438&amp;sr=1" TargetMode="External"/><Relationship Id="rId24" Type="http://schemas.openxmlformats.org/officeDocument/2006/relationships/hyperlink" Target="https://e.lanbook.com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iblioclub.ru/index.php?page=book_red&amp;id=56414&amp;sr=1" TargetMode="External"/><Relationship Id="rId23" Type="http://schemas.openxmlformats.org/officeDocument/2006/relationships/hyperlink" Target="https://biblioclub.ru/" TargetMode="External"/><Relationship Id="rId28" Type="http://schemas.openxmlformats.org/officeDocument/2006/relationships/hyperlink" Target="http://www.cir.ru" TargetMode="External"/><Relationship Id="rId10" Type="http://schemas.openxmlformats.org/officeDocument/2006/relationships/hyperlink" Target="http://biblioclub.ru/index.php?page=book_red&amp;id=90910&amp;sr=1" TargetMode="External"/><Relationship Id="rId19" Type="http://schemas.openxmlformats.org/officeDocument/2006/relationships/hyperlink" Target="http://biblioclub.ru/index.php?page=book_red&amp;id=277347&amp;sr=1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_red&amp;id=115311&amp;sr=1" TargetMode="External"/><Relationship Id="rId14" Type="http://schemas.openxmlformats.org/officeDocument/2006/relationships/hyperlink" Target="http://biblioclub.ru/index.php?page=book_red&amp;id=472752&amp;sr=1" TargetMode="External"/><Relationship Id="rId22" Type="http://schemas.openxmlformats.org/officeDocument/2006/relationships/hyperlink" Target="http://lib.urfu.ru/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training.i-ex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24CE-4FD4-49CC-9FB0-2ACCAF4D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4269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Лаборант</cp:lastModifiedBy>
  <cp:revision>3</cp:revision>
  <cp:lastPrinted>2018-06-19T10:35:00Z</cp:lastPrinted>
  <dcterms:created xsi:type="dcterms:W3CDTF">2018-09-21T11:42:00Z</dcterms:created>
  <dcterms:modified xsi:type="dcterms:W3CDTF">2018-10-11T12:32:00Z</dcterms:modified>
</cp:coreProperties>
</file>