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E3" w:rsidRDefault="0062251B" w:rsidP="00D071E3">
      <w:pPr>
        <w:widowControl/>
        <w:autoSpaceDE/>
        <w:autoSpaceDN/>
        <w:jc w:val="right"/>
        <w:rPr>
          <w:sz w:val="24"/>
          <w:szCs w:val="24"/>
          <w:lang w:eastAsia="ar-SA" w:bidi="ar-SA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723900" y="542925"/>
            <wp:positionH relativeFrom="page">
              <wp:align>left</wp:align>
            </wp:positionH>
            <wp:positionV relativeFrom="page">
              <wp:align>top</wp:align>
            </wp:positionV>
            <wp:extent cx="7761600" cy="10656000"/>
            <wp:effectExtent l="0" t="0" r="0" b="0"/>
            <wp:wrapTopAndBottom/>
            <wp:docPr id="1" name="Рисунок 1" descr="C:\Users\Лаборант\Desktop\Скан титулов 5372\Психология отклоняющегося поведения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нт\Desktop\Скан титулов 5372\Психология отклоняющегося поведения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51B" w:rsidRPr="00D071E3" w:rsidRDefault="0062251B" w:rsidP="00D071E3">
      <w:pPr>
        <w:widowControl/>
        <w:autoSpaceDE/>
        <w:autoSpaceDN/>
        <w:jc w:val="right"/>
        <w:rPr>
          <w:sz w:val="24"/>
          <w:szCs w:val="24"/>
          <w:lang w:eastAsia="ar-SA" w:bidi="ar-SA"/>
        </w:rPr>
      </w:pPr>
      <w:r>
        <w:rPr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723900" y="542925"/>
            <wp:positionH relativeFrom="page">
              <wp:align>left</wp:align>
            </wp:positionH>
            <wp:positionV relativeFrom="page">
              <wp:align>top</wp:align>
            </wp:positionV>
            <wp:extent cx="7761600" cy="10656000"/>
            <wp:effectExtent l="0" t="0" r="0" b="0"/>
            <wp:wrapTopAndBottom/>
            <wp:docPr id="2" name="Рисунок 2" descr="C:\Users\Лаборант\Desktop\Скан титулов 5372\Психология отклоняющегося поведения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орант\Desktop\Скан титулов 5372\Психология отклоняющегося поведения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1E3" w:rsidRPr="00D071E3" w:rsidRDefault="00D071E3" w:rsidP="00D071E3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  <w:r w:rsidRPr="00D071E3">
        <w:rPr>
          <w:sz w:val="24"/>
          <w:szCs w:val="24"/>
          <w:lang w:eastAsia="ar-SA" w:bidi="ar-SA"/>
        </w:rPr>
        <w:lastRenderedPageBreak/>
        <w:t>МИНИСТЕРСТВО ОБРАЗОВАНИЯ И НАУКИ РОССИЙСКОЙ ФЕДЕРАЦИИ</w:t>
      </w:r>
    </w:p>
    <w:p w:rsidR="00D071E3" w:rsidRPr="00D071E3" w:rsidRDefault="00D071E3" w:rsidP="00D071E3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  <w:r w:rsidRPr="00D071E3">
        <w:rPr>
          <w:sz w:val="24"/>
          <w:szCs w:val="24"/>
          <w:lang w:eastAsia="ar-SA" w:bidi="ar-SA"/>
        </w:rPr>
        <w:t>Федеральное государственное автономное образовательное учреждение</w:t>
      </w:r>
    </w:p>
    <w:p w:rsidR="00D071E3" w:rsidRPr="00D071E3" w:rsidRDefault="00D071E3" w:rsidP="00D071E3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  <w:r w:rsidRPr="00D071E3">
        <w:rPr>
          <w:sz w:val="24"/>
          <w:szCs w:val="24"/>
          <w:lang w:eastAsia="ar-SA" w:bidi="ar-SA"/>
        </w:rPr>
        <w:t>высшего образования</w:t>
      </w:r>
    </w:p>
    <w:p w:rsidR="00D071E3" w:rsidRPr="00D071E3" w:rsidRDefault="00D071E3" w:rsidP="00D071E3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  <w:r w:rsidRPr="00D071E3">
        <w:rPr>
          <w:sz w:val="24"/>
          <w:szCs w:val="24"/>
          <w:lang w:eastAsia="ar-SA" w:bidi="ar-SA"/>
        </w:rPr>
        <w:t xml:space="preserve">«Уральский федеральный университет имени первого Президента России </w:t>
      </w:r>
      <w:proofErr w:type="spellStart"/>
      <w:r w:rsidRPr="00D071E3">
        <w:rPr>
          <w:sz w:val="24"/>
          <w:szCs w:val="24"/>
          <w:lang w:eastAsia="ar-SA" w:bidi="ar-SA"/>
        </w:rPr>
        <w:t>Б.Н.Ельцина</w:t>
      </w:r>
      <w:proofErr w:type="spellEnd"/>
      <w:r w:rsidRPr="00D071E3">
        <w:rPr>
          <w:sz w:val="24"/>
          <w:szCs w:val="24"/>
          <w:lang w:eastAsia="ar-SA" w:bidi="ar-SA"/>
        </w:rPr>
        <w:t>»</w:t>
      </w:r>
    </w:p>
    <w:p w:rsidR="00D071E3" w:rsidRPr="00D071E3" w:rsidRDefault="00D071E3" w:rsidP="00D071E3">
      <w:pPr>
        <w:widowControl/>
        <w:autoSpaceDE/>
        <w:autoSpaceDN/>
        <w:rPr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right"/>
        <w:rPr>
          <w:sz w:val="24"/>
          <w:szCs w:val="24"/>
          <w:lang w:eastAsia="ar-SA" w:bidi="ar-SA"/>
        </w:rPr>
      </w:pPr>
    </w:p>
    <w:p w:rsidR="00D071E3" w:rsidRPr="00D071E3" w:rsidRDefault="00D071E3" w:rsidP="00D071E3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lang w:bidi="ar-SA"/>
        </w:rPr>
      </w:pPr>
    </w:p>
    <w:p w:rsidR="00D071E3" w:rsidRPr="00D071E3" w:rsidRDefault="00D071E3" w:rsidP="00D071E3">
      <w:pPr>
        <w:adjustRightInd w:val="0"/>
        <w:jc w:val="right"/>
        <w:rPr>
          <w:color w:val="000000"/>
          <w:sz w:val="24"/>
          <w:szCs w:val="24"/>
          <w:lang w:bidi="ar-SA"/>
        </w:rPr>
      </w:pPr>
      <w:r w:rsidRPr="00D071E3">
        <w:rPr>
          <w:color w:val="000000"/>
          <w:sz w:val="24"/>
          <w:szCs w:val="24"/>
          <w:lang w:bidi="ar-SA"/>
        </w:rPr>
        <w:t>УТВЕРЖДАЮ</w:t>
      </w:r>
    </w:p>
    <w:p w:rsidR="00D071E3" w:rsidRPr="00D071E3" w:rsidRDefault="00D071E3" w:rsidP="00D071E3">
      <w:pPr>
        <w:adjustRightInd w:val="0"/>
        <w:ind w:left="5222"/>
        <w:jc w:val="right"/>
        <w:rPr>
          <w:color w:val="000000"/>
          <w:sz w:val="24"/>
          <w:szCs w:val="24"/>
          <w:lang w:bidi="ar-SA"/>
        </w:rPr>
      </w:pPr>
      <w:r w:rsidRPr="00D071E3">
        <w:rPr>
          <w:color w:val="000000"/>
          <w:sz w:val="24"/>
          <w:szCs w:val="24"/>
          <w:lang w:bidi="ar-SA"/>
        </w:rPr>
        <w:t>Проректор по учебной работе</w:t>
      </w:r>
    </w:p>
    <w:p w:rsidR="00D071E3" w:rsidRPr="00D071E3" w:rsidRDefault="00D071E3" w:rsidP="00D071E3">
      <w:pPr>
        <w:adjustRightInd w:val="0"/>
        <w:ind w:left="5222"/>
        <w:jc w:val="right"/>
        <w:rPr>
          <w:color w:val="000000"/>
          <w:sz w:val="24"/>
          <w:szCs w:val="24"/>
          <w:lang w:bidi="ar-SA"/>
        </w:rPr>
      </w:pPr>
    </w:p>
    <w:p w:rsidR="00D071E3" w:rsidRPr="00D071E3" w:rsidRDefault="00D071E3" w:rsidP="00D071E3">
      <w:pPr>
        <w:adjustRightInd w:val="0"/>
        <w:ind w:left="5222"/>
        <w:jc w:val="right"/>
        <w:rPr>
          <w:color w:val="000000"/>
          <w:sz w:val="24"/>
          <w:szCs w:val="24"/>
          <w:lang w:bidi="ar-SA"/>
        </w:rPr>
      </w:pPr>
      <w:r w:rsidRPr="00D071E3">
        <w:rPr>
          <w:color w:val="000000"/>
          <w:sz w:val="24"/>
          <w:szCs w:val="24"/>
          <w:lang w:bidi="ar-SA"/>
        </w:rPr>
        <w:t xml:space="preserve">___________________ </w:t>
      </w:r>
      <w:proofErr w:type="spellStart"/>
      <w:r w:rsidRPr="00D071E3">
        <w:rPr>
          <w:color w:val="000000"/>
          <w:sz w:val="24"/>
          <w:szCs w:val="24"/>
          <w:lang w:bidi="ar-SA"/>
        </w:rPr>
        <w:t>С.Т.Князев</w:t>
      </w:r>
      <w:proofErr w:type="spellEnd"/>
      <w:r w:rsidRPr="00D071E3">
        <w:rPr>
          <w:color w:val="000000"/>
          <w:sz w:val="24"/>
          <w:szCs w:val="24"/>
          <w:lang w:bidi="ar-SA"/>
        </w:rPr>
        <w:t xml:space="preserve"> </w:t>
      </w:r>
    </w:p>
    <w:p w:rsidR="00D071E3" w:rsidRPr="00D071E3" w:rsidRDefault="00D071E3" w:rsidP="00D071E3">
      <w:pPr>
        <w:adjustRightInd w:val="0"/>
        <w:ind w:left="5222"/>
        <w:jc w:val="right"/>
        <w:rPr>
          <w:color w:val="000000"/>
          <w:sz w:val="24"/>
          <w:szCs w:val="24"/>
          <w:lang w:bidi="ar-SA"/>
        </w:rPr>
      </w:pPr>
    </w:p>
    <w:p w:rsidR="00D071E3" w:rsidRPr="00D071E3" w:rsidRDefault="00D071E3" w:rsidP="00D071E3">
      <w:pPr>
        <w:adjustRightInd w:val="0"/>
        <w:ind w:left="5222"/>
        <w:jc w:val="right"/>
        <w:rPr>
          <w:color w:val="000000"/>
          <w:sz w:val="24"/>
          <w:szCs w:val="24"/>
          <w:lang w:bidi="ar-SA"/>
        </w:rPr>
      </w:pPr>
      <w:r w:rsidRPr="00D071E3">
        <w:rPr>
          <w:color w:val="000000"/>
          <w:sz w:val="24"/>
          <w:szCs w:val="24"/>
          <w:lang w:bidi="ar-SA"/>
        </w:rPr>
        <w:t>«___» _________________ 2016  г.</w:t>
      </w:r>
    </w:p>
    <w:p w:rsidR="00D071E3" w:rsidRPr="00D071E3" w:rsidRDefault="00D071E3" w:rsidP="00D071E3">
      <w:pPr>
        <w:adjustRightInd w:val="0"/>
        <w:spacing w:line="278" w:lineRule="exact"/>
        <w:ind w:right="2"/>
        <w:rPr>
          <w:b/>
          <w:bCs/>
          <w:color w:val="000000"/>
          <w:sz w:val="24"/>
          <w:szCs w:val="24"/>
          <w:lang w:bidi="ar-SA"/>
        </w:rPr>
      </w:pPr>
    </w:p>
    <w:p w:rsidR="00D071E3" w:rsidRPr="00D071E3" w:rsidRDefault="00D071E3" w:rsidP="00D071E3">
      <w:pPr>
        <w:widowControl/>
        <w:autoSpaceDE/>
        <w:autoSpaceDN/>
        <w:jc w:val="center"/>
        <w:rPr>
          <w:b/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center"/>
        <w:rPr>
          <w:b/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center"/>
        <w:rPr>
          <w:bCs/>
          <w:caps/>
          <w:spacing w:val="-17"/>
          <w:sz w:val="24"/>
          <w:szCs w:val="24"/>
          <w:lang w:eastAsia="ar-SA" w:bidi="ar-SA"/>
        </w:rPr>
      </w:pPr>
      <w:r w:rsidRPr="00D071E3">
        <w:rPr>
          <w:b/>
          <w:sz w:val="24"/>
          <w:szCs w:val="24"/>
          <w:lang w:eastAsia="ar-SA" w:bidi="ar-SA"/>
        </w:rPr>
        <w:t>РАБОЧАЯ ПРОГРАММА ДИСЦИПЛИНЫ</w:t>
      </w:r>
    </w:p>
    <w:p w:rsidR="00D071E3" w:rsidRPr="00D071E3" w:rsidRDefault="00D071E3" w:rsidP="00D071E3">
      <w:pPr>
        <w:widowControl/>
        <w:autoSpaceDE/>
        <w:autoSpaceDN/>
        <w:jc w:val="center"/>
        <w:rPr>
          <w:b/>
          <w:bCs/>
          <w:caps/>
          <w:spacing w:val="-17"/>
          <w:sz w:val="24"/>
          <w:szCs w:val="24"/>
          <w:lang w:eastAsia="ar-SA" w:bidi="ar-SA"/>
        </w:rPr>
      </w:pPr>
      <w:r w:rsidRPr="00D071E3">
        <w:rPr>
          <w:b/>
          <w:bCs/>
          <w:caps/>
          <w:spacing w:val="-17"/>
          <w:sz w:val="24"/>
          <w:szCs w:val="24"/>
          <w:lang w:eastAsia="ar-SA" w:bidi="ar-SA"/>
        </w:rPr>
        <w:t>ПСИХОЛОГИЯ ОТКЛОНЯЮЩЕГОСЯ ПОВЕДЕНИЯ</w:t>
      </w:r>
    </w:p>
    <w:p w:rsidR="00D071E3" w:rsidRPr="00D071E3" w:rsidRDefault="00D071E3" w:rsidP="00D071E3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ar-SA" w:bidi="ar-SA"/>
        </w:rPr>
      </w:pPr>
      <w:r w:rsidRPr="00D071E3">
        <w:rPr>
          <w:b/>
          <w:color w:val="000000"/>
          <w:spacing w:val="-15"/>
          <w:sz w:val="24"/>
          <w:szCs w:val="24"/>
          <w:lang w:eastAsia="ar-SA" w:bidi="ar-SA"/>
        </w:rPr>
        <w:t xml:space="preserve">Учебный план № </w:t>
      </w:r>
      <w:r w:rsidR="005433BE">
        <w:rPr>
          <w:b/>
          <w:color w:val="000000"/>
          <w:spacing w:val="-15"/>
          <w:sz w:val="24"/>
          <w:szCs w:val="24"/>
          <w:lang w:eastAsia="ar-SA" w:bidi="ar-SA"/>
        </w:rPr>
        <w:t>5372</w:t>
      </w:r>
    </w:p>
    <w:p w:rsidR="00D071E3" w:rsidRPr="00D071E3" w:rsidRDefault="00D071E3" w:rsidP="00D071E3">
      <w:pPr>
        <w:widowControl/>
        <w:autoSpaceDE/>
        <w:autoSpaceDN/>
        <w:jc w:val="center"/>
        <w:rPr>
          <w:spacing w:val="-12"/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center"/>
        <w:rPr>
          <w:spacing w:val="-12"/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rPr>
          <w:sz w:val="24"/>
          <w:szCs w:val="24"/>
          <w:lang w:eastAsia="ar-SA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  <w:gridCol w:w="4102"/>
      </w:tblGrid>
      <w:tr w:rsidR="00D071E3" w:rsidRPr="00D071E3" w:rsidTr="00D071E3">
        <w:trPr>
          <w:trHeight w:val="146"/>
        </w:trPr>
        <w:tc>
          <w:tcPr>
            <w:tcW w:w="2949" w:type="pct"/>
            <w:shd w:val="clear" w:color="auto" w:fill="auto"/>
          </w:tcPr>
          <w:p w:rsidR="00D071E3" w:rsidRPr="00D071E3" w:rsidRDefault="00D071E3" w:rsidP="00D071E3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Перечень сведений о рабочей программе дисциплины</w:t>
            </w:r>
          </w:p>
        </w:tc>
        <w:tc>
          <w:tcPr>
            <w:tcW w:w="2051" w:type="pct"/>
            <w:shd w:val="clear" w:color="auto" w:fill="auto"/>
          </w:tcPr>
          <w:p w:rsidR="00D071E3" w:rsidRPr="00D071E3" w:rsidRDefault="00D071E3" w:rsidP="00D071E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Учетные данные</w:t>
            </w:r>
          </w:p>
        </w:tc>
      </w:tr>
      <w:tr w:rsidR="00D071E3" w:rsidRPr="00D071E3" w:rsidTr="00D071E3">
        <w:trPr>
          <w:trHeight w:val="328"/>
        </w:trPr>
        <w:tc>
          <w:tcPr>
            <w:tcW w:w="2949" w:type="pct"/>
            <w:shd w:val="clear" w:color="auto" w:fill="auto"/>
          </w:tcPr>
          <w:p w:rsidR="00D071E3" w:rsidRPr="00D071E3" w:rsidRDefault="00D071E3" w:rsidP="00D071E3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 xml:space="preserve">Образовательная программа  </w:t>
            </w:r>
          </w:p>
          <w:p w:rsidR="00D071E3" w:rsidRPr="00D071E3" w:rsidRDefault="00D071E3" w:rsidP="00D071E3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D071E3">
              <w:rPr>
                <w:b/>
                <w:sz w:val="24"/>
                <w:szCs w:val="24"/>
                <w:lang w:eastAsia="ar-SA" w:bidi="ar-SA"/>
              </w:rPr>
              <w:t>Психологическое обеспечение в чрезвычайных и экстремальных ситуациях</w:t>
            </w:r>
          </w:p>
        </w:tc>
        <w:tc>
          <w:tcPr>
            <w:tcW w:w="2051" w:type="pct"/>
            <w:shd w:val="clear" w:color="auto" w:fill="auto"/>
          </w:tcPr>
          <w:p w:rsidR="00D071E3" w:rsidRPr="00D071E3" w:rsidRDefault="00D071E3" w:rsidP="00D071E3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en-US"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Код ОП</w:t>
            </w:r>
            <w:r w:rsidRPr="00D071E3">
              <w:rPr>
                <w:b/>
                <w:sz w:val="24"/>
                <w:szCs w:val="24"/>
                <w:lang w:eastAsia="ar-SA" w:bidi="ar-SA"/>
              </w:rPr>
              <w:t xml:space="preserve"> </w:t>
            </w:r>
          </w:p>
          <w:p w:rsidR="00D071E3" w:rsidRPr="00D071E3" w:rsidRDefault="00D071E3" w:rsidP="00D071E3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</w:p>
        </w:tc>
      </w:tr>
      <w:tr w:rsidR="00D071E3" w:rsidRPr="00D071E3" w:rsidTr="00D071E3">
        <w:trPr>
          <w:trHeight w:val="328"/>
        </w:trPr>
        <w:tc>
          <w:tcPr>
            <w:tcW w:w="2949" w:type="pct"/>
            <w:shd w:val="clear" w:color="auto" w:fill="auto"/>
          </w:tcPr>
          <w:p w:rsidR="00D071E3" w:rsidRPr="00D071E3" w:rsidRDefault="00D071E3" w:rsidP="00D071E3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 xml:space="preserve">Направление подготовки </w:t>
            </w:r>
          </w:p>
          <w:p w:rsidR="00D071E3" w:rsidRPr="00D071E3" w:rsidRDefault="00D071E3" w:rsidP="00D071E3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D071E3">
              <w:rPr>
                <w:b/>
                <w:sz w:val="24"/>
                <w:szCs w:val="24"/>
                <w:lang w:eastAsia="ar-SA" w:bidi="ar-SA"/>
              </w:rPr>
              <w:t xml:space="preserve"> Клиническая психология</w:t>
            </w:r>
          </w:p>
        </w:tc>
        <w:tc>
          <w:tcPr>
            <w:tcW w:w="2051" w:type="pct"/>
            <w:vMerge w:val="restart"/>
            <w:shd w:val="clear" w:color="auto" w:fill="auto"/>
          </w:tcPr>
          <w:p w:rsidR="00D071E3" w:rsidRPr="00D071E3" w:rsidRDefault="00D071E3" w:rsidP="00D071E3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Код направления и уровня подготовки – 37.05.01</w:t>
            </w:r>
          </w:p>
          <w:p w:rsidR="00D071E3" w:rsidRPr="00D071E3" w:rsidRDefault="00D071E3" w:rsidP="00D071E3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 xml:space="preserve"> </w:t>
            </w:r>
          </w:p>
          <w:p w:rsidR="00D071E3" w:rsidRPr="00D071E3" w:rsidRDefault="00D071E3" w:rsidP="00D071E3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</w:p>
        </w:tc>
      </w:tr>
      <w:tr w:rsidR="00D071E3" w:rsidRPr="00D071E3" w:rsidTr="00D071E3">
        <w:trPr>
          <w:trHeight w:val="328"/>
        </w:trPr>
        <w:tc>
          <w:tcPr>
            <w:tcW w:w="2949" w:type="pct"/>
            <w:shd w:val="clear" w:color="auto" w:fill="auto"/>
          </w:tcPr>
          <w:p w:rsidR="00D071E3" w:rsidRPr="00D071E3" w:rsidRDefault="00D071E3" w:rsidP="00D071E3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Уровень подготовки</w:t>
            </w:r>
          </w:p>
          <w:p w:rsidR="00D071E3" w:rsidRPr="00D071E3" w:rsidRDefault="00D071E3" w:rsidP="00D071E3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D071E3">
              <w:rPr>
                <w:b/>
                <w:sz w:val="24"/>
                <w:szCs w:val="24"/>
                <w:lang w:eastAsia="ar-SA" w:bidi="ar-SA"/>
              </w:rPr>
              <w:t xml:space="preserve">специалитет </w:t>
            </w:r>
          </w:p>
        </w:tc>
        <w:tc>
          <w:tcPr>
            <w:tcW w:w="2051" w:type="pct"/>
            <w:vMerge/>
            <w:shd w:val="clear" w:color="auto" w:fill="auto"/>
          </w:tcPr>
          <w:p w:rsidR="00D071E3" w:rsidRPr="00D071E3" w:rsidRDefault="00D071E3" w:rsidP="00D071E3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</w:p>
        </w:tc>
      </w:tr>
      <w:tr w:rsidR="00D071E3" w:rsidRPr="00D071E3" w:rsidTr="00D071E3">
        <w:trPr>
          <w:trHeight w:val="328"/>
        </w:trPr>
        <w:tc>
          <w:tcPr>
            <w:tcW w:w="2949" w:type="pct"/>
            <w:shd w:val="clear" w:color="auto" w:fill="auto"/>
          </w:tcPr>
          <w:p w:rsidR="00D071E3" w:rsidRPr="00D071E3" w:rsidRDefault="00D071E3" w:rsidP="00D071E3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D071E3">
              <w:rPr>
                <w:b/>
                <w:sz w:val="24"/>
                <w:szCs w:val="24"/>
                <w:lang w:eastAsia="ar-SA" w:bidi="ar-SA"/>
              </w:rPr>
              <w:t>ФГОС ВО</w:t>
            </w:r>
          </w:p>
        </w:tc>
        <w:tc>
          <w:tcPr>
            <w:tcW w:w="2051" w:type="pct"/>
            <w:shd w:val="clear" w:color="auto" w:fill="auto"/>
          </w:tcPr>
          <w:p w:rsidR="00D071E3" w:rsidRPr="00D071E3" w:rsidRDefault="00D071E3" w:rsidP="00D071E3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 xml:space="preserve">Реквизиты приказа </w:t>
            </w:r>
            <w:proofErr w:type="spellStart"/>
            <w:r w:rsidRPr="00D071E3">
              <w:rPr>
                <w:sz w:val="24"/>
                <w:szCs w:val="24"/>
                <w:lang w:eastAsia="ar-SA" w:bidi="ar-SA"/>
              </w:rPr>
              <w:t>Минобрнауки</w:t>
            </w:r>
            <w:proofErr w:type="spellEnd"/>
            <w:r w:rsidRPr="00D071E3">
              <w:rPr>
                <w:sz w:val="24"/>
                <w:szCs w:val="24"/>
                <w:lang w:eastAsia="ar-SA" w:bidi="ar-SA"/>
              </w:rPr>
              <w:t xml:space="preserve"> РФ об утверждении  ФГОС </w:t>
            </w:r>
            <w:proofErr w:type="gramStart"/>
            <w:r w:rsidRPr="00D071E3">
              <w:rPr>
                <w:sz w:val="24"/>
                <w:szCs w:val="24"/>
                <w:lang w:eastAsia="ar-SA" w:bidi="ar-SA"/>
              </w:rPr>
              <w:t>ВО</w:t>
            </w:r>
            <w:proofErr w:type="gramEnd"/>
            <w:r w:rsidRPr="00D071E3">
              <w:rPr>
                <w:sz w:val="24"/>
                <w:szCs w:val="24"/>
                <w:lang w:eastAsia="ar-SA" w:bidi="ar-SA"/>
              </w:rPr>
              <w:t xml:space="preserve">: </w:t>
            </w:r>
          </w:p>
          <w:p w:rsidR="00D071E3" w:rsidRPr="00D071E3" w:rsidRDefault="00D071E3" w:rsidP="00D071E3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D071E3">
              <w:rPr>
                <w:b/>
                <w:sz w:val="24"/>
                <w:szCs w:val="24"/>
                <w:lang w:eastAsia="ar-SA" w:bidi="ar-SA"/>
              </w:rPr>
              <w:t xml:space="preserve">№ 1181 от 12.09.16 </w:t>
            </w:r>
          </w:p>
        </w:tc>
      </w:tr>
    </w:tbl>
    <w:p w:rsidR="00D071E3" w:rsidRPr="00D071E3" w:rsidRDefault="00D071E3" w:rsidP="00D071E3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rPr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  <w:r w:rsidRPr="00D071E3">
        <w:rPr>
          <w:b/>
          <w:bCs/>
          <w:sz w:val="24"/>
          <w:szCs w:val="24"/>
          <w:lang w:eastAsia="ar-SA" w:bidi="ar-SA"/>
        </w:rPr>
        <w:t>Екатеринбург, 2016</w:t>
      </w:r>
    </w:p>
    <w:p w:rsidR="00D071E3" w:rsidRPr="00D071E3" w:rsidRDefault="00D071E3" w:rsidP="00D071E3">
      <w:pPr>
        <w:pageBreakBefore/>
        <w:widowControl/>
        <w:autoSpaceDE/>
        <w:autoSpaceDN/>
        <w:rPr>
          <w:sz w:val="24"/>
          <w:szCs w:val="24"/>
          <w:lang w:eastAsia="ar-SA" w:bidi="ar-SA"/>
        </w:rPr>
      </w:pPr>
      <w:r w:rsidRPr="00D071E3">
        <w:rPr>
          <w:sz w:val="24"/>
          <w:szCs w:val="24"/>
          <w:lang w:eastAsia="ar-SA" w:bidi="ar-SA"/>
        </w:rPr>
        <w:lastRenderedPageBreak/>
        <w:t>Рабочая программа дисциплины составлена авторами:</w:t>
      </w:r>
    </w:p>
    <w:p w:rsidR="00D071E3" w:rsidRPr="00D071E3" w:rsidRDefault="00D071E3" w:rsidP="00D071E3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3"/>
        <w:gridCol w:w="2083"/>
        <w:gridCol w:w="2142"/>
        <w:gridCol w:w="2144"/>
        <w:gridCol w:w="1856"/>
        <w:gridCol w:w="1142"/>
      </w:tblGrid>
      <w:tr w:rsidR="00D071E3" w:rsidRPr="00D071E3" w:rsidTr="00D071E3">
        <w:trPr>
          <w:trHeight w:val="29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E3" w:rsidRPr="00D071E3" w:rsidRDefault="00D071E3" w:rsidP="00D071E3">
            <w:pPr>
              <w:widowControl/>
              <w:autoSpaceDE/>
              <w:autoSpaceDN/>
              <w:ind w:right="2"/>
              <w:jc w:val="center"/>
              <w:rPr>
                <w:lang w:eastAsia="ar-SA" w:bidi="ar-SA"/>
              </w:rPr>
            </w:pPr>
            <w:r w:rsidRPr="00D071E3">
              <w:rPr>
                <w:lang w:eastAsia="ar-SA" w:bidi="ar-SA"/>
              </w:rPr>
              <w:t>№ п/п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E3" w:rsidRPr="00D071E3" w:rsidRDefault="00D071E3" w:rsidP="00D071E3">
            <w:pPr>
              <w:widowControl/>
              <w:autoSpaceDE/>
              <w:autoSpaceDN/>
              <w:ind w:right="2"/>
              <w:jc w:val="center"/>
              <w:rPr>
                <w:lang w:eastAsia="ar-SA" w:bidi="ar-SA"/>
              </w:rPr>
            </w:pPr>
            <w:r w:rsidRPr="00D071E3">
              <w:rPr>
                <w:lang w:eastAsia="ar-SA" w:bidi="ar-SA"/>
              </w:rPr>
              <w:t>ФИО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E3" w:rsidRPr="00D071E3" w:rsidRDefault="00D071E3" w:rsidP="00D071E3">
            <w:pPr>
              <w:widowControl/>
              <w:autoSpaceDE/>
              <w:autoSpaceDN/>
              <w:ind w:right="2"/>
              <w:jc w:val="center"/>
              <w:rPr>
                <w:lang w:eastAsia="ar-SA" w:bidi="ar-SA"/>
              </w:rPr>
            </w:pPr>
            <w:r w:rsidRPr="00D071E3">
              <w:rPr>
                <w:lang w:eastAsia="ar-SA" w:bidi="ar-SA"/>
              </w:rPr>
              <w:t>Ученая степень, ученое звание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E3" w:rsidRPr="00D071E3" w:rsidRDefault="00D071E3" w:rsidP="00D071E3">
            <w:pPr>
              <w:widowControl/>
              <w:autoSpaceDE/>
              <w:autoSpaceDN/>
              <w:ind w:right="2"/>
              <w:jc w:val="center"/>
              <w:rPr>
                <w:lang w:eastAsia="ar-SA" w:bidi="ar-SA"/>
              </w:rPr>
            </w:pPr>
            <w:r w:rsidRPr="00D071E3">
              <w:rPr>
                <w:lang w:eastAsia="ar-SA" w:bidi="ar-SA"/>
              </w:rPr>
              <w:t>Должность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1E3" w:rsidRPr="00D071E3" w:rsidRDefault="00D071E3" w:rsidP="00D071E3">
            <w:pPr>
              <w:widowControl/>
              <w:autoSpaceDE/>
              <w:autoSpaceDN/>
              <w:ind w:right="2"/>
              <w:jc w:val="center"/>
              <w:rPr>
                <w:lang w:eastAsia="ar-SA" w:bidi="ar-SA"/>
              </w:rPr>
            </w:pPr>
            <w:r w:rsidRPr="00D071E3">
              <w:rPr>
                <w:lang w:eastAsia="ar-SA" w:bidi="ar-SA"/>
              </w:rPr>
              <w:t>Кафедра</w:t>
            </w:r>
          </w:p>
          <w:p w:rsidR="00D071E3" w:rsidRPr="00D071E3" w:rsidRDefault="00D071E3" w:rsidP="00D071E3">
            <w:pPr>
              <w:widowControl/>
              <w:autoSpaceDE/>
              <w:autoSpaceDN/>
              <w:ind w:right="2"/>
              <w:jc w:val="center"/>
              <w:rPr>
                <w:lang w:eastAsia="ar-SA" w:bidi="ar-SA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E3" w:rsidRPr="00D071E3" w:rsidRDefault="00D071E3" w:rsidP="00D071E3">
            <w:pPr>
              <w:widowControl/>
              <w:autoSpaceDE/>
              <w:autoSpaceDN/>
              <w:ind w:right="2"/>
              <w:jc w:val="center"/>
              <w:rPr>
                <w:lang w:eastAsia="ar-SA" w:bidi="ar-SA"/>
              </w:rPr>
            </w:pPr>
            <w:r w:rsidRPr="00D071E3">
              <w:rPr>
                <w:lang w:eastAsia="ar-SA" w:bidi="ar-SA"/>
              </w:rPr>
              <w:t>Подпись</w:t>
            </w:r>
          </w:p>
        </w:tc>
      </w:tr>
      <w:tr w:rsidR="00D071E3" w:rsidRPr="00D071E3" w:rsidTr="00D071E3">
        <w:trPr>
          <w:trHeight w:val="176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E3" w:rsidRPr="00D071E3" w:rsidRDefault="00D071E3" w:rsidP="00D071E3">
            <w:pPr>
              <w:widowControl/>
              <w:autoSpaceDE/>
              <w:autoSpaceDN/>
              <w:ind w:right="2"/>
              <w:jc w:val="center"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E3" w:rsidRPr="00D071E3" w:rsidRDefault="00D071E3" w:rsidP="00D071E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Ершова</w:t>
            </w:r>
          </w:p>
          <w:p w:rsidR="00D071E3" w:rsidRPr="00D071E3" w:rsidRDefault="00D071E3" w:rsidP="00D071E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Ирина</w:t>
            </w:r>
          </w:p>
          <w:p w:rsidR="00D071E3" w:rsidRPr="00D071E3" w:rsidRDefault="00D071E3" w:rsidP="00D071E3">
            <w:pPr>
              <w:jc w:val="center"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Анатольевна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E3" w:rsidRPr="00D071E3" w:rsidRDefault="00D071E3" w:rsidP="00D071E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Кандидат</w:t>
            </w:r>
          </w:p>
          <w:p w:rsidR="00D071E3" w:rsidRPr="00D071E3" w:rsidRDefault="00D071E3" w:rsidP="00D071E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философских</w:t>
            </w:r>
          </w:p>
          <w:p w:rsidR="00D071E3" w:rsidRPr="00D071E3" w:rsidRDefault="00D071E3" w:rsidP="00D071E3">
            <w:pPr>
              <w:jc w:val="center"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наук, доцент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E3" w:rsidRPr="00D071E3" w:rsidRDefault="00D071E3" w:rsidP="00D071E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Зав. кафедрой</w:t>
            </w:r>
          </w:p>
          <w:p w:rsidR="00D071E3" w:rsidRPr="00D071E3" w:rsidRDefault="00D071E3" w:rsidP="00D071E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психологии</w:t>
            </w:r>
          </w:p>
          <w:p w:rsidR="00D071E3" w:rsidRPr="00D071E3" w:rsidRDefault="00D071E3" w:rsidP="00D071E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развития и</w:t>
            </w:r>
          </w:p>
          <w:p w:rsidR="00D071E3" w:rsidRPr="00D071E3" w:rsidRDefault="00D071E3" w:rsidP="00D071E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педагогической</w:t>
            </w:r>
          </w:p>
          <w:p w:rsidR="00D071E3" w:rsidRPr="00D071E3" w:rsidRDefault="00D071E3" w:rsidP="00D071E3">
            <w:pPr>
              <w:jc w:val="center"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психологии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1E3" w:rsidRPr="00D071E3" w:rsidRDefault="00D071E3" w:rsidP="00D071E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Психологии</w:t>
            </w:r>
          </w:p>
          <w:p w:rsidR="00D071E3" w:rsidRPr="00D071E3" w:rsidRDefault="00D071E3" w:rsidP="00D071E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развития и</w:t>
            </w:r>
          </w:p>
          <w:p w:rsidR="00D071E3" w:rsidRPr="00D071E3" w:rsidRDefault="00D071E3" w:rsidP="00D071E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 w:bidi="ar-SA"/>
              </w:rPr>
            </w:pPr>
            <w:proofErr w:type="spellStart"/>
            <w:r w:rsidRPr="00D071E3">
              <w:rPr>
                <w:sz w:val="24"/>
                <w:szCs w:val="24"/>
                <w:lang w:eastAsia="ar-SA" w:bidi="ar-SA"/>
              </w:rPr>
              <w:t>педагогическо</w:t>
            </w:r>
            <w:proofErr w:type="spellEnd"/>
          </w:p>
          <w:p w:rsidR="00D071E3" w:rsidRPr="00D071E3" w:rsidRDefault="00D071E3" w:rsidP="00D071E3">
            <w:pPr>
              <w:jc w:val="center"/>
              <w:rPr>
                <w:sz w:val="24"/>
                <w:szCs w:val="24"/>
                <w:lang w:eastAsia="ar-SA" w:bidi="ar-SA"/>
              </w:rPr>
            </w:pPr>
            <w:r w:rsidRPr="00D071E3">
              <w:rPr>
                <w:sz w:val="24"/>
                <w:szCs w:val="24"/>
                <w:lang w:eastAsia="ar-SA" w:bidi="ar-SA"/>
              </w:rPr>
              <w:t>й психологии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1E3" w:rsidRPr="00D071E3" w:rsidRDefault="00D071E3" w:rsidP="00D071E3">
            <w:pPr>
              <w:widowControl/>
              <w:autoSpaceDE/>
              <w:autoSpaceDN/>
              <w:snapToGrid w:val="0"/>
              <w:ind w:right="2"/>
              <w:jc w:val="center"/>
              <w:rPr>
                <w:sz w:val="24"/>
                <w:szCs w:val="24"/>
                <w:lang w:eastAsia="ar-SA" w:bidi="ar-SA"/>
              </w:rPr>
            </w:pPr>
          </w:p>
        </w:tc>
      </w:tr>
    </w:tbl>
    <w:p w:rsidR="00D071E3" w:rsidRPr="00D071E3" w:rsidRDefault="00D071E3" w:rsidP="00D071E3">
      <w:pPr>
        <w:widowControl/>
        <w:shd w:val="clear" w:color="auto" w:fill="FFFFFF"/>
        <w:autoSpaceDE/>
        <w:autoSpaceDN/>
        <w:ind w:right="2"/>
        <w:rPr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both"/>
        <w:rPr>
          <w:b/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both"/>
        <w:rPr>
          <w:color w:val="000000"/>
          <w:sz w:val="24"/>
          <w:szCs w:val="24"/>
          <w:lang w:eastAsia="ar-SA" w:bidi="ar-SA"/>
        </w:rPr>
      </w:pPr>
      <w:r w:rsidRPr="00D071E3">
        <w:rPr>
          <w:color w:val="000000"/>
          <w:sz w:val="24"/>
          <w:szCs w:val="24"/>
          <w:lang w:eastAsia="ar-SA" w:bidi="ar-SA"/>
        </w:rPr>
        <w:t xml:space="preserve">Заведующий выпускающей кафедрой </w:t>
      </w:r>
      <w:r w:rsidRPr="00D071E3">
        <w:rPr>
          <w:color w:val="000000"/>
          <w:sz w:val="24"/>
          <w:szCs w:val="24"/>
          <w:lang w:eastAsia="ar-SA" w:bidi="ar-SA"/>
        </w:rPr>
        <w:tab/>
      </w:r>
      <w:r w:rsidRPr="00D071E3">
        <w:rPr>
          <w:color w:val="000000"/>
          <w:sz w:val="24"/>
          <w:szCs w:val="24"/>
          <w:lang w:eastAsia="ar-SA" w:bidi="ar-SA"/>
        </w:rPr>
        <w:tab/>
      </w:r>
      <w:r w:rsidRPr="00D071E3">
        <w:rPr>
          <w:color w:val="000000"/>
          <w:sz w:val="24"/>
          <w:szCs w:val="24"/>
          <w:lang w:eastAsia="ar-SA" w:bidi="ar-SA"/>
        </w:rPr>
        <w:tab/>
      </w:r>
      <w:r w:rsidRPr="00D071E3">
        <w:rPr>
          <w:color w:val="000000"/>
          <w:sz w:val="24"/>
          <w:szCs w:val="24"/>
          <w:lang w:eastAsia="ar-SA" w:bidi="ar-SA"/>
        </w:rPr>
        <w:tab/>
      </w:r>
      <w:r w:rsidRPr="00D071E3">
        <w:rPr>
          <w:color w:val="000000"/>
          <w:sz w:val="24"/>
          <w:szCs w:val="24"/>
          <w:lang w:eastAsia="ar-SA" w:bidi="ar-SA"/>
        </w:rPr>
        <w:tab/>
      </w:r>
      <w:r w:rsidRPr="00D071E3">
        <w:rPr>
          <w:color w:val="000000"/>
          <w:sz w:val="24"/>
          <w:szCs w:val="24"/>
          <w:lang w:eastAsia="ar-SA" w:bidi="ar-SA"/>
        </w:rPr>
        <w:tab/>
      </w:r>
      <w:proofErr w:type="spellStart"/>
      <w:r w:rsidRPr="00D071E3">
        <w:rPr>
          <w:color w:val="000000"/>
          <w:sz w:val="24"/>
          <w:szCs w:val="24"/>
          <w:lang w:eastAsia="ar-SA" w:bidi="ar-SA"/>
        </w:rPr>
        <w:t>С.Ю.Киселев</w:t>
      </w:r>
      <w:proofErr w:type="spellEnd"/>
    </w:p>
    <w:p w:rsidR="00D071E3" w:rsidRPr="00D071E3" w:rsidRDefault="00D071E3" w:rsidP="00D071E3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  <w:r w:rsidRPr="00D071E3">
        <w:rPr>
          <w:sz w:val="24"/>
          <w:szCs w:val="24"/>
          <w:lang w:eastAsia="ar-SA" w:bidi="ar-SA"/>
        </w:rPr>
        <w:t xml:space="preserve">Рекомендовано учебно-методическим советом института социальных и политических наук </w:t>
      </w:r>
    </w:p>
    <w:p w:rsidR="00D071E3" w:rsidRPr="00D071E3" w:rsidRDefault="00D071E3" w:rsidP="00D071E3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  <w:r w:rsidRPr="00D071E3">
        <w:rPr>
          <w:sz w:val="24"/>
          <w:szCs w:val="24"/>
          <w:lang w:eastAsia="ar-SA" w:bidi="ar-SA"/>
        </w:rPr>
        <w:t>Председатель учебно-методического совета</w:t>
      </w:r>
      <w:r w:rsidRPr="00D071E3">
        <w:rPr>
          <w:sz w:val="24"/>
          <w:szCs w:val="24"/>
          <w:lang w:eastAsia="ar-SA" w:bidi="ar-SA"/>
        </w:rPr>
        <w:tab/>
        <w:t xml:space="preserve">                                           Е. С. Черепанова</w:t>
      </w:r>
    </w:p>
    <w:p w:rsidR="00D071E3" w:rsidRPr="00D071E3" w:rsidRDefault="00D071E3" w:rsidP="00D071E3">
      <w:pPr>
        <w:widowControl/>
        <w:autoSpaceDE/>
        <w:autoSpaceDN/>
        <w:jc w:val="both"/>
        <w:rPr>
          <w:spacing w:val="-3"/>
          <w:sz w:val="24"/>
          <w:szCs w:val="24"/>
          <w:lang w:eastAsia="ar-SA" w:bidi="ar-SA"/>
        </w:rPr>
      </w:pPr>
      <w:r w:rsidRPr="00D071E3">
        <w:rPr>
          <w:sz w:val="24"/>
          <w:szCs w:val="24"/>
          <w:lang w:eastAsia="ar-SA" w:bidi="ar-SA"/>
        </w:rPr>
        <w:t>Протокол № 33.00-08/45 от «16» мая 2016 г.</w:t>
      </w:r>
    </w:p>
    <w:p w:rsidR="00D071E3" w:rsidRPr="00D071E3" w:rsidRDefault="00D071E3" w:rsidP="00D071E3">
      <w:pPr>
        <w:widowControl/>
        <w:autoSpaceDE/>
        <w:autoSpaceDN/>
        <w:jc w:val="both"/>
        <w:rPr>
          <w:spacing w:val="-3"/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jc w:val="both"/>
        <w:rPr>
          <w:spacing w:val="-3"/>
          <w:sz w:val="24"/>
          <w:szCs w:val="24"/>
          <w:lang w:eastAsia="ar-SA" w:bidi="ar-SA"/>
        </w:rPr>
      </w:pPr>
      <w:r w:rsidRPr="00D071E3">
        <w:rPr>
          <w:sz w:val="24"/>
          <w:szCs w:val="24"/>
          <w:lang w:eastAsia="ar-SA" w:bidi="ar-SA"/>
        </w:rPr>
        <w:t>Согласовано:</w:t>
      </w:r>
    </w:p>
    <w:p w:rsidR="00D071E3" w:rsidRPr="00D071E3" w:rsidRDefault="00D071E3" w:rsidP="00D071E3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</w:p>
    <w:p w:rsidR="00D071E3" w:rsidRPr="00D071E3" w:rsidRDefault="00D071E3" w:rsidP="00D071E3">
      <w:pPr>
        <w:widowControl/>
        <w:autoSpaceDE/>
        <w:autoSpaceDN/>
        <w:rPr>
          <w:sz w:val="24"/>
          <w:szCs w:val="24"/>
          <w:lang w:eastAsia="ar-SA" w:bidi="ar-SA"/>
        </w:rPr>
      </w:pPr>
      <w:r w:rsidRPr="00D071E3">
        <w:rPr>
          <w:sz w:val="24"/>
          <w:szCs w:val="24"/>
          <w:lang w:eastAsia="ar-SA" w:bidi="ar-SA"/>
        </w:rPr>
        <w:t xml:space="preserve">Дирекция образовательных программ </w:t>
      </w:r>
    </w:p>
    <w:p w:rsidR="00EC06BB" w:rsidRDefault="00EC06BB" w:rsidP="00EC06BB">
      <w:pPr>
        <w:sectPr w:rsidR="00EC06BB" w:rsidSect="00DF2549">
          <w:footerReference w:type="default" r:id="rId10"/>
          <w:pgSz w:w="11910" w:h="16840"/>
          <w:pgMar w:top="851" w:right="992" w:bottom="851" w:left="1134" w:header="0" w:footer="642" w:gutter="0"/>
          <w:cols w:space="720"/>
        </w:sectPr>
      </w:pPr>
    </w:p>
    <w:p w:rsidR="00EC06BB" w:rsidRDefault="00EC06BB" w:rsidP="00D071E3">
      <w:pPr>
        <w:pStyle w:val="2"/>
        <w:numPr>
          <w:ilvl w:val="3"/>
          <w:numId w:val="25"/>
        </w:numPr>
        <w:tabs>
          <w:tab w:val="left" w:pos="1014"/>
        </w:tabs>
        <w:spacing w:before="70"/>
        <w:ind w:left="0" w:firstLine="567"/>
        <w:jc w:val="left"/>
      </w:pPr>
      <w:r>
        <w:lastRenderedPageBreak/>
        <w:t>ОБЩАЯ ХАРАКТЕРИСТИКА</w:t>
      </w:r>
      <w:r>
        <w:rPr>
          <w:spacing w:val="-1"/>
        </w:rPr>
        <w:t xml:space="preserve"> </w:t>
      </w:r>
      <w:r>
        <w:t>ДИСЦИПЛИНЫ</w:t>
      </w:r>
    </w:p>
    <w:p w:rsidR="00EC06BB" w:rsidRDefault="00EC06BB" w:rsidP="00D071E3">
      <w:pPr>
        <w:ind w:firstLine="567"/>
        <w:rPr>
          <w:b/>
          <w:sz w:val="24"/>
        </w:rPr>
      </w:pPr>
      <w:r>
        <w:rPr>
          <w:b/>
          <w:sz w:val="24"/>
        </w:rPr>
        <w:t>ПСИХОЛОГИЯ ОТКЛОНЯЮЩЕГОСЯ ПОВЕДЕНИЯ</w:t>
      </w:r>
    </w:p>
    <w:p w:rsidR="00EC06BB" w:rsidRDefault="00EC06BB" w:rsidP="00D071E3">
      <w:pPr>
        <w:pStyle w:val="a3"/>
        <w:spacing w:before="10"/>
        <w:ind w:firstLine="567"/>
        <w:rPr>
          <w:b/>
          <w:sz w:val="20"/>
        </w:rPr>
      </w:pPr>
    </w:p>
    <w:p w:rsidR="00D071E3" w:rsidRDefault="00EC06BB" w:rsidP="00D071E3">
      <w:pPr>
        <w:spacing w:before="1" w:line="292" w:lineRule="auto"/>
        <w:ind w:firstLine="567"/>
        <w:rPr>
          <w:b/>
          <w:sz w:val="24"/>
        </w:rPr>
      </w:pPr>
      <w:r>
        <w:rPr>
          <w:b/>
          <w:sz w:val="24"/>
        </w:rPr>
        <w:t xml:space="preserve">1.1.Аннотация содержания дисциплины </w:t>
      </w:r>
    </w:p>
    <w:p w:rsidR="00EC06BB" w:rsidRDefault="00EC06BB" w:rsidP="00D071E3">
      <w:pPr>
        <w:spacing w:before="1" w:line="292" w:lineRule="auto"/>
        <w:ind w:firstLine="567"/>
        <w:rPr>
          <w:b/>
          <w:sz w:val="24"/>
        </w:rPr>
      </w:pPr>
      <w:r>
        <w:rPr>
          <w:b/>
          <w:sz w:val="24"/>
        </w:rPr>
        <w:t>Цели дисциплины:</w:t>
      </w:r>
    </w:p>
    <w:p w:rsidR="00EC06BB" w:rsidRDefault="00EC06BB" w:rsidP="00D071E3">
      <w:pPr>
        <w:pStyle w:val="a3"/>
        <w:spacing w:before="209"/>
        <w:ind w:firstLine="567"/>
        <w:jc w:val="both"/>
      </w:pPr>
      <w:r>
        <w:t xml:space="preserve">Подготовка выпускников к использованию в профессиональной деятельности знаний проблемы социальных отклонений и представлений о различных видах девиаций, анализа современных тенденций отклоняющегося поведения в социуме, основ диагностики, профилактики и коррекции </w:t>
      </w:r>
      <w:proofErr w:type="spellStart"/>
      <w:r>
        <w:t>девиантного</w:t>
      </w:r>
      <w:proofErr w:type="spellEnd"/>
      <w:r>
        <w:t xml:space="preserve"> поведения.</w:t>
      </w:r>
    </w:p>
    <w:p w:rsidR="00EC06BB" w:rsidRDefault="00EC06BB" w:rsidP="00D071E3">
      <w:pPr>
        <w:pStyle w:val="a3"/>
        <w:ind w:firstLine="567"/>
        <w:jc w:val="both"/>
      </w:pPr>
      <w:r>
        <w:t>Подготовка выпускников к научной деятельности в исследовательских отделах академических и научно-исследовательских организаций.</w:t>
      </w:r>
    </w:p>
    <w:p w:rsidR="00EC06BB" w:rsidRDefault="00EC06BB" w:rsidP="00D071E3">
      <w:pPr>
        <w:pStyle w:val="a3"/>
        <w:ind w:firstLine="567"/>
        <w:jc w:val="both"/>
      </w:pPr>
      <w:r>
        <w:t>Подготовка выпускников к использованию в процессе педагогической деятельности знаний методов и технологий, повышающих эффективность обучения, в том числе, в высшем учебном заведении и необходимых для охраны здоровья детей и взрослых, актуализации психологических ресурсов личности.</w:t>
      </w:r>
    </w:p>
    <w:p w:rsidR="00EC06BB" w:rsidRDefault="00EC06BB" w:rsidP="00D071E3">
      <w:pPr>
        <w:pStyle w:val="a3"/>
        <w:spacing w:before="3"/>
        <w:ind w:firstLine="567"/>
      </w:pPr>
    </w:p>
    <w:p w:rsidR="00EC06BB" w:rsidRDefault="00EC06BB" w:rsidP="00D071E3">
      <w:pPr>
        <w:pStyle w:val="2"/>
        <w:spacing w:before="1"/>
        <w:ind w:left="0" w:firstLine="567"/>
      </w:pPr>
      <w:r>
        <w:t>1.2. Язык реализации программы – русский.</w:t>
      </w:r>
    </w:p>
    <w:p w:rsidR="00EC06BB" w:rsidRDefault="00EC06BB" w:rsidP="00D071E3">
      <w:pPr>
        <w:pStyle w:val="a3"/>
        <w:spacing w:before="5"/>
        <w:ind w:firstLine="567"/>
        <w:rPr>
          <w:b/>
          <w:sz w:val="26"/>
        </w:rPr>
      </w:pPr>
    </w:p>
    <w:p w:rsidR="00EC06BB" w:rsidRDefault="00EC06BB" w:rsidP="00D071E3">
      <w:pPr>
        <w:pStyle w:val="a5"/>
        <w:numPr>
          <w:ilvl w:val="1"/>
          <w:numId w:val="24"/>
        </w:numPr>
        <w:tabs>
          <w:tab w:val="left" w:pos="955"/>
        </w:tabs>
        <w:spacing w:line="274" w:lineRule="exact"/>
        <w:ind w:left="0" w:firstLine="567"/>
        <w:jc w:val="left"/>
        <w:rPr>
          <w:b/>
          <w:sz w:val="24"/>
        </w:rPr>
      </w:pPr>
      <w:r>
        <w:rPr>
          <w:b/>
          <w:sz w:val="24"/>
        </w:rPr>
        <w:t>.Планируемые результаты 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D071E3" w:rsidRDefault="00EC06BB" w:rsidP="003168E7">
      <w:pPr>
        <w:pStyle w:val="a3"/>
        <w:spacing w:after="6"/>
        <w:ind w:firstLine="567"/>
        <w:jc w:val="both"/>
      </w:pPr>
      <w:r>
        <w:t xml:space="preserve">Результатом освоения дисциплины является формирование у студента </w:t>
      </w:r>
      <w:proofErr w:type="gramStart"/>
      <w:r>
        <w:t>соответствующих</w:t>
      </w:r>
      <w:proofErr w:type="gramEnd"/>
      <w:r>
        <w:t xml:space="preserve"> </w:t>
      </w:r>
    </w:p>
    <w:p w:rsidR="00D071E3" w:rsidRDefault="00D071E3" w:rsidP="00D071E3">
      <w:pPr>
        <w:pStyle w:val="a3"/>
        <w:spacing w:after="6"/>
        <w:ind w:firstLine="567"/>
        <w:jc w:val="both"/>
      </w:pPr>
      <w:r>
        <w:t>РО</w:t>
      </w:r>
      <w:r w:rsidR="003168E7">
        <w:t>-</w:t>
      </w:r>
      <w:r>
        <w:t xml:space="preserve">9 – </w:t>
      </w:r>
      <w:r w:rsidR="003168E7" w:rsidRPr="003168E7">
        <w:t>Способность в рамках различных видов профессиональной деятельности клинического психолога прогнозировать изменения и понимать функционирование различных составляющих психики в норме и патологии</w:t>
      </w:r>
    </w:p>
    <w:p w:rsidR="001233E7" w:rsidRDefault="001233E7" w:rsidP="00D071E3">
      <w:pPr>
        <w:pStyle w:val="a3"/>
        <w:spacing w:after="6"/>
        <w:ind w:firstLine="567"/>
        <w:jc w:val="both"/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EC06BB" w:rsidTr="00D071E3">
        <w:trPr>
          <w:trHeight w:val="1382"/>
        </w:trPr>
        <w:tc>
          <w:tcPr>
            <w:tcW w:w="9573" w:type="dxa"/>
          </w:tcPr>
          <w:p w:rsidR="00EC06BB" w:rsidRPr="003168E7" w:rsidRDefault="00EC06BB" w:rsidP="00D071E3">
            <w:pPr>
              <w:pStyle w:val="TableParagraph"/>
              <w:ind w:firstLine="567"/>
              <w:jc w:val="both"/>
              <w:rPr>
                <w:sz w:val="24"/>
                <w:lang w:val="ru-RU"/>
              </w:rPr>
            </w:pPr>
            <w:r w:rsidRPr="00EC06BB">
              <w:rPr>
                <w:sz w:val="24"/>
                <w:lang w:val="ru-RU"/>
              </w:rPr>
              <w:t xml:space="preserve">ПК-5 – </w:t>
            </w:r>
            <w:r w:rsidR="003168E7" w:rsidRPr="003168E7">
              <w:rPr>
                <w:sz w:val="24"/>
                <w:szCs w:val="24"/>
                <w:lang w:val="ru-RU"/>
              </w:rPr>
              <w:t xml:space="preserve">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</w:t>
            </w:r>
            <w:r w:rsidR="003168E7" w:rsidRPr="003168E7">
              <w:rPr>
                <w:spacing w:val="-2"/>
                <w:sz w:val="24"/>
                <w:szCs w:val="24"/>
                <w:lang w:val="ru-RU"/>
              </w:rPr>
              <w:t>квалифицированно осуществлять клинико-психологическое вмешательство в целях профилактики, лечения, реабилитации и развития</w:t>
            </w:r>
          </w:p>
        </w:tc>
      </w:tr>
      <w:tr w:rsidR="00EC06BB" w:rsidTr="00D071E3">
        <w:trPr>
          <w:trHeight w:val="1103"/>
        </w:trPr>
        <w:tc>
          <w:tcPr>
            <w:tcW w:w="9573" w:type="dxa"/>
          </w:tcPr>
          <w:p w:rsidR="00EC06BB" w:rsidRPr="003168E7" w:rsidRDefault="00EC06BB" w:rsidP="00D071E3">
            <w:pPr>
              <w:pStyle w:val="TableParagraph"/>
              <w:ind w:firstLine="567"/>
              <w:rPr>
                <w:sz w:val="24"/>
                <w:lang w:val="ru-RU"/>
              </w:rPr>
            </w:pPr>
            <w:r w:rsidRPr="00EC06BB">
              <w:rPr>
                <w:sz w:val="24"/>
                <w:lang w:val="ru-RU"/>
              </w:rPr>
              <w:t xml:space="preserve">ПК-6 – </w:t>
            </w:r>
            <w:r w:rsidR="003168E7" w:rsidRPr="003168E7">
              <w:rPr>
                <w:color w:val="000000"/>
                <w:sz w:val="24"/>
                <w:szCs w:val="24"/>
                <w:lang w:val="ru-RU"/>
              </w:rPr>
              <w:t>способностью осуществлять психологическое консультирование медицинского персонала (или сотрудников других учреждений) по вопросам взаимодействия с пациентами (клиентами), создавать необходимую психологическую атмосферу и «терапевтическую среду»</w:t>
            </w:r>
          </w:p>
        </w:tc>
      </w:tr>
    </w:tbl>
    <w:p w:rsidR="00EC06BB" w:rsidRDefault="00EC06BB" w:rsidP="00D071E3">
      <w:pPr>
        <w:pStyle w:val="a3"/>
        <w:spacing w:before="3"/>
        <w:ind w:firstLine="567"/>
        <w:rPr>
          <w:sz w:val="23"/>
        </w:rPr>
      </w:pPr>
    </w:p>
    <w:p w:rsidR="00EC06BB" w:rsidRDefault="00EC06BB" w:rsidP="00D071E3">
      <w:pPr>
        <w:pStyle w:val="a3"/>
        <w:ind w:firstLine="567"/>
      </w:pPr>
      <w:r>
        <w:t>В результате освоения дисциплины «Психология отклоняющегося поведения» студент должен:</w:t>
      </w:r>
    </w:p>
    <w:p w:rsidR="00EC06BB" w:rsidRDefault="00EC06BB" w:rsidP="00D071E3">
      <w:pPr>
        <w:pStyle w:val="a3"/>
        <w:ind w:firstLine="567"/>
        <w:jc w:val="both"/>
      </w:pPr>
      <w:r>
        <w:rPr>
          <w:b/>
        </w:rPr>
        <w:t xml:space="preserve">знать: </w:t>
      </w:r>
      <w:r>
        <w:t xml:space="preserve">психологические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</w:t>
      </w:r>
      <w:proofErr w:type="spellStart"/>
      <w:r>
        <w:t>подходов</w:t>
      </w:r>
      <w:proofErr w:type="gramStart"/>
      <w:r>
        <w:t>;в</w:t>
      </w:r>
      <w:proofErr w:type="gramEnd"/>
      <w:r>
        <w:t>озрастные</w:t>
      </w:r>
      <w:proofErr w:type="spellEnd"/>
      <w:r>
        <w:t xml:space="preserve"> особенности детей и подростков; основные подходы к психологическому воздействию на индивида, группы и сообщества;</w:t>
      </w:r>
    </w:p>
    <w:p w:rsidR="00EC06BB" w:rsidRDefault="00EC06BB" w:rsidP="00D071E3">
      <w:pPr>
        <w:pStyle w:val="a3"/>
        <w:ind w:firstLine="567"/>
        <w:jc w:val="both"/>
      </w:pPr>
      <w:r>
        <w:rPr>
          <w:b/>
          <w:spacing w:val="-5"/>
        </w:rPr>
        <w:t xml:space="preserve">уметь: </w:t>
      </w:r>
      <w:r>
        <w:t>прогнозировать изменения и динамику уровня развития и функционирования различных составляющих психики в норме и при психических отклонениях;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человека; помогать индивидам и группам переживать кризисные ситуации; сотрудничать со специалистами другого</w:t>
      </w:r>
      <w:r>
        <w:rPr>
          <w:spacing w:val="-21"/>
        </w:rPr>
        <w:t xml:space="preserve"> </w:t>
      </w:r>
      <w:r>
        <w:t>профиля;</w:t>
      </w:r>
    </w:p>
    <w:p w:rsidR="00EC06BB" w:rsidRDefault="00EC06BB" w:rsidP="00D071E3">
      <w:pPr>
        <w:pStyle w:val="a3"/>
        <w:spacing w:before="1"/>
        <w:ind w:firstLine="567"/>
        <w:jc w:val="both"/>
      </w:pPr>
      <w:r>
        <w:rPr>
          <w:b/>
        </w:rPr>
        <w:t xml:space="preserve">владеть: </w:t>
      </w:r>
      <w:r>
        <w:t>основными приемами диагностики, профилактики, экспертизы, коррекции психологических свойств и состояний индивидов и групп; методиками диагностики детей и подростков с отклоняющимися формами поведения; приемами коррекционной работы с  детьми, подростками; приемами коррекционной работы с семьей; приемами консультативной работы.</w:t>
      </w:r>
    </w:p>
    <w:p w:rsidR="00EC06BB" w:rsidRPr="001233E7" w:rsidRDefault="00EC06BB" w:rsidP="00D071E3">
      <w:pPr>
        <w:pStyle w:val="2"/>
        <w:numPr>
          <w:ilvl w:val="1"/>
          <w:numId w:val="24"/>
        </w:numPr>
        <w:tabs>
          <w:tab w:val="left" w:pos="1315"/>
        </w:tabs>
        <w:spacing w:before="70" w:after="4"/>
        <w:ind w:left="0" w:firstLine="567"/>
        <w:jc w:val="left"/>
      </w:pPr>
      <w:r w:rsidRPr="001233E7">
        <w:t>.Объем</w:t>
      </w:r>
      <w:r w:rsidRPr="001233E7">
        <w:rPr>
          <w:spacing w:val="-2"/>
        </w:rPr>
        <w:t xml:space="preserve"> </w:t>
      </w:r>
      <w:r w:rsidRPr="001233E7">
        <w:t>дисциплины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4817"/>
        <w:gridCol w:w="1461"/>
        <w:gridCol w:w="995"/>
        <w:gridCol w:w="1140"/>
        <w:gridCol w:w="809"/>
      </w:tblGrid>
      <w:tr w:rsidR="00EC06BB" w:rsidTr="00F276BC">
        <w:trPr>
          <w:trHeight w:val="782"/>
        </w:trPr>
        <w:tc>
          <w:tcPr>
            <w:tcW w:w="292" w:type="pct"/>
            <w:vMerge w:val="restart"/>
            <w:tcBorders>
              <w:bottom w:val="single" w:sz="8" w:space="0" w:color="000000"/>
            </w:tcBorders>
          </w:tcPr>
          <w:p w:rsidR="00EC06BB" w:rsidRDefault="00EC06BB" w:rsidP="00D071E3">
            <w:pPr>
              <w:pStyle w:val="TableParagraph"/>
              <w:ind w:firstLine="5"/>
              <w:rPr>
                <w:b/>
              </w:rPr>
            </w:pPr>
          </w:p>
          <w:p w:rsidR="00EC06BB" w:rsidRDefault="00EC06BB" w:rsidP="00D071E3">
            <w:pPr>
              <w:pStyle w:val="TableParagraph"/>
              <w:ind w:firstLine="5"/>
              <w:rPr>
                <w:b/>
              </w:rPr>
            </w:pPr>
          </w:p>
          <w:p w:rsidR="00EC06BB" w:rsidRDefault="00EC06BB" w:rsidP="00D071E3">
            <w:pPr>
              <w:pStyle w:val="TableParagraph"/>
              <w:spacing w:before="4"/>
              <w:ind w:firstLine="5"/>
              <w:rPr>
                <w:b/>
                <w:sz w:val="26"/>
              </w:rPr>
            </w:pPr>
          </w:p>
          <w:p w:rsidR="00EC06BB" w:rsidRDefault="00EC06BB" w:rsidP="00D071E3">
            <w:pPr>
              <w:pStyle w:val="TableParagraph"/>
              <w:spacing w:line="254" w:lineRule="auto"/>
              <w:ind w:firstLine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2459" w:type="pct"/>
            <w:vMerge w:val="restart"/>
            <w:tcBorders>
              <w:bottom w:val="single" w:sz="8" w:space="0" w:color="000000"/>
            </w:tcBorders>
          </w:tcPr>
          <w:p w:rsidR="00EC06BB" w:rsidRDefault="00EC06BB" w:rsidP="00D071E3">
            <w:pPr>
              <w:pStyle w:val="TableParagraph"/>
              <w:ind w:firstLine="5"/>
              <w:rPr>
                <w:b/>
              </w:rPr>
            </w:pPr>
          </w:p>
          <w:p w:rsidR="00EC06BB" w:rsidRDefault="00EC06BB" w:rsidP="00D071E3">
            <w:pPr>
              <w:pStyle w:val="TableParagraph"/>
              <w:spacing w:before="3"/>
              <w:ind w:firstLine="5"/>
              <w:rPr>
                <w:b/>
                <w:sz w:val="23"/>
              </w:rPr>
            </w:pPr>
          </w:p>
          <w:p w:rsidR="00EC06BB" w:rsidRDefault="00EC06BB" w:rsidP="00D071E3">
            <w:pPr>
              <w:pStyle w:val="TableParagraph"/>
              <w:ind w:firstLine="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Виды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учебной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1254" w:type="pct"/>
            <w:gridSpan w:val="2"/>
            <w:tcBorders>
              <w:right w:val="single" w:sz="4" w:space="0" w:color="auto"/>
            </w:tcBorders>
          </w:tcPr>
          <w:p w:rsidR="00EC06BB" w:rsidRDefault="00EC06BB" w:rsidP="00D071E3">
            <w:pPr>
              <w:pStyle w:val="TableParagraph"/>
              <w:ind w:firstLine="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Объем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995" w:type="pct"/>
            <w:gridSpan w:val="2"/>
          </w:tcPr>
          <w:p w:rsidR="00EC06BB" w:rsidRDefault="00EC06BB" w:rsidP="00D071E3">
            <w:pPr>
              <w:pStyle w:val="TableParagraph"/>
              <w:spacing w:before="26"/>
              <w:ind w:firstLine="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Распределение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объема</w:t>
            </w:r>
            <w:proofErr w:type="spellEnd"/>
          </w:p>
          <w:p w:rsidR="00EC06BB" w:rsidRDefault="00EC06BB" w:rsidP="00D071E3">
            <w:pPr>
              <w:pStyle w:val="TableParagraph"/>
              <w:spacing w:before="5" w:line="246" w:lineRule="exact"/>
              <w:ind w:firstLine="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дисциплины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семестрам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час</w:t>
            </w:r>
            <w:proofErr w:type="spellEnd"/>
            <w:r>
              <w:rPr>
                <w:b/>
                <w:sz w:val="20"/>
              </w:rPr>
              <w:t>.)</w:t>
            </w:r>
          </w:p>
        </w:tc>
      </w:tr>
      <w:tr w:rsidR="00EC06BB" w:rsidTr="00F276BC">
        <w:trPr>
          <w:trHeight w:val="179"/>
        </w:trPr>
        <w:tc>
          <w:tcPr>
            <w:tcW w:w="292" w:type="pct"/>
            <w:vMerge/>
            <w:tcBorders>
              <w:top w:val="nil"/>
              <w:bottom w:val="single" w:sz="8" w:space="0" w:color="000000"/>
            </w:tcBorders>
          </w:tcPr>
          <w:p w:rsidR="00EC06BB" w:rsidRDefault="00EC06BB" w:rsidP="00D071E3">
            <w:pPr>
              <w:ind w:firstLine="5"/>
              <w:rPr>
                <w:sz w:val="2"/>
                <w:szCs w:val="2"/>
              </w:rPr>
            </w:pPr>
          </w:p>
        </w:tc>
        <w:tc>
          <w:tcPr>
            <w:tcW w:w="2459" w:type="pct"/>
            <w:vMerge/>
            <w:tcBorders>
              <w:top w:val="nil"/>
              <w:bottom w:val="single" w:sz="8" w:space="0" w:color="000000"/>
            </w:tcBorders>
          </w:tcPr>
          <w:p w:rsidR="00EC06BB" w:rsidRDefault="00EC06BB" w:rsidP="00D071E3">
            <w:pPr>
              <w:ind w:firstLine="5"/>
              <w:rPr>
                <w:sz w:val="2"/>
                <w:szCs w:val="2"/>
              </w:rPr>
            </w:pPr>
          </w:p>
        </w:tc>
        <w:tc>
          <w:tcPr>
            <w:tcW w:w="746" w:type="pct"/>
            <w:tcBorders>
              <w:bottom w:val="single" w:sz="8" w:space="0" w:color="000000"/>
            </w:tcBorders>
          </w:tcPr>
          <w:p w:rsidR="00EC06BB" w:rsidRDefault="00EC06BB" w:rsidP="00D071E3">
            <w:pPr>
              <w:pStyle w:val="TableParagraph"/>
              <w:spacing w:line="254" w:lineRule="auto"/>
              <w:ind w:firstLine="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508" w:type="pct"/>
            <w:tcBorders>
              <w:bottom w:val="single" w:sz="8" w:space="0" w:color="000000"/>
            </w:tcBorders>
          </w:tcPr>
          <w:p w:rsidR="00EC06BB" w:rsidRDefault="00A34D5B" w:rsidP="00D071E3">
            <w:pPr>
              <w:pStyle w:val="TableParagraph"/>
              <w:ind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82" w:type="pct"/>
            <w:tcBorders>
              <w:bottom w:val="single" w:sz="8" w:space="0" w:color="000000"/>
            </w:tcBorders>
          </w:tcPr>
          <w:p w:rsidR="00EC06BB" w:rsidRDefault="00EC06BB" w:rsidP="00D071E3">
            <w:pPr>
              <w:pStyle w:val="TableParagraph"/>
              <w:ind w:firstLine="5"/>
            </w:pPr>
          </w:p>
        </w:tc>
        <w:tc>
          <w:tcPr>
            <w:tcW w:w="413" w:type="pct"/>
            <w:tcBorders>
              <w:bottom w:val="single" w:sz="8" w:space="0" w:color="000000"/>
            </w:tcBorders>
          </w:tcPr>
          <w:p w:rsidR="00EC06BB" w:rsidRDefault="00EC06BB" w:rsidP="00D071E3">
            <w:pPr>
              <w:pStyle w:val="TableParagraph"/>
              <w:ind w:firstLine="5"/>
              <w:jc w:val="center"/>
            </w:pPr>
          </w:p>
        </w:tc>
      </w:tr>
      <w:tr w:rsidR="00A34D5B" w:rsidTr="00F276BC">
        <w:trPr>
          <w:trHeight w:val="349"/>
        </w:trPr>
        <w:tc>
          <w:tcPr>
            <w:tcW w:w="292" w:type="pct"/>
            <w:tcBorders>
              <w:top w:val="single" w:sz="8" w:space="0" w:color="000000"/>
            </w:tcBorders>
          </w:tcPr>
          <w:p w:rsidR="00A34D5B" w:rsidRDefault="00A34D5B" w:rsidP="00A34D5B">
            <w:pPr>
              <w:pStyle w:val="TableParagraph"/>
              <w:spacing w:before="53"/>
              <w:ind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59" w:type="pct"/>
            <w:tcBorders>
              <w:top w:val="single" w:sz="8" w:space="0" w:color="000000"/>
            </w:tcBorders>
          </w:tcPr>
          <w:p w:rsidR="00A34D5B" w:rsidRDefault="00A34D5B" w:rsidP="00A34D5B">
            <w:pPr>
              <w:pStyle w:val="TableParagraph"/>
              <w:spacing w:line="272" w:lineRule="exact"/>
              <w:ind w:firstLine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Аудиторные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746" w:type="pct"/>
            <w:tcBorders>
              <w:top w:val="single" w:sz="8" w:space="0" w:color="000000"/>
            </w:tcBorders>
          </w:tcPr>
          <w:p w:rsidR="00A34D5B" w:rsidRDefault="00A34D5B" w:rsidP="00A34D5B">
            <w:pPr>
              <w:pStyle w:val="TableParagraph"/>
              <w:spacing w:before="25"/>
              <w:ind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508" w:type="pct"/>
            <w:tcBorders>
              <w:top w:val="single" w:sz="8" w:space="0" w:color="000000"/>
            </w:tcBorders>
          </w:tcPr>
          <w:p w:rsidR="00A34D5B" w:rsidRDefault="00A34D5B" w:rsidP="00A34D5B">
            <w:pPr>
              <w:pStyle w:val="TableParagraph"/>
              <w:spacing w:before="25"/>
              <w:ind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582" w:type="pct"/>
            <w:tcBorders>
              <w:top w:val="single" w:sz="8" w:space="0" w:color="000000"/>
            </w:tcBorders>
          </w:tcPr>
          <w:p w:rsidR="00A34D5B" w:rsidRDefault="00A34D5B" w:rsidP="00A34D5B">
            <w:pPr>
              <w:pStyle w:val="TableParagraph"/>
              <w:ind w:firstLine="5"/>
            </w:pPr>
          </w:p>
        </w:tc>
        <w:tc>
          <w:tcPr>
            <w:tcW w:w="413" w:type="pct"/>
            <w:tcBorders>
              <w:top w:val="single" w:sz="8" w:space="0" w:color="000000"/>
            </w:tcBorders>
          </w:tcPr>
          <w:p w:rsidR="00A34D5B" w:rsidRDefault="00A34D5B" w:rsidP="00A34D5B">
            <w:pPr>
              <w:pStyle w:val="TableParagraph"/>
              <w:ind w:firstLine="5"/>
            </w:pPr>
          </w:p>
        </w:tc>
      </w:tr>
      <w:tr w:rsidR="00A34D5B" w:rsidTr="00F276BC">
        <w:trPr>
          <w:trHeight w:val="316"/>
        </w:trPr>
        <w:tc>
          <w:tcPr>
            <w:tcW w:w="292" w:type="pct"/>
          </w:tcPr>
          <w:p w:rsidR="00A34D5B" w:rsidRDefault="00A34D5B" w:rsidP="00A34D5B">
            <w:pPr>
              <w:pStyle w:val="TableParagraph"/>
              <w:spacing w:before="36"/>
              <w:ind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459" w:type="pct"/>
          </w:tcPr>
          <w:p w:rsidR="00A34D5B" w:rsidRDefault="00A34D5B" w:rsidP="00A34D5B">
            <w:pPr>
              <w:pStyle w:val="TableParagraph"/>
              <w:spacing w:line="268" w:lineRule="exact"/>
              <w:ind w:firstLine="5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</w:p>
        </w:tc>
        <w:tc>
          <w:tcPr>
            <w:tcW w:w="746" w:type="pct"/>
          </w:tcPr>
          <w:p w:rsidR="00A34D5B" w:rsidRDefault="00A34D5B" w:rsidP="00A34D5B">
            <w:pPr>
              <w:pStyle w:val="TableParagraph"/>
              <w:spacing w:before="3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8" w:type="pct"/>
          </w:tcPr>
          <w:p w:rsidR="00A34D5B" w:rsidRDefault="00A34D5B" w:rsidP="00A34D5B">
            <w:pPr>
              <w:pStyle w:val="TableParagraph"/>
              <w:spacing w:before="3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2" w:type="pct"/>
          </w:tcPr>
          <w:p w:rsidR="00A34D5B" w:rsidRDefault="00A34D5B" w:rsidP="00A34D5B">
            <w:pPr>
              <w:pStyle w:val="TableParagraph"/>
              <w:ind w:firstLine="5"/>
            </w:pPr>
          </w:p>
        </w:tc>
        <w:tc>
          <w:tcPr>
            <w:tcW w:w="413" w:type="pct"/>
          </w:tcPr>
          <w:p w:rsidR="00A34D5B" w:rsidRDefault="00A34D5B" w:rsidP="00A34D5B">
            <w:pPr>
              <w:pStyle w:val="TableParagraph"/>
              <w:ind w:firstLine="5"/>
            </w:pPr>
          </w:p>
        </w:tc>
      </w:tr>
      <w:tr w:rsidR="00A34D5B" w:rsidTr="00F276BC">
        <w:trPr>
          <w:trHeight w:val="313"/>
        </w:trPr>
        <w:tc>
          <w:tcPr>
            <w:tcW w:w="292" w:type="pct"/>
          </w:tcPr>
          <w:p w:rsidR="00A34D5B" w:rsidRDefault="00A34D5B" w:rsidP="00A34D5B">
            <w:pPr>
              <w:pStyle w:val="TableParagraph"/>
              <w:spacing w:before="34"/>
              <w:ind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459" w:type="pct"/>
          </w:tcPr>
          <w:p w:rsidR="00A34D5B" w:rsidRDefault="00A34D5B" w:rsidP="00A34D5B">
            <w:pPr>
              <w:pStyle w:val="TableParagraph"/>
              <w:spacing w:line="268" w:lineRule="exact"/>
              <w:ind w:firstLine="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746" w:type="pct"/>
          </w:tcPr>
          <w:p w:rsidR="00A34D5B" w:rsidRDefault="00A34D5B" w:rsidP="00A34D5B">
            <w:pPr>
              <w:pStyle w:val="TableParagraph"/>
              <w:spacing w:before="1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8" w:type="pct"/>
          </w:tcPr>
          <w:p w:rsidR="00A34D5B" w:rsidRDefault="00A34D5B" w:rsidP="00A34D5B">
            <w:pPr>
              <w:pStyle w:val="TableParagraph"/>
              <w:spacing w:before="1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2" w:type="pct"/>
          </w:tcPr>
          <w:p w:rsidR="00A34D5B" w:rsidRDefault="00A34D5B" w:rsidP="00A34D5B">
            <w:pPr>
              <w:pStyle w:val="TableParagraph"/>
              <w:ind w:firstLine="5"/>
            </w:pPr>
          </w:p>
        </w:tc>
        <w:tc>
          <w:tcPr>
            <w:tcW w:w="413" w:type="pct"/>
          </w:tcPr>
          <w:p w:rsidR="00A34D5B" w:rsidRDefault="00A34D5B" w:rsidP="00A34D5B">
            <w:pPr>
              <w:pStyle w:val="TableParagraph"/>
              <w:ind w:firstLine="5"/>
            </w:pPr>
          </w:p>
        </w:tc>
      </w:tr>
      <w:tr w:rsidR="00A34D5B" w:rsidTr="00F276BC">
        <w:trPr>
          <w:trHeight w:val="316"/>
        </w:trPr>
        <w:tc>
          <w:tcPr>
            <w:tcW w:w="292" w:type="pct"/>
          </w:tcPr>
          <w:p w:rsidR="00A34D5B" w:rsidRDefault="00A34D5B" w:rsidP="00A34D5B">
            <w:pPr>
              <w:pStyle w:val="TableParagraph"/>
              <w:spacing w:before="36"/>
              <w:ind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459" w:type="pct"/>
          </w:tcPr>
          <w:p w:rsidR="00A34D5B" w:rsidRDefault="00A34D5B" w:rsidP="00A34D5B">
            <w:pPr>
              <w:pStyle w:val="TableParagraph"/>
              <w:spacing w:line="268" w:lineRule="exact"/>
              <w:ind w:firstLine="5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746" w:type="pct"/>
          </w:tcPr>
          <w:p w:rsidR="00A34D5B" w:rsidRDefault="00A34D5B" w:rsidP="00A34D5B">
            <w:pPr>
              <w:pStyle w:val="TableParagraph"/>
              <w:spacing w:before="3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08" w:type="pct"/>
          </w:tcPr>
          <w:p w:rsidR="00A34D5B" w:rsidRDefault="00A34D5B" w:rsidP="00A34D5B">
            <w:pPr>
              <w:pStyle w:val="TableParagraph"/>
              <w:spacing w:before="3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2" w:type="pct"/>
          </w:tcPr>
          <w:p w:rsidR="00A34D5B" w:rsidRDefault="00A34D5B" w:rsidP="00A34D5B">
            <w:pPr>
              <w:pStyle w:val="TableParagraph"/>
              <w:ind w:firstLine="5"/>
            </w:pPr>
          </w:p>
        </w:tc>
        <w:tc>
          <w:tcPr>
            <w:tcW w:w="413" w:type="pct"/>
          </w:tcPr>
          <w:p w:rsidR="00A34D5B" w:rsidRDefault="00A34D5B" w:rsidP="00A34D5B">
            <w:pPr>
              <w:pStyle w:val="TableParagraph"/>
              <w:ind w:firstLine="5"/>
            </w:pPr>
          </w:p>
        </w:tc>
      </w:tr>
      <w:tr w:rsidR="00A34D5B" w:rsidTr="00F276BC">
        <w:trPr>
          <w:trHeight w:val="882"/>
        </w:trPr>
        <w:tc>
          <w:tcPr>
            <w:tcW w:w="292" w:type="pct"/>
          </w:tcPr>
          <w:p w:rsidR="00A34D5B" w:rsidRDefault="00A34D5B" w:rsidP="00A34D5B">
            <w:pPr>
              <w:pStyle w:val="TableParagraph"/>
              <w:spacing w:before="9"/>
              <w:ind w:firstLine="5"/>
              <w:rPr>
                <w:b/>
                <w:sz w:val="27"/>
              </w:rPr>
            </w:pPr>
          </w:p>
          <w:p w:rsidR="00A34D5B" w:rsidRDefault="00A34D5B" w:rsidP="00A34D5B">
            <w:pPr>
              <w:pStyle w:val="TableParagraph"/>
              <w:ind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459" w:type="pct"/>
          </w:tcPr>
          <w:p w:rsidR="00A34D5B" w:rsidRPr="00EC06BB" w:rsidRDefault="00A34D5B" w:rsidP="00A34D5B">
            <w:pPr>
              <w:pStyle w:val="TableParagraph"/>
              <w:spacing w:line="254" w:lineRule="auto"/>
              <w:ind w:firstLine="5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Самостоятельная работа студентов, включая все виды</w:t>
            </w:r>
          </w:p>
          <w:p w:rsidR="00A34D5B" w:rsidRDefault="00A34D5B" w:rsidP="00A34D5B">
            <w:pPr>
              <w:pStyle w:val="TableParagraph"/>
              <w:ind w:firstLine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текущей</w:t>
            </w:r>
            <w:proofErr w:type="spellEnd"/>
            <w:r>
              <w:rPr>
                <w:b/>
                <w:spacing w:val="5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аттестации</w:t>
            </w:r>
            <w:proofErr w:type="spellEnd"/>
          </w:p>
        </w:tc>
        <w:tc>
          <w:tcPr>
            <w:tcW w:w="746" w:type="pct"/>
          </w:tcPr>
          <w:p w:rsidR="00A34D5B" w:rsidRDefault="00A34D5B" w:rsidP="00A34D5B">
            <w:pPr>
              <w:pStyle w:val="TableParagraph"/>
              <w:spacing w:before="1"/>
              <w:ind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508" w:type="pct"/>
          </w:tcPr>
          <w:p w:rsidR="00A34D5B" w:rsidRDefault="00A34D5B" w:rsidP="00A34D5B">
            <w:pPr>
              <w:pStyle w:val="TableParagraph"/>
              <w:spacing w:before="1"/>
              <w:ind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582" w:type="pct"/>
          </w:tcPr>
          <w:p w:rsidR="00A34D5B" w:rsidRDefault="00A34D5B" w:rsidP="00A34D5B">
            <w:pPr>
              <w:pStyle w:val="TableParagraph"/>
              <w:ind w:firstLine="5"/>
            </w:pPr>
          </w:p>
        </w:tc>
        <w:tc>
          <w:tcPr>
            <w:tcW w:w="413" w:type="pct"/>
          </w:tcPr>
          <w:p w:rsidR="00A34D5B" w:rsidRDefault="00A34D5B" w:rsidP="00A34D5B">
            <w:pPr>
              <w:pStyle w:val="TableParagraph"/>
              <w:ind w:firstLine="5"/>
            </w:pPr>
          </w:p>
        </w:tc>
      </w:tr>
      <w:tr w:rsidR="00A34D5B" w:rsidTr="00F276BC">
        <w:trPr>
          <w:trHeight w:val="391"/>
        </w:trPr>
        <w:tc>
          <w:tcPr>
            <w:tcW w:w="292" w:type="pct"/>
          </w:tcPr>
          <w:p w:rsidR="00A34D5B" w:rsidRDefault="00A34D5B" w:rsidP="00A34D5B">
            <w:pPr>
              <w:pStyle w:val="TableParagraph"/>
              <w:spacing w:before="73"/>
              <w:ind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459" w:type="pct"/>
          </w:tcPr>
          <w:p w:rsidR="00A34D5B" w:rsidRDefault="00A34D5B" w:rsidP="00A34D5B">
            <w:pPr>
              <w:pStyle w:val="TableParagraph"/>
              <w:spacing w:line="273" w:lineRule="exact"/>
              <w:ind w:firstLine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Промежуточная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аттестация</w:t>
            </w:r>
            <w:proofErr w:type="spellEnd"/>
          </w:p>
        </w:tc>
        <w:tc>
          <w:tcPr>
            <w:tcW w:w="746" w:type="pct"/>
          </w:tcPr>
          <w:p w:rsidR="00A34D5B" w:rsidRDefault="00A34D5B" w:rsidP="00A34D5B">
            <w:pPr>
              <w:pStyle w:val="TableParagraph"/>
              <w:spacing w:before="40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pct"/>
          </w:tcPr>
          <w:p w:rsidR="00A34D5B" w:rsidRPr="00A34D5B" w:rsidRDefault="00A34D5B" w:rsidP="00A34D5B">
            <w:pPr>
              <w:pStyle w:val="TableParagraph"/>
              <w:spacing w:before="40"/>
              <w:ind w:firstLine="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4\</w:t>
            </w:r>
            <w:r>
              <w:rPr>
                <w:sz w:val="24"/>
                <w:lang w:val="ru-RU"/>
              </w:rPr>
              <w:t>З</w:t>
            </w:r>
          </w:p>
        </w:tc>
        <w:tc>
          <w:tcPr>
            <w:tcW w:w="582" w:type="pct"/>
          </w:tcPr>
          <w:p w:rsidR="00A34D5B" w:rsidRDefault="00A34D5B" w:rsidP="00A34D5B">
            <w:pPr>
              <w:pStyle w:val="TableParagraph"/>
              <w:ind w:firstLine="5"/>
            </w:pPr>
          </w:p>
        </w:tc>
        <w:tc>
          <w:tcPr>
            <w:tcW w:w="413" w:type="pct"/>
          </w:tcPr>
          <w:p w:rsidR="00A34D5B" w:rsidRDefault="00A34D5B" w:rsidP="00A34D5B">
            <w:pPr>
              <w:pStyle w:val="TableParagraph"/>
              <w:ind w:firstLine="5"/>
            </w:pPr>
          </w:p>
        </w:tc>
      </w:tr>
      <w:tr w:rsidR="00A34D5B" w:rsidTr="00F276BC">
        <w:trPr>
          <w:trHeight w:val="590"/>
        </w:trPr>
        <w:tc>
          <w:tcPr>
            <w:tcW w:w="292" w:type="pct"/>
          </w:tcPr>
          <w:p w:rsidR="00A34D5B" w:rsidRDefault="00A34D5B" w:rsidP="00A34D5B">
            <w:pPr>
              <w:pStyle w:val="TableParagraph"/>
              <w:spacing w:before="173"/>
              <w:ind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459" w:type="pct"/>
          </w:tcPr>
          <w:p w:rsidR="00A34D5B" w:rsidRPr="00EC06BB" w:rsidRDefault="00A34D5B" w:rsidP="00A34D5B">
            <w:pPr>
              <w:pStyle w:val="TableParagraph"/>
              <w:spacing w:line="273" w:lineRule="exact"/>
              <w:ind w:firstLine="5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Общий объем по учебному</w:t>
            </w:r>
          </w:p>
          <w:p w:rsidR="00A34D5B" w:rsidRPr="00EC06BB" w:rsidRDefault="00A34D5B" w:rsidP="00A34D5B">
            <w:pPr>
              <w:pStyle w:val="TableParagraph"/>
              <w:spacing w:before="19"/>
              <w:ind w:firstLine="5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плану, час.</w:t>
            </w:r>
          </w:p>
        </w:tc>
        <w:tc>
          <w:tcPr>
            <w:tcW w:w="746" w:type="pct"/>
          </w:tcPr>
          <w:p w:rsidR="00A34D5B" w:rsidRDefault="00A34D5B" w:rsidP="00A34D5B">
            <w:pPr>
              <w:pStyle w:val="TableParagraph"/>
              <w:spacing w:before="140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508" w:type="pct"/>
          </w:tcPr>
          <w:p w:rsidR="00A34D5B" w:rsidRDefault="00A34D5B" w:rsidP="00A34D5B">
            <w:pPr>
              <w:pStyle w:val="TableParagraph"/>
              <w:spacing w:before="140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582" w:type="pct"/>
          </w:tcPr>
          <w:p w:rsidR="00A34D5B" w:rsidRDefault="00A34D5B" w:rsidP="00A34D5B">
            <w:pPr>
              <w:pStyle w:val="TableParagraph"/>
              <w:ind w:firstLine="5"/>
            </w:pPr>
          </w:p>
        </w:tc>
        <w:tc>
          <w:tcPr>
            <w:tcW w:w="413" w:type="pct"/>
          </w:tcPr>
          <w:p w:rsidR="00A34D5B" w:rsidRDefault="00A34D5B" w:rsidP="00A34D5B">
            <w:pPr>
              <w:pStyle w:val="TableParagraph"/>
              <w:ind w:firstLine="5"/>
            </w:pPr>
          </w:p>
        </w:tc>
      </w:tr>
      <w:tr w:rsidR="00A34D5B" w:rsidTr="00F276BC">
        <w:trPr>
          <w:trHeight w:val="480"/>
        </w:trPr>
        <w:tc>
          <w:tcPr>
            <w:tcW w:w="292" w:type="pct"/>
          </w:tcPr>
          <w:p w:rsidR="00A34D5B" w:rsidRDefault="00A34D5B" w:rsidP="00A34D5B">
            <w:pPr>
              <w:pStyle w:val="TableParagraph"/>
              <w:spacing w:before="170"/>
              <w:ind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459" w:type="pct"/>
          </w:tcPr>
          <w:p w:rsidR="00A34D5B" w:rsidRPr="00EC06BB" w:rsidRDefault="00A34D5B" w:rsidP="00A34D5B">
            <w:pPr>
              <w:pStyle w:val="TableParagraph"/>
              <w:spacing w:line="273" w:lineRule="exact"/>
              <w:ind w:firstLine="5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Общий объем по учебному</w:t>
            </w:r>
          </w:p>
          <w:p w:rsidR="00A34D5B" w:rsidRPr="00EC06BB" w:rsidRDefault="00A34D5B" w:rsidP="00A34D5B">
            <w:pPr>
              <w:pStyle w:val="TableParagraph"/>
              <w:spacing w:before="17"/>
              <w:ind w:firstLine="5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плану, з.е.</w:t>
            </w:r>
          </w:p>
        </w:tc>
        <w:tc>
          <w:tcPr>
            <w:tcW w:w="746" w:type="pct"/>
          </w:tcPr>
          <w:p w:rsidR="00A34D5B" w:rsidRDefault="00A34D5B" w:rsidP="00A34D5B">
            <w:pPr>
              <w:pStyle w:val="TableParagraph"/>
              <w:spacing w:before="138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pct"/>
          </w:tcPr>
          <w:p w:rsidR="00A34D5B" w:rsidRDefault="00A34D5B" w:rsidP="00A34D5B">
            <w:pPr>
              <w:pStyle w:val="TableParagraph"/>
              <w:spacing w:before="138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2" w:type="pct"/>
          </w:tcPr>
          <w:p w:rsidR="00A34D5B" w:rsidRDefault="00A34D5B" w:rsidP="00A34D5B">
            <w:pPr>
              <w:pStyle w:val="TableParagraph"/>
              <w:ind w:firstLine="5"/>
            </w:pPr>
          </w:p>
        </w:tc>
        <w:tc>
          <w:tcPr>
            <w:tcW w:w="413" w:type="pct"/>
          </w:tcPr>
          <w:p w:rsidR="00A34D5B" w:rsidRDefault="00A34D5B" w:rsidP="00A34D5B">
            <w:pPr>
              <w:pStyle w:val="TableParagraph"/>
              <w:ind w:firstLine="5"/>
            </w:pPr>
          </w:p>
        </w:tc>
      </w:tr>
    </w:tbl>
    <w:p w:rsidR="00D071E3" w:rsidRPr="00D071E3" w:rsidRDefault="00D071E3" w:rsidP="00D071E3">
      <w:pPr>
        <w:keepNext/>
        <w:adjustRightInd w:val="0"/>
        <w:spacing w:before="240" w:after="60"/>
        <w:ind w:left="360"/>
        <w:outlineLvl w:val="1"/>
        <w:rPr>
          <w:b/>
          <w:bCs/>
          <w:iCs/>
          <w:color w:val="000000"/>
          <w:sz w:val="24"/>
          <w:szCs w:val="24"/>
          <w:lang w:bidi="ar-SA"/>
        </w:rPr>
      </w:pPr>
      <w:r w:rsidRPr="00D071E3">
        <w:rPr>
          <w:b/>
          <w:bCs/>
          <w:iCs/>
          <w:color w:val="000000"/>
          <w:sz w:val="24"/>
          <w:szCs w:val="24"/>
          <w:lang w:bidi="ar-SA"/>
        </w:rPr>
        <w:t>1.5.Место дисциплины в структуре образовательной программы</w:t>
      </w:r>
      <w:r w:rsidRPr="00D071E3">
        <w:rPr>
          <w:b/>
          <w:bCs/>
          <w:iCs/>
          <w:color w:val="000000"/>
          <w:sz w:val="24"/>
          <w:szCs w:val="24"/>
          <w:lang w:bidi="ar-SA"/>
        </w:rPr>
        <w:fldChar w:fldCharType="begin"/>
      </w:r>
      <w:r w:rsidRPr="00D071E3">
        <w:rPr>
          <w:rFonts w:ascii="Arial" w:hAnsi="Arial" w:cs="Arial"/>
          <w:b/>
          <w:bCs/>
          <w:i/>
          <w:iCs/>
          <w:color w:val="000000"/>
          <w:sz w:val="24"/>
          <w:szCs w:val="24"/>
          <w:lang w:bidi="ar-SA"/>
        </w:rPr>
        <w:instrText>tc "</w:instrText>
      </w:r>
      <w:r w:rsidRPr="00D071E3">
        <w:rPr>
          <w:b/>
          <w:bCs/>
          <w:iCs/>
          <w:color w:val="000000"/>
          <w:sz w:val="24"/>
          <w:szCs w:val="24"/>
          <w:lang w:bidi="ar-SA"/>
        </w:rPr>
        <w:instrText>Место дисциплины-модуля в модульной структуре образовательной программы</w:instrText>
      </w:r>
      <w:r w:rsidRPr="00D071E3">
        <w:rPr>
          <w:rFonts w:ascii="Arial" w:hAnsi="Arial" w:cs="Arial"/>
          <w:b/>
          <w:bCs/>
          <w:i/>
          <w:iCs/>
          <w:color w:val="000000"/>
          <w:sz w:val="24"/>
          <w:szCs w:val="24"/>
          <w:lang w:bidi="ar-SA"/>
        </w:rPr>
        <w:instrText>" \f C \l 2</w:instrText>
      </w:r>
      <w:r w:rsidRPr="00D071E3">
        <w:rPr>
          <w:b/>
          <w:bCs/>
          <w:iCs/>
          <w:color w:val="000000"/>
          <w:sz w:val="24"/>
          <w:szCs w:val="24"/>
          <w:lang w:bidi="ar-SA"/>
        </w:rPr>
        <w:fldChar w:fldCharType="end"/>
      </w:r>
      <w:r w:rsidRPr="00D071E3">
        <w:rPr>
          <w:b/>
          <w:bCs/>
          <w:iCs/>
          <w:color w:val="000000"/>
          <w:sz w:val="24"/>
          <w:szCs w:val="24"/>
          <w:lang w:bidi="ar-SA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6399"/>
      </w:tblGrid>
      <w:tr w:rsidR="00F276BC" w:rsidRPr="00D071E3" w:rsidTr="00DF2549">
        <w:trPr>
          <w:trHeight w:val="421"/>
        </w:trPr>
        <w:tc>
          <w:tcPr>
            <w:tcW w:w="3240" w:type="dxa"/>
          </w:tcPr>
          <w:p w:rsidR="00F276BC" w:rsidRPr="00D071E3" w:rsidRDefault="00F276BC" w:rsidP="00D071E3">
            <w:pPr>
              <w:tabs>
                <w:tab w:val="left" w:pos="540"/>
              </w:tabs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 w:bidi="ar-SA"/>
              </w:rPr>
            </w:pPr>
            <w:r w:rsidRPr="00D071E3">
              <w:rPr>
                <w:color w:val="000000"/>
                <w:sz w:val="24"/>
                <w:szCs w:val="24"/>
                <w:lang w:bidi="ar-SA"/>
              </w:rPr>
              <w:t xml:space="preserve">1. </w:t>
            </w:r>
            <w:proofErr w:type="spellStart"/>
            <w:r w:rsidRPr="00D071E3">
              <w:rPr>
                <w:color w:val="000000"/>
                <w:sz w:val="24"/>
                <w:szCs w:val="24"/>
                <w:lang w:bidi="ar-SA"/>
              </w:rPr>
              <w:t>Пререквизиты</w:t>
            </w:r>
            <w:proofErr w:type="spellEnd"/>
          </w:p>
        </w:tc>
        <w:tc>
          <w:tcPr>
            <w:tcW w:w="6399" w:type="dxa"/>
          </w:tcPr>
          <w:p w:rsidR="00F276BC" w:rsidRPr="007137E2" w:rsidRDefault="00F276BC" w:rsidP="00A34D5B">
            <w:r w:rsidRPr="007137E2">
              <w:t>Психология развития и возрастная психология</w:t>
            </w:r>
            <w:r w:rsidR="00A34D5B">
              <w:t>. П</w:t>
            </w:r>
            <w:r w:rsidRPr="007137E2">
              <w:t>сихология семьи</w:t>
            </w:r>
            <w:r w:rsidR="00A34D5B">
              <w:t>.</w:t>
            </w:r>
            <w:r w:rsidR="00A34D5B" w:rsidRPr="007137E2">
              <w:t xml:space="preserve"> Социальная психология</w:t>
            </w:r>
            <w:r w:rsidR="00A34D5B">
              <w:t>.</w:t>
            </w:r>
          </w:p>
        </w:tc>
      </w:tr>
      <w:tr w:rsidR="00F276BC" w:rsidRPr="00D071E3" w:rsidTr="00DF2549">
        <w:trPr>
          <w:trHeight w:val="463"/>
        </w:trPr>
        <w:tc>
          <w:tcPr>
            <w:tcW w:w="3240" w:type="dxa"/>
          </w:tcPr>
          <w:p w:rsidR="00F276BC" w:rsidRPr="00D071E3" w:rsidRDefault="00F276BC" w:rsidP="00D071E3">
            <w:pPr>
              <w:tabs>
                <w:tab w:val="left" w:pos="540"/>
              </w:tabs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 w:bidi="ar-SA"/>
              </w:rPr>
            </w:pPr>
            <w:r w:rsidRPr="00D071E3">
              <w:rPr>
                <w:color w:val="000000"/>
                <w:sz w:val="24"/>
                <w:szCs w:val="24"/>
                <w:lang w:bidi="ar-SA"/>
              </w:rPr>
              <w:t xml:space="preserve">2. </w:t>
            </w:r>
            <w:proofErr w:type="spellStart"/>
            <w:r w:rsidRPr="00D071E3">
              <w:rPr>
                <w:color w:val="000000"/>
                <w:sz w:val="24"/>
                <w:szCs w:val="24"/>
                <w:lang w:bidi="ar-SA"/>
              </w:rPr>
              <w:t>Кореквизиты</w:t>
            </w:r>
            <w:proofErr w:type="spellEnd"/>
          </w:p>
        </w:tc>
        <w:tc>
          <w:tcPr>
            <w:tcW w:w="6399" w:type="dxa"/>
          </w:tcPr>
          <w:p w:rsidR="00F276BC" w:rsidRPr="007137E2" w:rsidRDefault="00A34D5B" w:rsidP="00DF2549">
            <w:r>
              <w:t xml:space="preserve">Психология агрессии. Экстренная психологическая помощь. </w:t>
            </w:r>
          </w:p>
        </w:tc>
      </w:tr>
      <w:tr w:rsidR="00F276BC" w:rsidRPr="00D071E3" w:rsidTr="00DF2549">
        <w:trPr>
          <w:trHeight w:val="411"/>
        </w:trPr>
        <w:tc>
          <w:tcPr>
            <w:tcW w:w="3240" w:type="dxa"/>
          </w:tcPr>
          <w:p w:rsidR="00F276BC" w:rsidRPr="00D071E3" w:rsidRDefault="00F276BC" w:rsidP="00D071E3">
            <w:pPr>
              <w:tabs>
                <w:tab w:val="left" w:pos="540"/>
              </w:tabs>
              <w:adjustRightInd w:val="0"/>
              <w:spacing w:line="276" w:lineRule="auto"/>
              <w:rPr>
                <w:color w:val="000000"/>
                <w:sz w:val="24"/>
                <w:szCs w:val="24"/>
                <w:lang w:bidi="ar-SA"/>
              </w:rPr>
            </w:pPr>
            <w:r w:rsidRPr="00D071E3">
              <w:rPr>
                <w:color w:val="000000"/>
                <w:sz w:val="24"/>
                <w:szCs w:val="24"/>
                <w:lang w:bidi="ar-SA"/>
              </w:rPr>
              <w:t xml:space="preserve">3. </w:t>
            </w:r>
            <w:proofErr w:type="spellStart"/>
            <w:r w:rsidRPr="00D071E3">
              <w:rPr>
                <w:color w:val="000000"/>
                <w:sz w:val="24"/>
                <w:szCs w:val="24"/>
                <w:lang w:bidi="ar-SA"/>
              </w:rPr>
              <w:t>Постреквизиты</w:t>
            </w:r>
            <w:proofErr w:type="spellEnd"/>
          </w:p>
        </w:tc>
        <w:tc>
          <w:tcPr>
            <w:tcW w:w="6399" w:type="dxa"/>
          </w:tcPr>
          <w:p w:rsidR="00F276BC" w:rsidRDefault="00A34D5B" w:rsidP="00DF2549">
            <w:proofErr w:type="spellStart"/>
            <w:r>
              <w:t>С</w:t>
            </w:r>
            <w:r w:rsidR="00F276BC" w:rsidRPr="007137E2">
              <w:t>пецпрактикум</w:t>
            </w:r>
            <w:proofErr w:type="spellEnd"/>
            <w:r w:rsidR="00F276BC" w:rsidRPr="007137E2">
              <w:t>-тренинг по работе с семьей</w:t>
            </w:r>
            <w:r>
              <w:t xml:space="preserve">. Расстройства личности. Психиатрия. </w:t>
            </w:r>
          </w:p>
        </w:tc>
      </w:tr>
    </w:tbl>
    <w:p w:rsidR="00D071E3" w:rsidRPr="00D071E3" w:rsidRDefault="00D071E3" w:rsidP="00D071E3">
      <w:pPr>
        <w:widowControl/>
        <w:autoSpaceDE/>
        <w:autoSpaceDN/>
        <w:rPr>
          <w:sz w:val="24"/>
          <w:szCs w:val="24"/>
          <w:lang w:eastAsia="ar-SA" w:bidi="ar-SA"/>
        </w:rPr>
      </w:pPr>
    </w:p>
    <w:p w:rsidR="00EC06BB" w:rsidRDefault="00F276BC" w:rsidP="00F276BC">
      <w:pPr>
        <w:keepNext/>
        <w:widowControl/>
        <w:shd w:val="clear" w:color="auto" w:fill="FFFFFF"/>
        <w:autoSpaceDE/>
        <w:autoSpaceDN/>
        <w:ind w:left="360"/>
        <w:outlineLvl w:val="0"/>
        <w:rPr>
          <w:b/>
          <w:sz w:val="23"/>
        </w:rPr>
      </w:pPr>
      <w:r>
        <w:rPr>
          <w:b/>
          <w:bCs/>
          <w:caps/>
          <w:kern w:val="2"/>
          <w:sz w:val="24"/>
          <w:szCs w:val="32"/>
          <w:lang w:eastAsia="ar-SA" w:bidi="ar-SA"/>
        </w:rPr>
        <w:t xml:space="preserve">2. </w:t>
      </w:r>
      <w:r w:rsidR="00D071E3" w:rsidRPr="00D071E3">
        <w:rPr>
          <w:b/>
          <w:bCs/>
          <w:caps/>
          <w:kern w:val="2"/>
          <w:sz w:val="24"/>
          <w:szCs w:val="32"/>
          <w:lang w:val="x-none" w:eastAsia="ar-SA" w:bidi="ar-SA"/>
        </w:rPr>
        <w:t xml:space="preserve">СОДЕРЖАНИЕ ДИСЦИПЛИНЫ </w:t>
      </w:r>
      <w:r w:rsidR="00D071E3" w:rsidRPr="00D071E3">
        <w:rPr>
          <w:rFonts w:cs="Arial"/>
          <w:b/>
          <w:bCs/>
          <w:i/>
          <w:kern w:val="1"/>
          <w:sz w:val="24"/>
          <w:szCs w:val="32"/>
          <w:lang w:val="x-none" w:eastAsia="ar-SA" w:bidi="ar-SA"/>
        </w:rPr>
        <w:t xml:space="preserve"> </w:t>
      </w:r>
      <w:r w:rsidR="00D071E3" w:rsidRPr="00D071E3">
        <w:rPr>
          <w:rFonts w:cs="Arial"/>
          <w:b/>
          <w:bCs/>
          <w:kern w:val="1"/>
          <w:sz w:val="24"/>
          <w:szCs w:val="32"/>
          <w:lang w:eastAsia="ar-SA" w:bidi="ar-SA"/>
        </w:rPr>
        <w:t xml:space="preserve"> </w:t>
      </w:r>
    </w:p>
    <w:tbl>
      <w:tblPr>
        <w:tblStyle w:val="TableNormal"/>
        <w:tblpPr w:leftFromText="180" w:rightFromText="180" w:vertAnchor="text" w:tblpY="4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3"/>
        <w:gridCol w:w="2934"/>
        <w:gridCol w:w="5667"/>
      </w:tblGrid>
      <w:tr w:rsidR="00D071E3" w:rsidTr="00F276BC">
        <w:trPr>
          <w:trHeight w:val="827"/>
        </w:trPr>
        <w:tc>
          <w:tcPr>
            <w:tcW w:w="609" w:type="pct"/>
          </w:tcPr>
          <w:p w:rsidR="00D071E3" w:rsidRPr="00F276BC" w:rsidRDefault="00D071E3" w:rsidP="00F276BC">
            <w:pPr>
              <w:pStyle w:val="TableParagraph"/>
              <w:spacing w:line="276" w:lineRule="exact"/>
              <w:ind w:firstLine="5"/>
              <w:jc w:val="center"/>
              <w:rPr>
                <w:b/>
                <w:sz w:val="24"/>
                <w:lang w:val="ru-RU"/>
              </w:rPr>
            </w:pPr>
            <w:r w:rsidRPr="00F276BC">
              <w:rPr>
                <w:b/>
                <w:sz w:val="24"/>
                <w:lang w:val="ru-RU"/>
              </w:rPr>
              <w:t>Код раздела, темы</w:t>
            </w:r>
          </w:p>
        </w:tc>
        <w:tc>
          <w:tcPr>
            <w:tcW w:w="1498" w:type="pct"/>
          </w:tcPr>
          <w:p w:rsidR="00D071E3" w:rsidRPr="00F276BC" w:rsidRDefault="00D071E3" w:rsidP="00F276BC">
            <w:pPr>
              <w:pStyle w:val="TableParagraph"/>
              <w:spacing w:before="135"/>
              <w:ind w:firstLine="5"/>
              <w:rPr>
                <w:b/>
                <w:sz w:val="24"/>
                <w:lang w:val="ru-RU"/>
              </w:rPr>
            </w:pPr>
            <w:r w:rsidRPr="00F276BC">
              <w:rPr>
                <w:b/>
                <w:sz w:val="24"/>
                <w:lang w:val="ru-RU"/>
              </w:rPr>
              <w:t>Раздел, тема дисциплины</w:t>
            </w:r>
          </w:p>
        </w:tc>
        <w:tc>
          <w:tcPr>
            <w:tcW w:w="2893" w:type="pct"/>
          </w:tcPr>
          <w:p w:rsidR="00D071E3" w:rsidRPr="00F276BC" w:rsidRDefault="00D071E3" w:rsidP="00F276BC">
            <w:pPr>
              <w:pStyle w:val="TableParagraph"/>
              <w:spacing w:before="8"/>
              <w:ind w:firstLine="5"/>
              <w:rPr>
                <w:b/>
                <w:sz w:val="23"/>
                <w:lang w:val="ru-RU"/>
              </w:rPr>
            </w:pPr>
          </w:p>
          <w:p w:rsidR="00D071E3" w:rsidRPr="00F276BC" w:rsidRDefault="00D071E3" w:rsidP="00F276BC">
            <w:pPr>
              <w:pStyle w:val="TableParagraph"/>
              <w:ind w:firstLine="5"/>
              <w:jc w:val="center"/>
              <w:rPr>
                <w:b/>
                <w:sz w:val="24"/>
                <w:lang w:val="ru-RU"/>
              </w:rPr>
            </w:pPr>
            <w:r w:rsidRPr="00F276BC">
              <w:rPr>
                <w:b/>
                <w:sz w:val="24"/>
                <w:lang w:val="ru-RU"/>
              </w:rPr>
              <w:t>Содержание</w:t>
            </w:r>
          </w:p>
        </w:tc>
      </w:tr>
      <w:tr w:rsidR="00D071E3" w:rsidTr="00F276BC">
        <w:trPr>
          <w:trHeight w:val="553"/>
        </w:trPr>
        <w:tc>
          <w:tcPr>
            <w:tcW w:w="609" w:type="pct"/>
          </w:tcPr>
          <w:p w:rsidR="00D071E3" w:rsidRPr="00F276BC" w:rsidRDefault="00D071E3" w:rsidP="00F276BC">
            <w:pPr>
              <w:pStyle w:val="TableParagraph"/>
              <w:spacing w:line="270" w:lineRule="exact"/>
              <w:ind w:firstLine="5"/>
              <w:jc w:val="center"/>
              <w:rPr>
                <w:sz w:val="24"/>
                <w:lang w:val="ru-RU"/>
              </w:rPr>
            </w:pPr>
            <w:r w:rsidRPr="00F276BC">
              <w:rPr>
                <w:sz w:val="24"/>
                <w:lang w:val="ru-RU"/>
              </w:rPr>
              <w:t>Р1</w:t>
            </w:r>
          </w:p>
        </w:tc>
        <w:tc>
          <w:tcPr>
            <w:tcW w:w="4391" w:type="pct"/>
            <w:gridSpan w:val="2"/>
          </w:tcPr>
          <w:p w:rsidR="00D071E3" w:rsidRPr="00EC06BB" w:rsidRDefault="00D071E3" w:rsidP="00F276BC">
            <w:pPr>
              <w:pStyle w:val="TableParagraph"/>
              <w:spacing w:before="2" w:line="276" w:lineRule="exact"/>
              <w:ind w:firstLine="5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Раздел 1. Понятие девиантного поведения и основные подходы к его исследованию</w:t>
            </w:r>
          </w:p>
        </w:tc>
      </w:tr>
      <w:tr w:rsidR="00D071E3" w:rsidTr="00F276BC">
        <w:trPr>
          <w:trHeight w:val="3864"/>
        </w:trPr>
        <w:tc>
          <w:tcPr>
            <w:tcW w:w="609" w:type="pct"/>
          </w:tcPr>
          <w:p w:rsidR="00D071E3" w:rsidRPr="00EC06BB" w:rsidRDefault="00D071E3" w:rsidP="00F276BC">
            <w:pPr>
              <w:pStyle w:val="TableParagraph"/>
              <w:ind w:firstLine="5"/>
              <w:rPr>
                <w:b/>
                <w:sz w:val="26"/>
                <w:lang w:val="ru-RU"/>
              </w:rPr>
            </w:pPr>
          </w:p>
          <w:p w:rsidR="00D071E3" w:rsidRPr="00EC06BB" w:rsidRDefault="00D071E3" w:rsidP="00F276BC">
            <w:pPr>
              <w:pStyle w:val="TableParagraph"/>
              <w:ind w:firstLine="5"/>
              <w:rPr>
                <w:b/>
                <w:sz w:val="26"/>
                <w:lang w:val="ru-RU"/>
              </w:rPr>
            </w:pPr>
          </w:p>
          <w:p w:rsidR="00D071E3" w:rsidRPr="00EC06BB" w:rsidRDefault="00D071E3" w:rsidP="00F276BC">
            <w:pPr>
              <w:pStyle w:val="TableParagraph"/>
              <w:ind w:firstLine="5"/>
              <w:rPr>
                <w:b/>
                <w:sz w:val="26"/>
                <w:lang w:val="ru-RU"/>
              </w:rPr>
            </w:pPr>
          </w:p>
          <w:p w:rsidR="00D071E3" w:rsidRPr="00EC06BB" w:rsidRDefault="00D071E3" w:rsidP="00F276BC">
            <w:pPr>
              <w:pStyle w:val="TableParagraph"/>
              <w:ind w:firstLine="5"/>
              <w:rPr>
                <w:b/>
                <w:sz w:val="26"/>
                <w:lang w:val="ru-RU"/>
              </w:rPr>
            </w:pPr>
          </w:p>
          <w:p w:rsidR="00D071E3" w:rsidRPr="00EC06BB" w:rsidRDefault="00D071E3" w:rsidP="00F276BC">
            <w:pPr>
              <w:pStyle w:val="TableParagraph"/>
              <w:ind w:firstLine="5"/>
              <w:rPr>
                <w:b/>
                <w:sz w:val="26"/>
                <w:lang w:val="ru-RU"/>
              </w:rPr>
            </w:pPr>
          </w:p>
          <w:p w:rsidR="00D071E3" w:rsidRPr="00EC06BB" w:rsidRDefault="00D071E3" w:rsidP="00F276BC">
            <w:pPr>
              <w:pStyle w:val="TableParagraph"/>
              <w:spacing w:before="2"/>
              <w:ind w:firstLine="5"/>
              <w:rPr>
                <w:b/>
                <w:sz w:val="25"/>
                <w:lang w:val="ru-RU"/>
              </w:rPr>
            </w:pPr>
          </w:p>
          <w:p w:rsidR="00D071E3" w:rsidRDefault="00D071E3" w:rsidP="00F276BC">
            <w:pPr>
              <w:pStyle w:val="TableParagraph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Р1.Т1</w:t>
            </w:r>
          </w:p>
        </w:tc>
        <w:tc>
          <w:tcPr>
            <w:tcW w:w="1498" w:type="pct"/>
          </w:tcPr>
          <w:p w:rsidR="00D071E3" w:rsidRPr="00EC06BB" w:rsidRDefault="00D071E3" w:rsidP="00F276BC">
            <w:pPr>
              <w:pStyle w:val="TableParagraph"/>
              <w:ind w:firstLine="5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Тема 1. Понятие девиантного поведения и основные подходы к его исследованию</w:t>
            </w:r>
          </w:p>
        </w:tc>
        <w:tc>
          <w:tcPr>
            <w:tcW w:w="2893" w:type="pct"/>
          </w:tcPr>
          <w:p w:rsidR="00D071E3" w:rsidRPr="00EC06BB" w:rsidRDefault="00D071E3" w:rsidP="00F276BC">
            <w:pPr>
              <w:pStyle w:val="TableParagraph"/>
              <w:ind w:firstLine="5"/>
              <w:jc w:val="both"/>
              <w:rPr>
                <w:sz w:val="24"/>
                <w:lang w:val="ru-RU"/>
              </w:rPr>
            </w:pPr>
            <w:r w:rsidRPr="00EC06BB">
              <w:rPr>
                <w:sz w:val="24"/>
                <w:lang w:val="ru-RU"/>
              </w:rPr>
              <w:t>Понятие девиантного поведения. Критерии определения нормы: статистический, качественно- количественный, психопатологический, социально- нормативный, индивидуально-психологический. Признаки девиантного поведения. Исследование психологических механизмов девиантного поведения в истории психологии: экзистенциально- гуманистический поход, психоаналитические концепции, бихевиоризм. Копинг-стратегии как показатель адаптационных возможностей индивида. Биологическое объяснение девиантности Социокультурные исследования девиантного поведения.</w:t>
            </w:r>
          </w:p>
        </w:tc>
      </w:tr>
      <w:tr w:rsidR="00D071E3" w:rsidTr="00F276BC">
        <w:trPr>
          <w:trHeight w:val="285"/>
        </w:trPr>
        <w:tc>
          <w:tcPr>
            <w:tcW w:w="609" w:type="pct"/>
          </w:tcPr>
          <w:p w:rsidR="00D071E3" w:rsidRDefault="00D071E3" w:rsidP="00F276BC">
            <w:pPr>
              <w:pStyle w:val="TableParagraph"/>
              <w:spacing w:line="265" w:lineRule="exact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Р2</w:t>
            </w:r>
          </w:p>
        </w:tc>
        <w:tc>
          <w:tcPr>
            <w:tcW w:w="4391" w:type="pct"/>
            <w:gridSpan w:val="2"/>
          </w:tcPr>
          <w:p w:rsidR="00D071E3" w:rsidRPr="00EC06BB" w:rsidRDefault="00D071E3" w:rsidP="00F276BC">
            <w:pPr>
              <w:pStyle w:val="TableParagraph"/>
              <w:spacing w:line="265" w:lineRule="exact"/>
              <w:ind w:firstLine="5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Раздел 2. Типы девиантного поведения. Делинквентное поведение</w:t>
            </w:r>
          </w:p>
        </w:tc>
      </w:tr>
      <w:tr w:rsidR="00D071E3" w:rsidTr="00F276BC">
        <w:trPr>
          <w:trHeight w:val="2761"/>
        </w:trPr>
        <w:tc>
          <w:tcPr>
            <w:tcW w:w="609" w:type="pct"/>
          </w:tcPr>
          <w:p w:rsidR="00D071E3" w:rsidRPr="00EC06BB" w:rsidRDefault="00D071E3" w:rsidP="00F276BC">
            <w:pPr>
              <w:pStyle w:val="TableParagraph"/>
              <w:ind w:firstLine="5"/>
              <w:rPr>
                <w:b/>
                <w:sz w:val="26"/>
                <w:lang w:val="ru-RU"/>
              </w:rPr>
            </w:pPr>
          </w:p>
          <w:p w:rsidR="00D071E3" w:rsidRPr="00EC06BB" w:rsidRDefault="00D071E3" w:rsidP="00F276BC">
            <w:pPr>
              <w:pStyle w:val="TableParagraph"/>
              <w:ind w:firstLine="5"/>
              <w:rPr>
                <w:b/>
                <w:sz w:val="26"/>
                <w:lang w:val="ru-RU"/>
              </w:rPr>
            </w:pPr>
          </w:p>
          <w:p w:rsidR="00D071E3" w:rsidRPr="00EC06BB" w:rsidRDefault="00D071E3" w:rsidP="00F276BC">
            <w:pPr>
              <w:pStyle w:val="TableParagraph"/>
              <w:ind w:firstLine="5"/>
              <w:rPr>
                <w:b/>
                <w:sz w:val="26"/>
                <w:lang w:val="ru-RU"/>
              </w:rPr>
            </w:pPr>
          </w:p>
          <w:p w:rsidR="00D071E3" w:rsidRPr="00EC06BB" w:rsidRDefault="00D071E3" w:rsidP="00F276BC">
            <w:pPr>
              <w:pStyle w:val="TableParagraph"/>
              <w:spacing w:before="4"/>
              <w:ind w:firstLine="5"/>
              <w:rPr>
                <w:b/>
                <w:sz w:val="29"/>
                <w:lang w:val="ru-RU"/>
              </w:rPr>
            </w:pPr>
          </w:p>
          <w:p w:rsidR="00D071E3" w:rsidRDefault="00D071E3" w:rsidP="00F276BC">
            <w:pPr>
              <w:pStyle w:val="TableParagraph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Р2.Т1</w:t>
            </w:r>
          </w:p>
        </w:tc>
        <w:tc>
          <w:tcPr>
            <w:tcW w:w="1498" w:type="pct"/>
          </w:tcPr>
          <w:p w:rsidR="00D071E3" w:rsidRPr="00EC06BB" w:rsidRDefault="00D071E3" w:rsidP="00F276BC">
            <w:pPr>
              <w:pStyle w:val="TableParagraph"/>
              <w:tabs>
                <w:tab w:val="left" w:pos="1313"/>
                <w:tab w:val="left" w:pos="2152"/>
              </w:tabs>
              <w:ind w:firstLine="5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Тема</w:t>
            </w:r>
            <w:r w:rsidRPr="00EC06BB">
              <w:rPr>
                <w:b/>
                <w:sz w:val="24"/>
                <w:lang w:val="ru-RU"/>
              </w:rPr>
              <w:tab/>
              <w:t>1.</w:t>
            </w:r>
            <w:r w:rsidRPr="00EC06BB">
              <w:rPr>
                <w:b/>
                <w:sz w:val="24"/>
                <w:lang w:val="ru-RU"/>
              </w:rPr>
              <w:tab/>
              <w:t>Типы девиантного поведения. Делинквентное поведение</w:t>
            </w:r>
          </w:p>
        </w:tc>
        <w:tc>
          <w:tcPr>
            <w:tcW w:w="2893" w:type="pct"/>
            <w:tcBorders>
              <w:right w:val="single" w:sz="4" w:space="0" w:color="auto"/>
            </w:tcBorders>
          </w:tcPr>
          <w:p w:rsidR="00D071E3" w:rsidRDefault="00D071E3" w:rsidP="00F276BC">
            <w:pPr>
              <w:pStyle w:val="TableParagraph"/>
              <w:tabs>
                <w:tab w:val="left" w:pos="1838"/>
                <w:tab w:val="left" w:pos="4335"/>
                <w:tab w:val="left" w:pos="4577"/>
              </w:tabs>
              <w:ind w:firstLine="5"/>
              <w:jc w:val="both"/>
              <w:rPr>
                <w:sz w:val="24"/>
              </w:rPr>
            </w:pPr>
            <w:r w:rsidRPr="00EC06BB">
              <w:rPr>
                <w:sz w:val="24"/>
                <w:lang w:val="ru-RU"/>
              </w:rPr>
              <w:t>Понятие</w:t>
            </w:r>
            <w:r w:rsidRPr="00EC06BB">
              <w:rPr>
                <w:sz w:val="24"/>
                <w:lang w:val="ru-RU"/>
              </w:rPr>
              <w:tab/>
              <w:t>делинквентного</w:t>
            </w:r>
            <w:r w:rsidRPr="00EC06BB">
              <w:rPr>
                <w:sz w:val="24"/>
                <w:lang w:val="ru-RU"/>
              </w:rPr>
              <w:tab/>
              <w:t>поведения. Биологические и социокультурные теории делинквентности. Социальные, микросредовые и индивидуально-психологические</w:t>
            </w:r>
            <w:r w:rsidRPr="00EC06BB">
              <w:rPr>
                <w:sz w:val="24"/>
                <w:lang w:val="ru-RU"/>
              </w:rPr>
              <w:tab/>
            </w:r>
            <w:r w:rsidRPr="00EC06BB">
              <w:rPr>
                <w:sz w:val="24"/>
                <w:lang w:val="ru-RU"/>
              </w:rPr>
              <w:tab/>
              <w:t xml:space="preserve">факторы формирования делинквентного поведения. Противоправная мотивация. Типы личности делинквентов. Виктимное поведение и насилие. Понятие правового сознания. </w:t>
            </w: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законопослушания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C06BB" w:rsidRPr="00EE386B" w:rsidRDefault="00EC06BB" w:rsidP="00F276BC"/>
    <w:tbl>
      <w:tblPr>
        <w:tblStyle w:val="TableNormal"/>
        <w:tblpPr w:leftFromText="180" w:rightFromText="180" w:vertAnchor="text" w:horzAnchor="margin" w:tblpY="84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2886"/>
        <w:gridCol w:w="5572"/>
      </w:tblGrid>
      <w:tr w:rsidR="00F276BC" w:rsidTr="00F276BC">
        <w:trPr>
          <w:trHeight w:val="285"/>
        </w:trPr>
        <w:tc>
          <w:tcPr>
            <w:tcW w:w="1172" w:type="dxa"/>
          </w:tcPr>
          <w:p w:rsidR="00F276BC" w:rsidRDefault="00F276BC" w:rsidP="00F276BC">
            <w:pPr>
              <w:pStyle w:val="TableParagraph"/>
              <w:spacing w:line="265" w:lineRule="exact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Р3</w:t>
            </w:r>
          </w:p>
        </w:tc>
        <w:tc>
          <w:tcPr>
            <w:tcW w:w="8458" w:type="dxa"/>
            <w:gridSpan w:val="2"/>
            <w:tcBorders>
              <w:right w:val="nil"/>
            </w:tcBorders>
          </w:tcPr>
          <w:p w:rsidR="00F276BC" w:rsidRPr="00EC06BB" w:rsidRDefault="00F276BC" w:rsidP="00F276BC">
            <w:pPr>
              <w:pStyle w:val="TableParagraph"/>
              <w:spacing w:line="265" w:lineRule="exact"/>
              <w:ind w:firstLine="5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Раздел 3.Типы девиантного поведения. Зависимое поведение</w:t>
            </w:r>
          </w:p>
        </w:tc>
      </w:tr>
      <w:tr w:rsidR="00F276BC" w:rsidTr="00F276BC">
        <w:trPr>
          <w:trHeight w:val="3036"/>
        </w:trPr>
        <w:tc>
          <w:tcPr>
            <w:tcW w:w="1172" w:type="dxa"/>
          </w:tcPr>
          <w:p w:rsidR="00F276BC" w:rsidRPr="00EC06BB" w:rsidRDefault="00F276BC" w:rsidP="00F276BC">
            <w:pPr>
              <w:pStyle w:val="TableParagraph"/>
              <w:ind w:firstLine="5"/>
              <w:rPr>
                <w:b/>
                <w:sz w:val="26"/>
                <w:lang w:val="ru-RU"/>
              </w:rPr>
            </w:pPr>
          </w:p>
          <w:p w:rsidR="00F276BC" w:rsidRPr="00EC06BB" w:rsidRDefault="00F276BC" w:rsidP="00F276BC">
            <w:pPr>
              <w:pStyle w:val="TableParagraph"/>
              <w:ind w:firstLine="5"/>
              <w:rPr>
                <w:b/>
                <w:sz w:val="26"/>
                <w:lang w:val="ru-RU"/>
              </w:rPr>
            </w:pPr>
          </w:p>
          <w:p w:rsidR="00F276BC" w:rsidRPr="00EC06BB" w:rsidRDefault="00F276BC" w:rsidP="00F276BC">
            <w:pPr>
              <w:pStyle w:val="TableParagraph"/>
              <w:ind w:firstLine="5"/>
              <w:rPr>
                <w:b/>
                <w:sz w:val="26"/>
                <w:lang w:val="ru-RU"/>
              </w:rPr>
            </w:pPr>
          </w:p>
          <w:p w:rsidR="00F276BC" w:rsidRPr="00EC06BB" w:rsidRDefault="00F276BC" w:rsidP="00F276BC">
            <w:pPr>
              <w:pStyle w:val="TableParagraph"/>
              <w:ind w:firstLine="5"/>
              <w:rPr>
                <w:b/>
                <w:sz w:val="26"/>
                <w:lang w:val="ru-RU"/>
              </w:rPr>
            </w:pPr>
          </w:p>
          <w:p w:rsidR="00F276BC" w:rsidRDefault="00F276BC" w:rsidP="00F276BC">
            <w:pPr>
              <w:pStyle w:val="TableParagraph"/>
              <w:spacing w:before="170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Р3.Т1</w:t>
            </w:r>
          </w:p>
        </w:tc>
        <w:tc>
          <w:tcPr>
            <w:tcW w:w="2886" w:type="dxa"/>
          </w:tcPr>
          <w:p w:rsidR="00F276BC" w:rsidRPr="00EC06BB" w:rsidRDefault="00F276BC" w:rsidP="00F276BC">
            <w:pPr>
              <w:pStyle w:val="TableParagraph"/>
              <w:tabs>
                <w:tab w:val="left" w:pos="1313"/>
                <w:tab w:val="left" w:pos="2152"/>
              </w:tabs>
              <w:ind w:firstLine="5"/>
              <w:jc w:val="both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Тема</w:t>
            </w:r>
            <w:r w:rsidRPr="00EC06BB">
              <w:rPr>
                <w:b/>
                <w:sz w:val="24"/>
                <w:lang w:val="ru-RU"/>
              </w:rPr>
              <w:tab/>
              <w:t>1.</w:t>
            </w:r>
            <w:r w:rsidRPr="00EC06BB">
              <w:rPr>
                <w:b/>
                <w:sz w:val="24"/>
                <w:lang w:val="ru-RU"/>
              </w:rPr>
              <w:tab/>
              <w:t>Типы девиантного поведения. Зависимое</w:t>
            </w:r>
            <w:r w:rsidRPr="00EC06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C06BB">
              <w:rPr>
                <w:b/>
                <w:sz w:val="24"/>
                <w:lang w:val="ru-RU"/>
              </w:rPr>
              <w:t>поведение</w:t>
            </w:r>
          </w:p>
        </w:tc>
        <w:tc>
          <w:tcPr>
            <w:tcW w:w="5572" w:type="dxa"/>
          </w:tcPr>
          <w:p w:rsidR="00F276BC" w:rsidRDefault="00F276BC" w:rsidP="00F276BC">
            <w:pPr>
              <w:pStyle w:val="TableParagraph"/>
              <w:ind w:firstLine="5"/>
              <w:jc w:val="both"/>
              <w:rPr>
                <w:sz w:val="24"/>
              </w:rPr>
            </w:pPr>
            <w:r w:rsidRPr="00EC06BB">
              <w:rPr>
                <w:sz w:val="24"/>
                <w:lang w:val="ru-RU"/>
              </w:rPr>
              <w:t xml:space="preserve">Понятие аддикции. Объекты и формы зависимого поведения. Общность физиологического и психологического механизмов формирования различных видов аддикции. Цикличность зависимого поведения. Признаки зависимого поведения. Факторы, влияющие на формирование аддикции: внешне социальные, субкультурные, семейные, индивидуальные особенности личности. </w:t>
            </w:r>
            <w:proofErr w:type="spellStart"/>
            <w:r>
              <w:rPr>
                <w:sz w:val="24"/>
              </w:rPr>
              <w:t>Социально-психологический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портрет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аддиктивной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276BC" w:rsidTr="00F276BC">
        <w:trPr>
          <w:trHeight w:val="287"/>
        </w:trPr>
        <w:tc>
          <w:tcPr>
            <w:tcW w:w="1172" w:type="dxa"/>
          </w:tcPr>
          <w:p w:rsidR="00F276BC" w:rsidRDefault="00F276BC" w:rsidP="00F276BC">
            <w:pPr>
              <w:pStyle w:val="TableParagraph"/>
              <w:spacing w:line="268" w:lineRule="exact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Р4</w:t>
            </w:r>
          </w:p>
        </w:tc>
        <w:tc>
          <w:tcPr>
            <w:tcW w:w="8458" w:type="dxa"/>
            <w:gridSpan w:val="2"/>
          </w:tcPr>
          <w:p w:rsidR="00F276BC" w:rsidRDefault="00F276BC" w:rsidP="00F276BC">
            <w:pPr>
              <w:pStyle w:val="TableParagraph"/>
              <w:spacing w:line="268" w:lineRule="exact"/>
              <w:ind w:firstLine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4. </w:t>
            </w:r>
            <w:proofErr w:type="spellStart"/>
            <w:r>
              <w:rPr>
                <w:b/>
                <w:sz w:val="24"/>
              </w:rPr>
              <w:t>Химическая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зависимость</w:t>
            </w:r>
            <w:proofErr w:type="spellEnd"/>
          </w:p>
        </w:tc>
      </w:tr>
      <w:tr w:rsidR="00F276BC" w:rsidTr="00F276BC">
        <w:trPr>
          <w:trHeight w:val="4416"/>
        </w:trPr>
        <w:tc>
          <w:tcPr>
            <w:tcW w:w="1172" w:type="dxa"/>
          </w:tcPr>
          <w:p w:rsidR="00F276BC" w:rsidRDefault="00F276BC" w:rsidP="00F276BC">
            <w:pPr>
              <w:pStyle w:val="TableParagraph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Р4.Т1</w:t>
            </w:r>
          </w:p>
        </w:tc>
        <w:tc>
          <w:tcPr>
            <w:tcW w:w="2886" w:type="dxa"/>
          </w:tcPr>
          <w:p w:rsidR="00F276BC" w:rsidRDefault="00F276BC" w:rsidP="00F276BC">
            <w:pPr>
              <w:pStyle w:val="TableParagraph"/>
              <w:tabs>
                <w:tab w:val="left" w:pos="952"/>
                <w:tab w:val="left" w:pos="1427"/>
              </w:tabs>
              <w:ind w:firstLine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Химическая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зависимость</w:t>
            </w:r>
            <w:proofErr w:type="spellEnd"/>
          </w:p>
        </w:tc>
        <w:tc>
          <w:tcPr>
            <w:tcW w:w="5572" w:type="dxa"/>
          </w:tcPr>
          <w:p w:rsidR="00F276BC" w:rsidRPr="00EC06BB" w:rsidRDefault="00F276BC" w:rsidP="00F276BC">
            <w:pPr>
              <w:pStyle w:val="TableParagraph"/>
              <w:tabs>
                <w:tab w:val="left" w:pos="2063"/>
                <w:tab w:val="left" w:pos="4138"/>
              </w:tabs>
              <w:ind w:firstLine="5"/>
              <w:jc w:val="both"/>
              <w:rPr>
                <w:sz w:val="24"/>
                <w:lang w:val="ru-RU"/>
              </w:rPr>
            </w:pPr>
            <w:r w:rsidRPr="00EC06BB">
              <w:rPr>
                <w:sz w:val="24"/>
                <w:lang w:val="ru-RU"/>
              </w:rPr>
              <w:t>Механизмы формирования физической и психологической зависимости. Клинические проявления и психосоциальные признаки химической</w:t>
            </w:r>
            <w:r w:rsidRPr="00EC06BB">
              <w:rPr>
                <w:sz w:val="24"/>
                <w:lang w:val="ru-RU"/>
              </w:rPr>
              <w:tab/>
              <w:t>зависимости.</w:t>
            </w:r>
            <w:r w:rsidRPr="00EC06BB">
              <w:rPr>
                <w:sz w:val="24"/>
                <w:lang w:val="ru-RU"/>
              </w:rPr>
              <w:tab/>
              <w:t>Алкогольная зависимость. Лекарственная зависимость. Табакокурение. Токсикомания. Классификация наркотиков. Легкие наркотики в жизни современной молодежи. Состояние и тенденции наркотизма и токсикомании в современном обществе.</w:t>
            </w:r>
          </w:p>
          <w:p w:rsidR="00F276BC" w:rsidRPr="00EC06BB" w:rsidRDefault="00F276BC" w:rsidP="00F276BC">
            <w:pPr>
              <w:pStyle w:val="TableParagraph"/>
              <w:tabs>
                <w:tab w:val="left" w:pos="1994"/>
                <w:tab w:val="left" w:pos="2191"/>
                <w:tab w:val="left" w:pos="4018"/>
                <w:tab w:val="left" w:pos="4429"/>
              </w:tabs>
              <w:ind w:firstLine="5"/>
              <w:jc w:val="both"/>
              <w:rPr>
                <w:sz w:val="24"/>
                <w:lang w:val="ru-RU"/>
              </w:rPr>
            </w:pPr>
            <w:r w:rsidRPr="00EC06BB">
              <w:rPr>
                <w:sz w:val="24"/>
                <w:lang w:val="ru-RU"/>
              </w:rPr>
              <w:t>Стратегии социального воздействия на личность с зависимым</w:t>
            </w:r>
            <w:r w:rsidRPr="00EC06BB">
              <w:rPr>
                <w:sz w:val="24"/>
                <w:lang w:val="ru-RU"/>
              </w:rPr>
              <w:tab/>
              <w:t>поведением:</w:t>
            </w:r>
            <w:r w:rsidRPr="00EC06BB">
              <w:rPr>
                <w:sz w:val="24"/>
                <w:lang w:val="ru-RU"/>
              </w:rPr>
              <w:tab/>
              <w:t>репрессивная, либеральная,</w:t>
            </w:r>
            <w:r w:rsidRPr="00EC06BB">
              <w:rPr>
                <w:sz w:val="24"/>
                <w:lang w:val="ru-RU"/>
              </w:rPr>
              <w:tab/>
            </w:r>
            <w:r w:rsidRPr="00EC06BB">
              <w:rPr>
                <w:sz w:val="24"/>
                <w:lang w:val="ru-RU"/>
              </w:rPr>
              <w:tab/>
              <w:t>рестриктивная</w:t>
            </w:r>
            <w:r w:rsidRPr="00EC06BB">
              <w:rPr>
                <w:sz w:val="24"/>
                <w:lang w:val="ru-RU"/>
              </w:rPr>
              <w:tab/>
            </w:r>
            <w:r w:rsidRPr="00EC06BB">
              <w:rPr>
                <w:sz w:val="24"/>
                <w:lang w:val="ru-RU"/>
              </w:rPr>
              <w:tab/>
              <w:t>(политика ресоциализации, или социально-психологической реабилитации).</w:t>
            </w:r>
          </w:p>
        </w:tc>
      </w:tr>
      <w:tr w:rsidR="00F276BC" w:rsidTr="00F276BC">
        <w:trPr>
          <w:trHeight w:val="287"/>
        </w:trPr>
        <w:tc>
          <w:tcPr>
            <w:tcW w:w="1172" w:type="dxa"/>
          </w:tcPr>
          <w:p w:rsidR="00F276BC" w:rsidRDefault="00F276BC" w:rsidP="00F276BC">
            <w:pPr>
              <w:pStyle w:val="TableParagraph"/>
              <w:spacing w:line="268" w:lineRule="exact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Р5</w:t>
            </w:r>
          </w:p>
        </w:tc>
        <w:tc>
          <w:tcPr>
            <w:tcW w:w="8458" w:type="dxa"/>
            <w:gridSpan w:val="2"/>
          </w:tcPr>
          <w:p w:rsidR="00F276BC" w:rsidRDefault="00F276BC" w:rsidP="00F276BC">
            <w:pPr>
              <w:pStyle w:val="TableParagraph"/>
              <w:spacing w:line="266" w:lineRule="exact"/>
              <w:ind w:firstLine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5.Пищевая </w:t>
            </w:r>
            <w:proofErr w:type="spellStart"/>
            <w:r>
              <w:rPr>
                <w:b/>
                <w:sz w:val="24"/>
              </w:rPr>
              <w:t>зависимость</w:t>
            </w:r>
            <w:proofErr w:type="spellEnd"/>
          </w:p>
        </w:tc>
      </w:tr>
      <w:tr w:rsidR="00F276BC" w:rsidTr="00F276BC">
        <w:trPr>
          <w:trHeight w:val="2483"/>
        </w:trPr>
        <w:tc>
          <w:tcPr>
            <w:tcW w:w="1172" w:type="dxa"/>
          </w:tcPr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spacing w:before="192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Р5.Т1</w:t>
            </w:r>
          </w:p>
        </w:tc>
        <w:tc>
          <w:tcPr>
            <w:tcW w:w="2886" w:type="dxa"/>
          </w:tcPr>
          <w:p w:rsidR="00F276BC" w:rsidRDefault="00F276BC" w:rsidP="00F276BC">
            <w:pPr>
              <w:pStyle w:val="TableParagraph"/>
              <w:tabs>
                <w:tab w:val="left" w:pos="1119"/>
                <w:tab w:val="left" w:pos="1763"/>
              </w:tabs>
              <w:ind w:firstLine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Пищевая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зависимость</w:t>
            </w:r>
            <w:proofErr w:type="spellEnd"/>
          </w:p>
        </w:tc>
        <w:tc>
          <w:tcPr>
            <w:tcW w:w="5572" w:type="dxa"/>
          </w:tcPr>
          <w:p w:rsidR="00F276BC" w:rsidRPr="00EC06BB" w:rsidRDefault="00F276BC" w:rsidP="00F276BC">
            <w:pPr>
              <w:pStyle w:val="TableParagraph"/>
              <w:ind w:firstLine="5"/>
              <w:jc w:val="both"/>
              <w:rPr>
                <w:sz w:val="24"/>
                <w:lang w:val="ru-RU"/>
              </w:rPr>
            </w:pPr>
            <w:r w:rsidRPr="00EC06BB">
              <w:rPr>
                <w:sz w:val="24"/>
                <w:lang w:val="ru-RU"/>
              </w:rPr>
              <w:t>Понятия невротической анорексии и невротической булимии. Нарушение взаимоотношений между ребенком и матерью в раннем возрасте как основная причина пищевых аддикций. Социокультурные причины пищевых аддикций. Факторы, увеличивающие риск формирования нарушенного пищевого поведения: возраст, половая принадлежность,</w:t>
            </w:r>
            <w:r w:rsidRPr="00EC06BB">
              <w:rPr>
                <w:spacing w:val="32"/>
                <w:sz w:val="24"/>
                <w:lang w:val="ru-RU"/>
              </w:rPr>
              <w:t xml:space="preserve"> </w:t>
            </w:r>
            <w:r w:rsidRPr="00EC06BB">
              <w:rPr>
                <w:sz w:val="24"/>
                <w:lang w:val="ru-RU"/>
              </w:rPr>
              <w:t>внутрисемейные</w:t>
            </w:r>
          </w:p>
          <w:p w:rsidR="00F276BC" w:rsidRDefault="00F276BC" w:rsidP="00F276BC">
            <w:pPr>
              <w:pStyle w:val="TableParagraph"/>
              <w:spacing w:line="270" w:lineRule="exact"/>
              <w:ind w:firstLine="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взаимоотношения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низкая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276BC" w:rsidTr="00F276BC">
        <w:trPr>
          <w:trHeight w:val="287"/>
        </w:trPr>
        <w:tc>
          <w:tcPr>
            <w:tcW w:w="1172" w:type="dxa"/>
          </w:tcPr>
          <w:p w:rsidR="00F276BC" w:rsidRDefault="00F276BC" w:rsidP="00F276BC">
            <w:pPr>
              <w:pStyle w:val="TableParagraph"/>
              <w:spacing w:line="266" w:lineRule="exact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Р6</w:t>
            </w:r>
          </w:p>
        </w:tc>
        <w:tc>
          <w:tcPr>
            <w:tcW w:w="8458" w:type="dxa"/>
            <w:gridSpan w:val="2"/>
          </w:tcPr>
          <w:p w:rsidR="00F276BC" w:rsidRDefault="00F276BC" w:rsidP="00F276BC">
            <w:pPr>
              <w:pStyle w:val="TableParagraph"/>
              <w:spacing w:line="266" w:lineRule="exact"/>
              <w:ind w:firstLine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6. </w:t>
            </w:r>
            <w:proofErr w:type="spellStart"/>
            <w:r>
              <w:rPr>
                <w:b/>
                <w:sz w:val="24"/>
              </w:rPr>
              <w:t>Игровая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зависимость</w:t>
            </w:r>
            <w:proofErr w:type="spellEnd"/>
          </w:p>
        </w:tc>
      </w:tr>
      <w:tr w:rsidR="00F276BC" w:rsidTr="00F276BC">
        <w:trPr>
          <w:trHeight w:val="2484"/>
        </w:trPr>
        <w:tc>
          <w:tcPr>
            <w:tcW w:w="1172" w:type="dxa"/>
          </w:tcPr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spacing w:before="193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Р6.Т1</w:t>
            </w:r>
          </w:p>
        </w:tc>
        <w:tc>
          <w:tcPr>
            <w:tcW w:w="2886" w:type="dxa"/>
          </w:tcPr>
          <w:p w:rsidR="00F276BC" w:rsidRDefault="00F276BC" w:rsidP="00F276BC">
            <w:pPr>
              <w:pStyle w:val="TableParagraph"/>
              <w:tabs>
                <w:tab w:val="left" w:pos="1162"/>
                <w:tab w:val="left" w:pos="1850"/>
              </w:tabs>
              <w:ind w:firstLine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Игровая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зависимость</w:t>
            </w:r>
            <w:proofErr w:type="spellEnd"/>
          </w:p>
        </w:tc>
        <w:tc>
          <w:tcPr>
            <w:tcW w:w="5572" w:type="dxa"/>
          </w:tcPr>
          <w:p w:rsidR="00F276BC" w:rsidRPr="00EC06BB" w:rsidRDefault="00F276BC" w:rsidP="00F276BC">
            <w:pPr>
              <w:pStyle w:val="TableParagraph"/>
              <w:tabs>
                <w:tab w:val="left" w:pos="4404"/>
              </w:tabs>
              <w:ind w:firstLine="5"/>
              <w:jc w:val="both"/>
              <w:rPr>
                <w:sz w:val="24"/>
                <w:lang w:val="ru-RU"/>
              </w:rPr>
            </w:pPr>
            <w:r w:rsidRPr="00EC06BB">
              <w:rPr>
                <w:sz w:val="24"/>
                <w:lang w:val="ru-RU"/>
              </w:rPr>
              <w:t xml:space="preserve">Понятие гэмблинга. Факторы, создающие повышенный риск формирования игровой зависимости. Зависимость от азартных игр. Особенности компьютерной зависимости. Признаки игровой зависимости. Возможности Интернет-общения: уход от реальности и принятие роли.    </w:t>
            </w:r>
            <w:r w:rsidRPr="00EC06BB">
              <w:rPr>
                <w:spacing w:val="32"/>
                <w:sz w:val="24"/>
                <w:lang w:val="ru-RU"/>
              </w:rPr>
              <w:t xml:space="preserve"> </w:t>
            </w:r>
            <w:r w:rsidRPr="00EC06BB">
              <w:rPr>
                <w:sz w:val="24"/>
                <w:lang w:val="ru-RU"/>
              </w:rPr>
              <w:t xml:space="preserve">Характерные    </w:t>
            </w:r>
            <w:r w:rsidRPr="00EC06BB">
              <w:rPr>
                <w:spacing w:val="33"/>
                <w:sz w:val="24"/>
                <w:lang w:val="ru-RU"/>
              </w:rPr>
              <w:t xml:space="preserve"> </w:t>
            </w:r>
            <w:r w:rsidRPr="00EC06BB">
              <w:rPr>
                <w:sz w:val="24"/>
                <w:lang w:val="ru-RU"/>
              </w:rPr>
              <w:t>симптомы</w:t>
            </w:r>
            <w:r w:rsidRPr="00EC06BB">
              <w:rPr>
                <w:sz w:val="24"/>
                <w:lang w:val="ru-RU"/>
              </w:rPr>
              <w:tab/>
              <w:t>Интернет-</w:t>
            </w:r>
          </w:p>
          <w:p w:rsidR="00F276BC" w:rsidRPr="00EC06BB" w:rsidRDefault="00F276BC" w:rsidP="00F276BC">
            <w:pPr>
              <w:pStyle w:val="TableParagraph"/>
              <w:spacing w:line="270" w:lineRule="atLeast"/>
              <w:ind w:firstLine="5"/>
              <w:jc w:val="both"/>
              <w:rPr>
                <w:sz w:val="24"/>
                <w:lang w:val="ru-RU"/>
              </w:rPr>
            </w:pPr>
            <w:r w:rsidRPr="00EC06BB">
              <w:rPr>
                <w:sz w:val="24"/>
                <w:lang w:val="ru-RU"/>
              </w:rPr>
              <w:t>зависимости. Личностные особенности людей, склонных к игровой зависимости.</w:t>
            </w:r>
          </w:p>
        </w:tc>
      </w:tr>
      <w:tr w:rsidR="00F276BC" w:rsidTr="00F276BC">
        <w:trPr>
          <w:trHeight w:val="287"/>
        </w:trPr>
        <w:tc>
          <w:tcPr>
            <w:tcW w:w="1172" w:type="dxa"/>
          </w:tcPr>
          <w:p w:rsidR="00F276BC" w:rsidRDefault="00F276BC" w:rsidP="00F276BC">
            <w:pPr>
              <w:pStyle w:val="TableParagraph"/>
              <w:spacing w:line="266" w:lineRule="exact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Р7</w:t>
            </w:r>
          </w:p>
        </w:tc>
        <w:tc>
          <w:tcPr>
            <w:tcW w:w="8458" w:type="dxa"/>
            <w:gridSpan w:val="2"/>
          </w:tcPr>
          <w:p w:rsidR="00F276BC" w:rsidRDefault="00F276BC" w:rsidP="00F276BC">
            <w:pPr>
              <w:pStyle w:val="TableParagraph"/>
              <w:spacing w:line="266" w:lineRule="exact"/>
              <w:ind w:firstLine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7. </w:t>
            </w:r>
            <w:proofErr w:type="spellStart"/>
            <w:r>
              <w:rPr>
                <w:b/>
                <w:sz w:val="24"/>
              </w:rPr>
              <w:t>Религиозное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деструктивное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поведение</w:t>
            </w:r>
            <w:proofErr w:type="spellEnd"/>
          </w:p>
        </w:tc>
      </w:tr>
      <w:tr w:rsidR="00F276BC" w:rsidTr="00F276BC">
        <w:trPr>
          <w:trHeight w:val="827"/>
        </w:trPr>
        <w:tc>
          <w:tcPr>
            <w:tcW w:w="1172" w:type="dxa"/>
          </w:tcPr>
          <w:p w:rsidR="00F276BC" w:rsidRDefault="00F276BC" w:rsidP="00F276BC">
            <w:pPr>
              <w:pStyle w:val="TableParagraph"/>
              <w:spacing w:before="8"/>
              <w:ind w:firstLine="5"/>
              <w:rPr>
                <w:b/>
              </w:rPr>
            </w:pPr>
          </w:p>
          <w:p w:rsidR="00F276BC" w:rsidRDefault="00F276BC" w:rsidP="00F276BC">
            <w:pPr>
              <w:pStyle w:val="TableParagraph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Р7.Т1</w:t>
            </w:r>
          </w:p>
        </w:tc>
        <w:tc>
          <w:tcPr>
            <w:tcW w:w="2886" w:type="dxa"/>
          </w:tcPr>
          <w:p w:rsidR="00F276BC" w:rsidRDefault="00F276BC" w:rsidP="00F276BC">
            <w:pPr>
              <w:pStyle w:val="TableParagraph"/>
              <w:tabs>
                <w:tab w:val="left" w:pos="949"/>
                <w:tab w:val="left" w:pos="1424"/>
              </w:tabs>
              <w:ind w:firstLine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Религиозное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деструктивное</w:t>
            </w:r>
            <w:proofErr w:type="spellEnd"/>
          </w:p>
          <w:p w:rsidR="00F276BC" w:rsidRDefault="00F276BC" w:rsidP="00F276BC">
            <w:pPr>
              <w:pStyle w:val="TableParagraph"/>
              <w:spacing w:line="265" w:lineRule="exact"/>
              <w:ind w:firstLine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поведение</w:t>
            </w:r>
            <w:proofErr w:type="spellEnd"/>
          </w:p>
        </w:tc>
        <w:tc>
          <w:tcPr>
            <w:tcW w:w="5572" w:type="dxa"/>
          </w:tcPr>
          <w:p w:rsidR="00F276BC" w:rsidRPr="00EC06BB" w:rsidRDefault="00F276BC" w:rsidP="00F276BC">
            <w:pPr>
              <w:pStyle w:val="TableParagraph"/>
              <w:tabs>
                <w:tab w:val="left" w:pos="2385"/>
                <w:tab w:val="left" w:pos="3623"/>
                <w:tab w:val="left" w:pos="5345"/>
              </w:tabs>
              <w:spacing w:line="261" w:lineRule="exact"/>
              <w:ind w:firstLine="5"/>
              <w:rPr>
                <w:sz w:val="24"/>
                <w:lang w:val="ru-RU"/>
              </w:rPr>
            </w:pPr>
            <w:r w:rsidRPr="00EC06BB">
              <w:rPr>
                <w:sz w:val="24"/>
                <w:lang w:val="ru-RU"/>
              </w:rPr>
              <w:t>Психологические</w:t>
            </w:r>
            <w:r w:rsidRPr="00EC06BB">
              <w:rPr>
                <w:sz w:val="24"/>
                <w:lang w:val="ru-RU"/>
              </w:rPr>
              <w:tab/>
              <w:t>методы</w:t>
            </w:r>
            <w:r w:rsidRPr="00EC06BB">
              <w:rPr>
                <w:sz w:val="24"/>
                <w:lang w:val="ru-RU"/>
              </w:rPr>
              <w:tab/>
              <w:t>воздействия</w:t>
            </w:r>
            <w:r w:rsidRPr="00EC06BB">
              <w:rPr>
                <w:sz w:val="24"/>
                <w:lang w:val="ru-RU"/>
              </w:rPr>
              <w:tab/>
              <w:t>в</w:t>
            </w:r>
          </w:p>
          <w:p w:rsidR="00F276BC" w:rsidRPr="00EC06BB" w:rsidRDefault="00F276BC" w:rsidP="00F276BC">
            <w:pPr>
              <w:pStyle w:val="TableParagraph"/>
              <w:tabs>
                <w:tab w:val="left" w:pos="2339"/>
                <w:tab w:val="left" w:pos="3862"/>
              </w:tabs>
              <w:spacing w:line="270" w:lineRule="atLeast"/>
              <w:ind w:firstLine="5"/>
              <w:rPr>
                <w:sz w:val="24"/>
                <w:lang w:val="ru-RU"/>
              </w:rPr>
            </w:pPr>
            <w:r w:rsidRPr="00EC06BB">
              <w:rPr>
                <w:sz w:val="24"/>
                <w:lang w:val="ru-RU"/>
              </w:rPr>
              <w:t>тоталитарных</w:t>
            </w:r>
            <w:r w:rsidRPr="00EC06BB">
              <w:rPr>
                <w:sz w:val="24"/>
                <w:lang w:val="ru-RU"/>
              </w:rPr>
              <w:tab/>
              <w:t>сектах.</w:t>
            </w:r>
            <w:r w:rsidRPr="00EC06BB">
              <w:rPr>
                <w:sz w:val="24"/>
                <w:lang w:val="ru-RU"/>
              </w:rPr>
              <w:tab/>
              <w:t xml:space="preserve">Эмоционально- психологическая   основа   сектантства.  </w:t>
            </w:r>
            <w:r w:rsidRPr="00EC06BB">
              <w:rPr>
                <w:spacing w:val="6"/>
                <w:sz w:val="24"/>
                <w:lang w:val="ru-RU"/>
              </w:rPr>
              <w:t xml:space="preserve"> </w:t>
            </w:r>
            <w:r w:rsidRPr="00EC06BB">
              <w:rPr>
                <w:sz w:val="24"/>
                <w:lang w:val="ru-RU"/>
              </w:rPr>
              <w:t>Жесткость</w:t>
            </w:r>
          </w:p>
        </w:tc>
      </w:tr>
      <w:tr w:rsidR="00F276BC" w:rsidTr="00F276BC">
        <w:trPr>
          <w:trHeight w:val="2760"/>
        </w:trPr>
        <w:tc>
          <w:tcPr>
            <w:tcW w:w="1172" w:type="dxa"/>
          </w:tcPr>
          <w:p w:rsidR="00F276BC" w:rsidRPr="00EC06BB" w:rsidRDefault="00F276BC" w:rsidP="00F276BC">
            <w:pPr>
              <w:pStyle w:val="TableParagraph"/>
              <w:ind w:firstLine="5"/>
              <w:rPr>
                <w:sz w:val="24"/>
                <w:lang w:val="ru-RU"/>
              </w:rPr>
            </w:pPr>
          </w:p>
        </w:tc>
        <w:tc>
          <w:tcPr>
            <w:tcW w:w="2886" w:type="dxa"/>
          </w:tcPr>
          <w:p w:rsidR="00F276BC" w:rsidRPr="00EC06BB" w:rsidRDefault="00F276BC" w:rsidP="00F276BC">
            <w:pPr>
              <w:pStyle w:val="TableParagraph"/>
              <w:ind w:firstLine="5"/>
              <w:rPr>
                <w:sz w:val="24"/>
                <w:lang w:val="ru-RU"/>
              </w:rPr>
            </w:pPr>
          </w:p>
        </w:tc>
        <w:tc>
          <w:tcPr>
            <w:tcW w:w="5572" w:type="dxa"/>
          </w:tcPr>
          <w:p w:rsidR="00F276BC" w:rsidRPr="00EC06BB" w:rsidRDefault="00F276BC" w:rsidP="00F276BC">
            <w:pPr>
              <w:pStyle w:val="TableParagraph"/>
              <w:ind w:firstLine="5"/>
              <w:jc w:val="both"/>
              <w:rPr>
                <w:sz w:val="24"/>
                <w:lang w:val="ru-RU"/>
              </w:rPr>
            </w:pPr>
            <w:r w:rsidRPr="00EC06BB">
              <w:rPr>
                <w:sz w:val="24"/>
                <w:lang w:val="ru-RU"/>
              </w:rPr>
              <w:t>групповых норм и карательные санкции в сектах. Психологическая зависимость от лидера и организации. Мотивация фанатичного</w:t>
            </w:r>
            <w:r w:rsidRPr="00EC06BB">
              <w:rPr>
                <w:spacing w:val="-9"/>
                <w:sz w:val="24"/>
                <w:lang w:val="ru-RU"/>
              </w:rPr>
              <w:t xml:space="preserve"> </w:t>
            </w:r>
            <w:r w:rsidRPr="00EC06BB">
              <w:rPr>
                <w:sz w:val="24"/>
                <w:lang w:val="ru-RU"/>
              </w:rPr>
              <w:t>поведения.</w:t>
            </w:r>
          </w:p>
          <w:p w:rsidR="00F276BC" w:rsidRDefault="00F276BC" w:rsidP="00F276BC">
            <w:pPr>
              <w:pStyle w:val="TableParagraph"/>
              <w:tabs>
                <w:tab w:val="left" w:pos="2025"/>
                <w:tab w:val="left" w:pos="4143"/>
              </w:tabs>
              <w:spacing w:line="270" w:lineRule="atLeast"/>
              <w:ind w:firstLine="5"/>
              <w:jc w:val="both"/>
              <w:rPr>
                <w:sz w:val="24"/>
              </w:rPr>
            </w:pPr>
            <w:r w:rsidRPr="00EC06BB">
              <w:rPr>
                <w:sz w:val="24"/>
                <w:lang w:val="ru-RU"/>
              </w:rPr>
              <w:t>Личностные</w:t>
            </w:r>
            <w:r w:rsidRPr="00EC06BB">
              <w:rPr>
                <w:sz w:val="24"/>
                <w:lang w:val="ru-RU"/>
              </w:rPr>
              <w:tab/>
              <w:t>детерминанты</w:t>
            </w:r>
            <w:r w:rsidRPr="00EC06BB">
              <w:rPr>
                <w:sz w:val="24"/>
                <w:lang w:val="ru-RU"/>
              </w:rPr>
              <w:tab/>
            </w:r>
            <w:r w:rsidRPr="00EC06BB">
              <w:rPr>
                <w:spacing w:val="-1"/>
                <w:sz w:val="24"/>
                <w:lang w:val="ru-RU"/>
              </w:rPr>
              <w:t xml:space="preserve">повышенной </w:t>
            </w:r>
            <w:r w:rsidRPr="00EC06BB">
              <w:rPr>
                <w:sz w:val="24"/>
                <w:lang w:val="ru-RU"/>
              </w:rPr>
              <w:t xml:space="preserve">чувствительности к влиянию деструктивных культов: высокая тревожность, эмоциональная неустойчивость, коммуникативные трудности, склонность к самоанализу, к самообвинению в ситуациях неудач и др. </w:t>
            </w:r>
            <w:proofErr w:type="spellStart"/>
            <w:r>
              <w:rPr>
                <w:sz w:val="24"/>
              </w:rPr>
              <w:t>Разрушительные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последствия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вовлечения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деструктивные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276BC" w:rsidTr="00F276BC">
        <w:trPr>
          <w:trHeight w:val="285"/>
        </w:trPr>
        <w:tc>
          <w:tcPr>
            <w:tcW w:w="1172" w:type="dxa"/>
          </w:tcPr>
          <w:p w:rsidR="00F276BC" w:rsidRDefault="00F276BC" w:rsidP="00F276BC">
            <w:pPr>
              <w:pStyle w:val="TableParagraph"/>
              <w:spacing w:line="265" w:lineRule="exact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Р8</w:t>
            </w:r>
          </w:p>
        </w:tc>
        <w:tc>
          <w:tcPr>
            <w:tcW w:w="8458" w:type="dxa"/>
            <w:gridSpan w:val="2"/>
          </w:tcPr>
          <w:p w:rsidR="00F276BC" w:rsidRDefault="00F276BC" w:rsidP="00F276BC">
            <w:pPr>
              <w:pStyle w:val="TableParagraph"/>
              <w:spacing w:line="265" w:lineRule="exact"/>
              <w:ind w:firstLine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8. </w:t>
            </w:r>
            <w:proofErr w:type="spellStart"/>
            <w:r>
              <w:rPr>
                <w:b/>
                <w:sz w:val="24"/>
              </w:rPr>
              <w:t>Девиации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сексуального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характера</w:t>
            </w:r>
            <w:proofErr w:type="spellEnd"/>
          </w:p>
        </w:tc>
      </w:tr>
      <w:tr w:rsidR="00F276BC" w:rsidTr="00F276BC">
        <w:trPr>
          <w:trHeight w:val="5244"/>
        </w:trPr>
        <w:tc>
          <w:tcPr>
            <w:tcW w:w="1172" w:type="dxa"/>
          </w:tcPr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spacing w:before="9"/>
              <w:ind w:firstLine="5"/>
              <w:rPr>
                <w:b/>
                <w:sz w:val="32"/>
              </w:rPr>
            </w:pPr>
          </w:p>
          <w:p w:rsidR="00F276BC" w:rsidRDefault="00F276BC" w:rsidP="00F276BC">
            <w:pPr>
              <w:pStyle w:val="TableParagraph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Р8.Т1</w:t>
            </w:r>
          </w:p>
        </w:tc>
        <w:tc>
          <w:tcPr>
            <w:tcW w:w="2886" w:type="dxa"/>
          </w:tcPr>
          <w:p w:rsidR="00F276BC" w:rsidRDefault="00F276BC" w:rsidP="00F276BC">
            <w:pPr>
              <w:pStyle w:val="TableParagraph"/>
              <w:tabs>
                <w:tab w:val="left" w:pos="1090"/>
                <w:tab w:val="left" w:pos="1706"/>
              </w:tabs>
              <w:ind w:firstLine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ab/>
              <w:t>1.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Девиации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сексуального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характера</w:t>
            </w:r>
            <w:proofErr w:type="spellEnd"/>
          </w:p>
        </w:tc>
        <w:tc>
          <w:tcPr>
            <w:tcW w:w="5572" w:type="dxa"/>
          </w:tcPr>
          <w:p w:rsidR="00F276BC" w:rsidRDefault="00F276BC" w:rsidP="00F276BC">
            <w:pPr>
              <w:pStyle w:val="TableParagraph"/>
              <w:tabs>
                <w:tab w:val="left" w:pos="1824"/>
                <w:tab w:val="left" w:pos="4251"/>
              </w:tabs>
              <w:ind w:firstLine="5"/>
              <w:jc w:val="both"/>
              <w:rPr>
                <w:sz w:val="24"/>
              </w:rPr>
            </w:pPr>
            <w:r w:rsidRPr="00EC06BB">
              <w:rPr>
                <w:sz w:val="24"/>
                <w:lang w:val="ru-RU"/>
              </w:rPr>
              <w:t>Критерии, разграничивающие патологические и непатологические формы сексуальных девиаций. Характеристика нормы полового поведения. Периоды психосексуального развития. Девиации психосексуального развития. Сексуальные девиации, связанные с нарушением психосексуальных ориентаций по возрасту объекта (педофилия, эфебофилия, геронтофилия), по полу объекта (гомосексуализм), с замещением нормального объекта сексуального влечения (фетишизм, нарциссизм, зоофилия). Сексуальные девиации, связанные с отклонениями в способах реализации сексуальной потребности (садизм, мазохизм,</w:t>
            </w:r>
            <w:r w:rsidRPr="00EC06BB">
              <w:rPr>
                <w:sz w:val="24"/>
                <w:lang w:val="ru-RU"/>
              </w:rPr>
              <w:tab/>
              <w:t>эксгибиционизм,</w:t>
            </w:r>
            <w:r w:rsidRPr="00EC06BB">
              <w:rPr>
                <w:sz w:val="24"/>
                <w:lang w:val="ru-RU"/>
              </w:rPr>
              <w:tab/>
              <w:t xml:space="preserve">вуайеризм). Сексуальные девиации, связанные с нарушением идентификации собственного пола (трансвестизм двойной роли и транссексуализм). </w:t>
            </w:r>
            <w:proofErr w:type="spellStart"/>
            <w:r>
              <w:rPr>
                <w:sz w:val="24"/>
              </w:rPr>
              <w:t>Рискованные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сексуально-девиантного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>:</w:t>
            </w:r>
          </w:p>
          <w:p w:rsidR="00F276BC" w:rsidRDefault="00F276BC" w:rsidP="00F276BC">
            <w:pPr>
              <w:pStyle w:val="TableParagraph"/>
              <w:spacing w:line="269" w:lineRule="exact"/>
              <w:ind w:firstLine="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промискуитет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проституция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276BC" w:rsidTr="00F276BC">
        <w:trPr>
          <w:trHeight w:val="553"/>
        </w:trPr>
        <w:tc>
          <w:tcPr>
            <w:tcW w:w="1172" w:type="dxa"/>
          </w:tcPr>
          <w:p w:rsidR="00F276BC" w:rsidRDefault="00F276BC" w:rsidP="00F276BC">
            <w:pPr>
              <w:pStyle w:val="TableParagraph"/>
              <w:spacing w:before="124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Р9</w:t>
            </w:r>
          </w:p>
        </w:tc>
        <w:tc>
          <w:tcPr>
            <w:tcW w:w="8458" w:type="dxa"/>
            <w:gridSpan w:val="2"/>
          </w:tcPr>
          <w:p w:rsidR="00F276BC" w:rsidRPr="00EC06BB" w:rsidRDefault="00F276BC" w:rsidP="00F276BC">
            <w:pPr>
              <w:pStyle w:val="TableParagraph"/>
              <w:tabs>
                <w:tab w:val="left" w:pos="1117"/>
                <w:tab w:val="left" w:pos="1586"/>
                <w:tab w:val="left" w:pos="3810"/>
                <w:tab w:val="left" w:pos="4844"/>
                <w:tab w:val="left" w:pos="5954"/>
                <w:tab w:val="left" w:pos="6378"/>
                <w:tab w:val="left" w:pos="7710"/>
              </w:tabs>
              <w:spacing w:line="269" w:lineRule="exact"/>
              <w:ind w:firstLine="5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Раздел</w:t>
            </w:r>
            <w:r w:rsidRPr="00EC06BB">
              <w:rPr>
                <w:b/>
                <w:sz w:val="24"/>
                <w:lang w:val="ru-RU"/>
              </w:rPr>
              <w:tab/>
              <w:t>9.</w:t>
            </w:r>
            <w:r w:rsidRPr="00EC06BB">
              <w:rPr>
                <w:b/>
                <w:sz w:val="24"/>
                <w:lang w:val="ru-RU"/>
              </w:rPr>
              <w:tab/>
              <w:t>Психологический</w:t>
            </w:r>
            <w:r w:rsidRPr="00EC06BB">
              <w:rPr>
                <w:b/>
                <w:sz w:val="24"/>
                <w:lang w:val="ru-RU"/>
              </w:rPr>
              <w:tab/>
              <w:t>анализ</w:t>
            </w:r>
            <w:r w:rsidRPr="00EC06BB">
              <w:rPr>
                <w:b/>
                <w:sz w:val="24"/>
                <w:lang w:val="ru-RU"/>
              </w:rPr>
              <w:tab/>
              <w:t>причин</w:t>
            </w:r>
            <w:r w:rsidRPr="00EC06BB">
              <w:rPr>
                <w:b/>
                <w:sz w:val="24"/>
                <w:lang w:val="ru-RU"/>
              </w:rPr>
              <w:tab/>
              <w:t>и</w:t>
            </w:r>
            <w:r w:rsidRPr="00EC06BB">
              <w:rPr>
                <w:b/>
                <w:sz w:val="24"/>
                <w:lang w:val="ru-RU"/>
              </w:rPr>
              <w:tab/>
              <w:t>факторов</w:t>
            </w:r>
            <w:r w:rsidRPr="00EC06BB">
              <w:rPr>
                <w:b/>
                <w:sz w:val="24"/>
                <w:lang w:val="ru-RU"/>
              </w:rPr>
              <w:tab/>
              <w:t>риска</w:t>
            </w:r>
          </w:p>
          <w:p w:rsidR="00F276BC" w:rsidRDefault="00F276BC" w:rsidP="00F276BC">
            <w:pPr>
              <w:pStyle w:val="TableParagraph"/>
              <w:spacing w:line="265" w:lineRule="exact"/>
              <w:ind w:firstLine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суицидального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поведения</w:t>
            </w:r>
            <w:proofErr w:type="spellEnd"/>
          </w:p>
        </w:tc>
      </w:tr>
      <w:tr w:rsidR="00F276BC" w:rsidTr="00F276BC">
        <w:trPr>
          <w:trHeight w:val="4140"/>
        </w:trPr>
        <w:tc>
          <w:tcPr>
            <w:tcW w:w="1172" w:type="dxa"/>
          </w:tcPr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ind w:firstLine="5"/>
              <w:rPr>
                <w:b/>
                <w:sz w:val="26"/>
              </w:rPr>
            </w:pPr>
          </w:p>
          <w:p w:rsidR="00F276BC" w:rsidRDefault="00F276BC" w:rsidP="00F276BC">
            <w:pPr>
              <w:pStyle w:val="TableParagraph"/>
              <w:spacing w:before="8"/>
              <w:ind w:firstLine="5"/>
              <w:rPr>
                <w:b/>
                <w:sz w:val="36"/>
              </w:rPr>
            </w:pPr>
          </w:p>
          <w:p w:rsidR="00F276BC" w:rsidRDefault="00F276BC" w:rsidP="00F276BC">
            <w:pPr>
              <w:pStyle w:val="TableParagraph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Р9.Т1</w:t>
            </w:r>
          </w:p>
        </w:tc>
        <w:tc>
          <w:tcPr>
            <w:tcW w:w="2886" w:type="dxa"/>
          </w:tcPr>
          <w:p w:rsidR="00F276BC" w:rsidRPr="00EC06BB" w:rsidRDefault="00F276BC" w:rsidP="00F276BC">
            <w:pPr>
              <w:pStyle w:val="TableParagraph"/>
              <w:tabs>
                <w:tab w:val="left" w:pos="2598"/>
              </w:tabs>
              <w:spacing w:line="266" w:lineRule="exact"/>
              <w:ind w:firstLine="5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Тема</w:t>
            </w:r>
            <w:r w:rsidRPr="00EC06BB">
              <w:rPr>
                <w:b/>
                <w:sz w:val="24"/>
                <w:lang w:val="ru-RU"/>
              </w:rPr>
              <w:tab/>
              <w:t>1.</w:t>
            </w:r>
          </w:p>
          <w:p w:rsidR="00F276BC" w:rsidRPr="00EC06BB" w:rsidRDefault="00F276BC" w:rsidP="00F276BC">
            <w:pPr>
              <w:pStyle w:val="TableParagraph"/>
              <w:tabs>
                <w:tab w:val="left" w:pos="1337"/>
                <w:tab w:val="left" w:pos="2141"/>
                <w:tab w:val="left" w:pos="2640"/>
              </w:tabs>
              <w:ind w:firstLine="5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Психологический анализ</w:t>
            </w:r>
            <w:r w:rsidRPr="00EC06BB">
              <w:rPr>
                <w:b/>
                <w:sz w:val="24"/>
                <w:lang w:val="ru-RU"/>
              </w:rPr>
              <w:tab/>
              <w:t>причин</w:t>
            </w:r>
            <w:r w:rsidRPr="00EC06BB">
              <w:rPr>
                <w:b/>
                <w:sz w:val="24"/>
                <w:lang w:val="ru-RU"/>
              </w:rPr>
              <w:tab/>
              <w:t>и факторов</w:t>
            </w:r>
            <w:r w:rsidRPr="00EC06BB">
              <w:rPr>
                <w:b/>
                <w:sz w:val="24"/>
                <w:lang w:val="ru-RU"/>
              </w:rPr>
              <w:tab/>
            </w:r>
            <w:r w:rsidRPr="00EC06BB">
              <w:rPr>
                <w:b/>
                <w:sz w:val="24"/>
                <w:lang w:val="ru-RU"/>
              </w:rPr>
              <w:tab/>
              <w:t>риска суицидального поведения</w:t>
            </w:r>
          </w:p>
        </w:tc>
        <w:tc>
          <w:tcPr>
            <w:tcW w:w="5572" w:type="dxa"/>
          </w:tcPr>
          <w:p w:rsidR="00F276BC" w:rsidRPr="00EC06BB" w:rsidRDefault="00F276BC" w:rsidP="00F276BC">
            <w:pPr>
              <w:pStyle w:val="TableParagraph"/>
              <w:ind w:firstLine="5"/>
              <w:jc w:val="both"/>
              <w:rPr>
                <w:sz w:val="24"/>
                <w:lang w:val="ru-RU"/>
              </w:rPr>
            </w:pPr>
            <w:r w:rsidRPr="00EC06BB">
              <w:rPr>
                <w:sz w:val="24"/>
                <w:lang w:val="ru-RU"/>
              </w:rPr>
              <w:t>Понятие суицида. Структура суицида. Типология суицидов. Возрастные и гендерные особенности суицидального поведения. Акцентуации характера и суицидальное поведение. Психологический портрет суицидента. Факторы риска суицидального поведения.</w:t>
            </w:r>
          </w:p>
          <w:p w:rsidR="00F276BC" w:rsidRDefault="00F276BC" w:rsidP="00F276BC">
            <w:pPr>
              <w:pStyle w:val="TableParagraph"/>
              <w:tabs>
                <w:tab w:val="left" w:pos="1667"/>
                <w:tab w:val="left" w:pos="3624"/>
                <w:tab w:val="left" w:pos="3846"/>
                <w:tab w:val="left" w:pos="4128"/>
              </w:tabs>
              <w:ind w:firstLine="5"/>
              <w:jc w:val="both"/>
              <w:rPr>
                <w:sz w:val="24"/>
              </w:rPr>
            </w:pPr>
            <w:r w:rsidRPr="00EC06BB">
              <w:rPr>
                <w:sz w:val="24"/>
                <w:lang w:val="ru-RU"/>
              </w:rPr>
              <w:t>Основные концепции, объясняющие суицидальное поведение:</w:t>
            </w:r>
            <w:r w:rsidRPr="00EC06BB">
              <w:rPr>
                <w:sz w:val="24"/>
                <w:lang w:val="ru-RU"/>
              </w:rPr>
              <w:tab/>
            </w:r>
            <w:r w:rsidRPr="00EC06BB">
              <w:rPr>
                <w:sz w:val="24"/>
                <w:lang w:val="ru-RU"/>
              </w:rPr>
              <w:tab/>
              <w:t>социологический, психопатологический, социально-психологический, психоаналитический</w:t>
            </w:r>
            <w:r w:rsidRPr="00EC06BB">
              <w:rPr>
                <w:spacing w:val="14"/>
                <w:sz w:val="24"/>
                <w:lang w:val="ru-RU"/>
              </w:rPr>
              <w:t xml:space="preserve"> </w:t>
            </w:r>
            <w:r w:rsidRPr="00EC06BB">
              <w:rPr>
                <w:sz w:val="24"/>
                <w:lang w:val="ru-RU"/>
              </w:rPr>
              <w:t>подходы.</w:t>
            </w:r>
            <w:r w:rsidRPr="00EC06BB">
              <w:rPr>
                <w:sz w:val="24"/>
                <w:lang w:val="ru-RU"/>
              </w:rPr>
              <w:tab/>
            </w:r>
            <w:r w:rsidRPr="00EC06BB">
              <w:rPr>
                <w:sz w:val="24"/>
                <w:lang w:val="ru-RU"/>
              </w:rPr>
              <w:tab/>
            </w:r>
            <w:r w:rsidRPr="00EC06BB">
              <w:rPr>
                <w:sz w:val="24"/>
                <w:lang w:val="ru-RU"/>
              </w:rPr>
              <w:tab/>
              <w:t>Социальные, культурно-исторические и религиозные факторы, детерминирующие уровень и особенности суицидов в различных национальных и социальных группах.</w:t>
            </w:r>
            <w:r w:rsidRPr="00EC06BB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Темпоральные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</w:p>
          <w:p w:rsidR="00F276BC" w:rsidRDefault="00F276BC" w:rsidP="00F276BC">
            <w:pPr>
              <w:pStyle w:val="TableParagraph"/>
              <w:spacing w:line="270" w:lineRule="exact"/>
              <w:ind w:firstLine="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самоубийств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C06BB" w:rsidRDefault="00EC06BB" w:rsidP="00D071E3">
      <w:pPr>
        <w:pStyle w:val="a3"/>
        <w:spacing w:before="8"/>
        <w:ind w:firstLine="567"/>
        <w:rPr>
          <w:b/>
          <w:sz w:val="23"/>
        </w:rPr>
      </w:pPr>
    </w:p>
    <w:p w:rsidR="00EC06BB" w:rsidRPr="00F276BC" w:rsidRDefault="00EC06BB" w:rsidP="00F276BC">
      <w:pPr>
        <w:tabs>
          <w:tab w:val="left" w:pos="1014"/>
        </w:tabs>
        <w:spacing w:after="4"/>
        <w:ind w:left="-68"/>
        <w:rPr>
          <w:b/>
          <w:sz w:val="24"/>
        </w:rPr>
      </w:pPr>
    </w:p>
    <w:p w:rsidR="00EC06BB" w:rsidRDefault="00EC06BB" w:rsidP="00D071E3">
      <w:pPr>
        <w:pStyle w:val="a3"/>
        <w:spacing w:before="4"/>
        <w:ind w:firstLine="567"/>
        <w:rPr>
          <w:b/>
          <w:sz w:val="15"/>
        </w:rPr>
      </w:pPr>
    </w:p>
    <w:p w:rsidR="00EC06BB" w:rsidRDefault="00EC06BB" w:rsidP="00A34D5B">
      <w:pPr>
        <w:pStyle w:val="a5"/>
        <w:numPr>
          <w:ilvl w:val="3"/>
          <w:numId w:val="27"/>
        </w:numPr>
        <w:tabs>
          <w:tab w:val="left" w:pos="993"/>
        </w:tabs>
        <w:spacing w:before="90"/>
        <w:ind w:left="0" w:firstLine="142"/>
        <w:rPr>
          <w:b/>
          <w:sz w:val="24"/>
        </w:rPr>
      </w:pPr>
      <w:r>
        <w:rPr>
          <w:b/>
          <w:sz w:val="24"/>
        </w:rPr>
        <w:t>РАСПРЕДЕЛЕНИЕ 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ВРЕМЕНИ</w:t>
      </w:r>
    </w:p>
    <w:p w:rsidR="00EC06BB" w:rsidRDefault="00EC06BB" w:rsidP="00D071E3">
      <w:pPr>
        <w:spacing w:before="203" w:line="237" w:lineRule="auto"/>
        <w:ind w:firstLine="567"/>
        <w:rPr>
          <w:b/>
          <w:sz w:val="24"/>
        </w:rPr>
      </w:pPr>
      <w:r>
        <w:rPr>
          <w:b/>
          <w:sz w:val="24"/>
        </w:rPr>
        <w:t>3.1. Распределение аудиторной нагрузки и мероприятий самостоятельной работы по разделам дисциплины</w:t>
      </w:r>
    </w:p>
    <w:p w:rsidR="00EC06BB" w:rsidRDefault="00EC06BB" w:rsidP="00EC06BB">
      <w:pPr>
        <w:rPr>
          <w:sz w:val="17"/>
        </w:rPr>
        <w:sectPr w:rsidR="00EC06BB" w:rsidSect="00DF2549">
          <w:pgSz w:w="11910" w:h="16840"/>
          <w:pgMar w:top="851" w:right="992" w:bottom="851" w:left="1134" w:header="0" w:footer="642" w:gutter="0"/>
          <w:cols w:space="720"/>
        </w:sectPr>
      </w:pPr>
    </w:p>
    <w:p w:rsidR="00EC06BB" w:rsidRDefault="00EC06BB" w:rsidP="00EC06BB">
      <w:pPr>
        <w:pStyle w:val="a3"/>
        <w:spacing w:before="2"/>
        <w:rPr>
          <w:sz w:val="20"/>
        </w:rPr>
      </w:pPr>
    </w:p>
    <w:p w:rsidR="00EC06BB" w:rsidRDefault="00EC06BB" w:rsidP="00EC06BB">
      <w:pPr>
        <w:pStyle w:val="a3"/>
        <w:jc w:val="right"/>
        <w:rPr>
          <w:rFonts w:ascii="Arial"/>
          <w:sz w:val="20"/>
        </w:rPr>
      </w:pPr>
      <w:r w:rsidRPr="001E65C5">
        <w:rPr>
          <w:sz w:val="16"/>
          <w:szCs w:val="16"/>
        </w:rPr>
        <w:t>Объем дисциплины (</w:t>
      </w:r>
      <w:proofErr w:type="spellStart"/>
      <w:r w:rsidRPr="001E65C5">
        <w:rPr>
          <w:sz w:val="16"/>
          <w:szCs w:val="16"/>
        </w:rPr>
        <w:t>зач.ед</w:t>
      </w:r>
      <w:proofErr w:type="spellEnd"/>
      <w:r w:rsidRPr="001E65C5">
        <w:rPr>
          <w:sz w:val="16"/>
          <w:szCs w:val="16"/>
        </w:rPr>
        <w:t>.):</w:t>
      </w:r>
      <w:r w:rsidR="00A34D5B">
        <w:rPr>
          <w:sz w:val="16"/>
          <w:szCs w:val="16"/>
        </w:rPr>
        <w:t>5</w:t>
      </w:r>
    </w:p>
    <w:p w:rsidR="00EC06BB" w:rsidRDefault="00EC06BB" w:rsidP="00EC06BB">
      <w:pPr>
        <w:pStyle w:val="a3"/>
        <w:spacing w:before="9" w:after="1"/>
        <w:rPr>
          <w:rFonts w:ascii="Arial"/>
          <w:sz w:val="10"/>
        </w:rPr>
      </w:pPr>
    </w:p>
    <w:tbl>
      <w:tblPr>
        <w:tblStyle w:val="TableNormal"/>
        <w:tblW w:w="15274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7"/>
        <w:gridCol w:w="531"/>
        <w:gridCol w:w="425"/>
        <w:gridCol w:w="425"/>
        <w:gridCol w:w="425"/>
        <w:gridCol w:w="334"/>
        <w:gridCol w:w="518"/>
        <w:gridCol w:w="424"/>
        <w:gridCol w:w="424"/>
        <w:gridCol w:w="338"/>
        <w:gridCol w:w="445"/>
        <w:gridCol w:w="455"/>
        <w:gridCol w:w="424"/>
        <w:gridCol w:w="424"/>
        <w:gridCol w:w="424"/>
        <w:gridCol w:w="424"/>
        <w:gridCol w:w="424"/>
        <w:gridCol w:w="424"/>
        <w:gridCol w:w="453"/>
        <w:gridCol w:w="424"/>
        <w:gridCol w:w="424"/>
        <w:gridCol w:w="427"/>
        <w:gridCol w:w="587"/>
        <w:gridCol w:w="568"/>
        <w:gridCol w:w="566"/>
        <w:gridCol w:w="424"/>
        <w:gridCol w:w="707"/>
        <w:gridCol w:w="424"/>
      </w:tblGrid>
      <w:tr w:rsidR="00EC06BB" w:rsidRPr="00F276BC" w:rsidTr="00A34D5B">
        <w:trPr>
          <w:trHeight w:val="630"/>
        </w:trPr>
        <w:tc>
          <w:tcPr>
            <w:tcW w:w="3513" w:type="dxa"/>
            <w:gridSpan w:val="3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spacing w:before="1"/>
              <w:ind w:left="1000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Раздел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дисциплины</w:t>
            </w:r>
            <w:proofErr w:type="spellEnd"/>
          </w:p>
        </w:tc>
        <w:tc>
          <w:tcPr>
            <w:tcW w:w="1609" w:type="dxa"/>
            <w:gridSpan w:val="4"/>
          </w:tcPr>
          <w:p w:rsidR="00EC06BB" w:rsidRPr="00F276BC" w:rsidRDefault="00EC06BB" w:rsidP="00D071E3">
            <w:pPr>
              <w:pStyle w:val="TableParagraph"/>
              <w:spacing w:before="128"/>
              <w:ind w:left="259" w:right="215" w:firstLine="100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Аудиторная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нагрузка</w:t>
            </w:r>
            <w:proofErr w:type="spellEnd"/>
            <w:r w:rsidRPr="00F276BC">
              <w:rPr>
                <w:sz w:val="16"/>
                <w:szCs w:val="16"/>
              </w:rPr>
              <w:t xml:space="preserve"> (</w:t>
            </w:r>
            <w:proofErr w:type="spellStart"/>
            <w:r w:rsidRPr="00F276BC">
              <w:rPr>
                <w:sz w:val="16"/>
                <w:szCs w:val="16"/>
              </w:rPr>
              <w:t>час</w:t>
            </w:r>
            <w:proofErr w:type="spellEnd"/>
            <w:r w:rsidRPr="00F276BC">
              <w:rPr>
                <w:sz w:val="16"/>
                <w:szCs w:val="16"/>
              </w:rPr>
              <w:t>.)</w:t>
            </w:r>
          </w:p>
        </w:tc>
        <w:tc>
          <w:tcPr>
            <w:tcW w:w="10152" w:type="dxa"/>
            <w:gridSpan w:val="22"/>
          </w:tcPr>
          <w:p w:rsidR="00EC06BB" w:rsidRPr="00F276BC" w:rsidRDefault="00EC06BB" w:rsidP="00D071E3">
            <w:pPr>
              <w:pStyle w:val="TableParagraph"/>
              <w:spacing w:line="180" w:lineRule="exact"/>
              <w:ind w:left="2534"/>
              <w:rPr>
                <w:sz w:val="16"/>
                <w:szCs w:val="16"/>
                <w:lang w:val="ru-RU"/>
              </w:rPr>
            </w:pPr>
            <w:r w:rsidRPr="00F276BC">
              <w:rPr>
                <w:sz w:val="16"/>
                <w:szCs w:val="16"/>
                <w:lang w:val="ru-RU"/>
              </w:rPr>
              <w:t>Самостоятельная работа: виды, количество и объемы мероприятий</w:t>
            </w:r>
          </w:p>
        </w:tc>
      </w:tr>
      <w:tr w:rsidR="00EC06BB" w:rsidRPr="00F276BC" w:rsidTr="00A34D5B">
        <w:trPr>
          <w:trHeight w:val="1103"/>
        </w:trPr>
        <w:tc>
          <w:tcPr>
            <w:tcW w:w="425" w:type="dxa"/>
            <w:vMerge w:val="restart"/>
            <w:textDirection w:val="btLr"/>
          </w:tcPr>
          <w:p w:rsidR="00EC06BB" w:rsidRPr="00F276BC" w:rsidRDefault="00EC06BB" w:rsidP="00D071E3">
            <w:pPr>
              <w:pStyle w:val="TableParagraph"/>
              <w:spacing w:before="123"/>
              <w:ind w:left="1103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Код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раздела</w:t>
            </w:r>
            <w:proofErr w:type="spellEnd"/>
            <w:r w:rsidRPr="00F276BC">
              <w:rPr>
                <w:sz w:val="16"/>
                <w:szCs w:val="16"/>
              </w:rPr>
              <w:t xml:space="preserve">, </w:t>
            </w:r>
            <w:proofErr w:type="spellStart"/>
            <w:r w:rsidRPr="00F276BC">
              <w:rPr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7" w:type="dxa"/>
            <w:vMerge w:val="restart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ind w:left="165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Наименование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раздела</w:t>
            </w:r>
            <w:proofErr w:type="spellEnd"/>
            <w:r w:rsidRPr="00F276BC">
              <w:rPr>
                <w:sz w:val="16"/>
                <w:szCs w:val="16"/>
              </w:rPr>
              <w:t xml:space="preserve">, </w:t>
            </w:r>
            <w:proofErr w:type="spellStart"/>
            <w:r w:rsidRPr="00F276BC">
              <w:rPr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531" w:type="dxa"/>
            <w:vMerge w:val="restart"/>
            <w:textDirection w:val="btLr"/>
          </w:tcPr>
          <w:p w:rsidR="00EC06BB" w:rsidRPr="00F276BC" w:rsidRDefault="00EC06BB" w:rsidP="00D071E3">
            <w:pPr>
              <w:pStyle w:val="TableParagraph"/>
              <w:spacing w:before="9"/>
              <w:rPr>
                <w:sz w:val="16"/>
                <w:szCs w:val="16"/>
                <w:lang w:val="ru-RU"/>
              </w:rPr>
            </w:pPr>
          </w:p>
          <w:p w:rsidR="00EC06BB" w:rsidRPr="00F276BC" w:rsidRDefault="00EC06BB" w:rsidP="00D071E3">
            <w:pPr>
              <w:pStyle w:val="TableParagraph"/>
              <w:ind w:left="666"/>
              <w:rPr>
                <w:b/>
                <w:sz w:val="16"/>
                <w:szCs w:val="16"/>
                <w:lang w:val="ru-RU"/>
              </w:rPr>
            </w:pPr>
            <w:r w:rsidRPr="00F276BC">
              <w:rPr>
                <w:sz w:val="16"/>
                <w:szCs w:val="16"/>
                <w:lang w:val="ru-RU"/>
              </w:rPr>
              <w:t xml:space="preserve">Всего </w:t>
            </w:r>
            <w:r w:rsidRPr="00F276BC">
              <w:rPr>
                <w:b/>
                <w:sz w:val="16"/>
                <w:szCs w:val="16"/>
                <w:lang w:val="ru-RU"/>
              </w:rPr>
              <w:t>по разделу, теме (час.)</w:t>
            </w:r>
          </w:p>
        </w:tc>
        <w:tc>
          <w:tcPr>
            <w:tcW w:w="425" w:type="dxa"/>
            <w:vMerge w:val="restart"/>
            <w:textDirection w:val="btLr"/>
          </w:tcPr>
          <w:p w:rsidR="00EC06BB" w:rsidRPr="00F276BC" w:rsidRDefault="00EC06BB" w:rsidP="00D071E3">
            <w:pPr>
              <w:pStyle w:val="TableParagraph"/>
              <w:spacing w:before="119"/>
              <w:ind w:left="1349" w:right="1349"/>
              <w:jc w:val="center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C06BB" w:rsidRPr="00F276BC" w:rsidRDefault="00EC06BB" w:rsidP="00D071E3">
            <w:pPr>
              <w:pStyle w:val="TableParagraph"/>
              <w:spacing w:before="126"/>
              <w:ind w:left="1349" w:right="1349"/>
              <w:jc w:val="center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Лекции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EC06BB" w:rsidRPr="00F276BC" w:rsidRDefault="00EC06BB" w:rsidP="00D071E3">
            <w:pPr>
              <w:pStyle w:val="TableParagraph"/>
              <w:spacing w:before="126"/>
              <w:ind w:left="981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Практические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334" w:type="dxa"/>
            <w:vMerge w:val="restart"/>
            <w:textDirection w:val="btLr"/>
          </w:tcPr>
          <w:p w:rsidR="00EC06BB" w:rsidRPr="00F276BC" w:rsidRDefault="00EC06BB" w:rsidP="00D071E3">
            <w:pPr>
              <w:pStyle w:val="TableParagraph"/>
              <w:spacing w:before="76"/>
              <w:ind w:left="966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Лабораторные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518" w:type="dxa"/>
            <w:vMerge w:val="restart"/>
            <w:textDirection w:val="btLr"/>
          </w:tcPr>
          <w:p w:rsidR="00EC06BB" w:rsidRPr="00F276BC" w:rsidRDefault="00EC06BB" w:rsidP="00D071E3">
            <w:pPr>
              <w:pStyle w:val="TableParagraph"/>
              <w:spacing w:before="100" w:line="190" w:lineRule="atLeast"/>
              <w:ind w:left="1607" w:hanging="1400"/>
              <w:rPr>
                <w:sz w:val="16"/>
                <w:szCs w:val="16"/>
                <w:lang w:val="ru-RU"/>
              </w:rPr>
            </w:pPr>
            <w:r w:rsidRPr="00F276BC">
              <w:rPr>
                <w:sz w:val="16"/>
                <w:szCs w:val="16"/>
                <w:lang w:val="ru-RU"/>
              </w:rPr>
              <w:t>Всего самостоятельной работы студентов (час.)</w:t>
            </w:r>
          </w:p>
        </w:tc>
        <w:tc>
          <w:tcPr>
            <w:tcW w:w="2086" w:type="dxa"/>
            <w:gridSpan w:val="5"/>
          </w:tcPr>
          <w:p w:rsidR="00EC06BB" w:rsidRPr="00F276BC" w:rsidRDefault="00EC06BB" w:rsidP="00D071E3">
            <w:pPr>
              <w:pStyle w:val="TableParagraph"/>
              <w:spacing w:before="7"/>
              <w:rPr>
                <w:sz w:val="16"/>
                <w:szCs w:val="16"/>
                <w:lang w:val="ru-RU"/>
              </w:rPr>
            </w:pPr>
          </w:p>
          <w:p w:rsidR="00EC06BB" w:rsidRPr="00F276BC" w:rsidRDefault="00EC06BB" w:rsidP="00D071E3">
            <w:pPr>
              <w:pStyle w:val="TableParagraph"/>
              <w:ind w:left="214" w:right="182" w:firstLine="1"/>
              <w:jc w:val="center"/>
              <w:rPr>
                <w:sz w:val="16"/>
                <w:szCs w:val="16"/>
                <w:lang w:val="ru-RU"/>
              </w:rPr>
            </w:pPr>
            <w:r w:rsidRPr="00F276BC">
              <w:rPr>
                <w:sz w:val="16"/>
                <w:szCs w:val="16"/>
                <w:lang w:val="ru-RU"/>
              </w:rPr>
              <w:t>Подготовка к аудиторным занятиям (час.)</w:t>
            </w:r>
          </w:p>
        </w:tc>
        <w:tc>
          <w:tcPr>
            <w:tcW w:w="424" w:type="dxa"/>
            <w:vMerge w:val="restart"/>
            <w:textDirection w:val="btLr"/>
          </w:tcPr>
          <w:p w:rsidR="00EC06BB" w:rsidRPr="00F276BC" w:rsidRDefault="00EC06BB" w:rsidP="00D071E3">
            <w:pPr>
              <w:pStyle w:val="TableParagraph"/>
              <w:spacing w:before="123"/>
              <w:ind w:left="1350" w:right="1349"/>
              <w:jc w:val="center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Всего</w:t>
            </w:r>
            <w:proofErr w:type="spellEnd"/>
            <w:r w:rsidRPr="00F276BC">
              <w:rPr>
                <w:sz w:val="16"/>
                <w:szCs w:val="16"/>
              </w:rPr>
              <w:t xml:space="preserve"> (</w:t>
            </w:r>
            <w:proofErr w:type="spellStart"/>
            <w:r w:rsidRPr="00F276BC">
              <w:rPr>
                <w:sz w:val="16"/>
                <w:szCs w:val="16"/>
              </w:rPr>
              <w:t>час</w:t>
            </w:r>
            <w:proofErr w:type="spellEnd"/>
            <w:r w:rsidRPr="00F276BC">
              <w:rPr>
                <w:sz w:val="16"/>
                <w:szCs w:val="16"/>
              </w:rPr>
              <w:t>.)</w:t>
            </w:r>
          </w:p>
        </w:tc>
        <w:tc>
          <w:tcPr>
            <w:tcW w:w="3848" w:type="dxa"/>
            <w:gridSpan w:val="9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EC06BB" w:rsidRPr="00F276BC" w:rsidRDefault="00EC06BB" w:rsidP="00D071E3">
            <w:pPr>
              <w:pStyle w:val="TableParagraph"/>
              <w:spacing w:before="156"/>
              <w:ind w:left="1412" w:right="122" w:hanging="1218"/>
              <w:rPr>
                <w:sz w:val="16"/>
                <w:szCs w:val="16"/>
                <w:lang w:val="ru-RU"/>
              </w:rPr>
            </w:pPr>
            <w:r w:rsidRPr="00F276BC">
              <w:rPr>
                <w:sz w:val="16"/>
                <w:szCs w:val="16"/>
                <w:lang w:val="ru-RU"/>
              </w:rPr>
              <w:t>Выполнение самостоятельных внеаудиторных работ (колич.)</w:t>
            </w:r>
          </w:p>
        </w:tc>
        <w:tc>
          <w:tcPr>
            <w:tcW w:w="587" w:type="dxa"/>
            <w:vMerge w:val="restart"/>
            <w:textDirection w:val="btLr"/>
          </w:tcPr>
          <w:p w:rsidR="00EC06BB" w:rsidRPr="00F276BC" w:rsidRDefault="00EC06BB" w:rsidP="00D071E3">
            <w:pPr>
              <w:pStyle w:val="TableParagraph"/>
              <w:spacing w:before="119" w:line="247" w:lineRule="auto"/>
              <w:ind w:left="1041" w:hanging="557"/>
              <w:rPr>
                <w:sz w:val="16"/>
                <w:szCs w:val="16"/>
                <w:lang w:val="ru-RU"/>
              </w:rPr>
            </w:pPr>
            <w:r w:rsidRPr="00F276BC">
              <w:rPr>
                <w:sz w:val="16"/>
                <w:szCs w:val="16"/>
                <w:lang w:val="ru-RU"/>
              </w:rPr>
              <w:t>Всего на подготовку к контрольным мероприятиям (час.)</w:t>
            </w:r>
          </w:p>
        </w:tc>
        <w:tc>
          <w:tcPr>
            <w:tcW w:w="1134" w:type="dxa"/>
            <w:gridSpan w:val="2"/>
          </w:tcPr>
          <w:p w:rsidR="00EC06BB" w:rsidRPr="00F276BC" w:rsidRDefault="00EC06BB" w:rsidP="00D071E3">
            <w:pPr>
              <w:pStyle w:val="TableParagraph"/>
              <w:ind w:left="151" w:right="90" w:hanging="5"/>
              <w:jc w:val="center"/>
              <w:rPr>
                <w:sz w:val="16"/>
                <w:szCs w:val="16"/>
                <w:lang w:val="ru-RU"/>
              </w:rPr>
            </w:pPr>
            <w:r w:rsidRPr="00F276BC">
              <w:rPr>
                <w:sz w:val="16"/>
                <w:szCs w:val="16"/>
                <w:lang w:val="ru-RU"/>
              </w:rPr>
              <w:t>Подготовка к        контрольны м</w:t>
            </w:r>
          </w:p>
          <w:p w:rsidR="00EC06BB" w:rsidRPr="00F276BC" w:rsidRDefault="00EC06BB" w:rsidP="00D071E3">
            <w:pPr>
              <w:pStyle w:val="TableParagraph"/>
              <w:spacing w:before="1" w:line="182" w:lineRule="exact"/>
              <w:ind w:left="143" w:right="86"/>
              <w:jc w:val="center"/>
              <w:rPr>
                <w:sz w:val="16"/>
                <w:szCs w:val="16"/>
                <w:lang w:val="ru-RU"/>
              </w:rPr>
            </w:pPr>
            <w:r w:rsidRPr="00F276BC">
              <w:rPr>
                <w:sz w:val="16"/>
                <w:szCs w:val="16"/>
                <w:lang w:val="ru-RU"/>
              </w:rPr>
              <w:t>мероприяти ям (колич.)</w:t>
            </w:r>
          </w:p>
        </w:tc>
        <w:tc>
          <w:tcPr>
            <w:tcW w:w="1555" w:type="dxa"/>
            <w:gridSpan w:val="3"/>
          </w:tcPr>
          <w:p w:rsidR="00EC06BB" w:rsidRPr="00F276BC" w:rsidRDefault="00EC06BB" w:rsidP="00D071E3">
            <w:pPr>
              <w:pStyle w:val="TableParagraph"/>
              <w:spacing w:before="8"/>
              <w:rPr>
                <w:sz w:val="16"/>
                <w:szCs w:val="16"/>
                <w:lang w:val="ru-RU"/>
              </w:rPr>
            </w:pPr>
          </w:p>
          <w:p w:rsidR="00EC06BB" w:rsidRPr="00F276BC" w:rsidRDefault="00EC06BB" w:rsidP="00D071E3">
            <w:pPr>
              <w:pStyle w:val="TableParagraph"/>
              <w:ind w:left="181" w:right="111"/>
              <w:jc w:val="center"/>
              <w:rPr>
                <w:sz w:val="16"/>
                <w:szCs w:val="16"/>
                <w:lang w:val="ru-RU"/>
              </w:rPr>
            </w:pPr>
            <w:r w:rsidRPr="00F276BC">
              <w:rPr>
                <w:sz w:val="16"/>
                <w:szCs w:val="16"/>
                <w:lang w:val="ru-RU"/>
              </w:rPr>
              <w:t>Подготовка к аттестационным мероприятиям (час.)</w:t>
            </w:r>
          </w:p>
        </w:tc>
      </w:tr>
      <w:tr w:rsidR="00EC06BB" w:rsidRPr="00F276BC" w:rsidTr="00A34D5B">
        <w:trPr>
          <w:trHeight w:val="2508"/>
        </w:trPr>
        <w:tc>
          <w:tcPr>
            <w:tcW w:w="425" w:type="dxa"/>
            <w:vMerge/>
            <w:textDirection w:val="btLr"/>
          </w:tcPr>
          <w:p w:rsidR="00EC06BB" w:rsidRPr="00F276BC" w:rsidRDefault="00EC06BB" w:rsidP="00D071E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57" w:type="dxa"/>
            <w:vMerge/>
          </w:tcPr>
          <w:p w:rsidR="00EC06BB" w:rsidRPr="00F276BC" w:rsidRDefault="00EC06BB" w:rsidP="00D071E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31" w:type="dxa"/>
            <w:vMerge/>
            <w:textDirection w:val="btLr"/>
          </w:tcPr>
          <w:p w:rsidR="00EC06BB" w:rsidRPr="00F276BC" w:rsidRDefault="00EC06BB" w:rsidP="00D071E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EC06BB" w:rsidRPr="00F276BC" w:rsidRDefault="00EC06BB" w:rsidP="00D071E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EC06BB" w:rsidRPr="00F276BC" w:rsidRDefault="00EC06BB" w:rsidP="00D071E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EC06BB" w:rsidRPr="00F276BC" w:rsidRDefault="00EC06BB" w:rsidP="00D071E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4" w:type="dxa"/>
            <w:vMerge/>
            <w:textDirection w:val="btLr"/>
          </w:tcPr>
          <w:p w:rsidR="00EC06BB" w:rsidRPr="00F276BC" w:rsidRDefault="00EC06BB" w:rsidP="00D071E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18" w:type="dxa"/>
            <w:vMerge/>
            <w:textDirection w:val="btLr"/>
          </w:tcPr>
          <w:p w:rsidR="00EC06BB" w:rsidRPr="00F276BC" w:rsidRDefault="00EC06BB" w:rsidP="00D071E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4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121"/>
              <w:ind w:left="885" w:right="885"/>
              <w:jc w:val="center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424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122"/>
              <w:ind w:left="883" w:right="885"/>
              <w:jc w:val="center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Лекция</w:t>
            </w:r>
            <w:proofErr w:type="spellEnd"/>
          </w:p>
        </w:tc>
        <w:tc>
          <w:tcPr>
            <w:tcW w:w="338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126"/>
              <w:ind w:left="311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Практ</w:t>
            </w:r>
            <w:proofErr w:type="spellEnd"/>
            <w:r w:rsidRPr="00F276BC">
              <w:rPr>
                <w:sz w:val="16"/>
                <w:szCs w:val="16"/>
              </w:rPr>
              <w:t xml:space="preserve">., </w:t>
            </w:r>
            <w:proofErr w:type="spellStart"/>
            <w:r w:rsidRPr="00F276BC">
              <w:rPr>
                <w:sz w:val="16"/>
                <w:szCs w:val="16"/>
              </w:rPr>
              <w:t>семинар</w:t>
            </w:r>
            <w:proofErr w:type="spellEnd"/>
            <w:r w:rsidRPr="00F276BC">
              <w:rPr>
                <w:sz w:val="16"/>
                <w:szCs w:val="16"/>
              </w:rPr>
              <w:t xml:space="preserve">. </w:t>
            </w:r>
            <w:proofErr w:type="spellStart"/>
            <w:r w:rsidRPr="00F276BC">
              <w:rPr>
                <w:sz w:val="16"/>
                <w:szCs w:val="16"/>
              </w:rPr>
              <w:t>занятие</w:t>
            </w:r>
            <w:proofErr w:type="spellEnd"/>
          </w:p>
        </w:tc>
        <w:tc>
          <w:tcPr>
            <w:tcW w:w="445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93"/>
              <w:ind w:left="400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Лабораторное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занятие</w:t>
            </w:r>
            <w:proofErr w:type="spellEnd"/>
          </w:p>
        </w:tc>
        <w:tc>
          <w:tcPr>
            <w:tcW w:w="455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43" w:line="180" w:lineRule="atLeast"/>
              <w:ind w:left="273" w:right="255" w:firstLine="127"/>
              <w:rPr>
                <w:sz w:val="16"/>
                <w:szCs w:val="16"/>
                <w:lang w:val="ru-RU"/>
              </w:rPr>
            </w:pPr>
            <w:r w:rsidRPr="00F276BC">
              <w:rPr>
                <w:sz w:val="16"/>
                <w:szCs w:val="16"/>
                <w:lang w:val="ru-RU"/>
              </w:rPr>
              <w:t>Н/и семинар, семинар- конференция, коллоквиум</w:t>
            </w:r>
          </w:p>
        </w:tc>
        <w:tc>
          <w:tcPr>
            <w:tcW w:w="424" w:type="dxa"/>
            <w:vMerge/>
            <w:textDirection w:val="btLr"/>
          </w:tcPr>
          <w:p w:rsidR="00EC06BB" w:rsidRPr="00F276BC" w:rsidRDefault="00EC06BB" w:rsidP="00D071E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4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127"/>
              <w:ind w:left="546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Домашняя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работа</w:t>
            </w:r>
            <w:proofErr w:type="spellEnd"/>
            <w:r w:rsidRPr="00F276BC">
              <w:rPr>
                <w:sz w:val="16"/>
                <w:szCs w:val="16"/>
              </w:rPr>
              <w:t>*</w:t>
            </w:r>
          </w:p>
        </w:tc>
        <w:tc>
          <w:tcPr>
            <w:tcW w:w="424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128"/>
              <w:ind w:left="448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Графическая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работа</w:t>
            </w:r>
            <w:proofErr w:type="spellEnd"/>
            <w:r w:rsidRPr="00F276BC">
              <w:rPr>
                <w:sz w:val="16"/>
                <w:szCs w:val="16"/>
              </w:rPr>
              <w:t>*</w:t>
            </w:r>
          </w:p>
        </w:tc>
        <w:tc>
          <w:tcPr>
            <w:tcW w:w="424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129"/>
              <w:ind w:left="119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Реферат</w:t>
            </w:r>
            <w:proofErr w:type="spellEnd"/>
            <w:r w:rsidRPr="00F276BC">
              <w:rPr>
                <w:sz w:val="16"/>
                <w:szCs w:val="16"/>
              </w:rPr>
              <w:t xml:space="preserve">, </w:t>
            </w:r>
            <w:proofErr w:type="spellStart"/>
            <w:r w:rsidRPr="00F276BC">
              <w:rPr>
                <w:sz w:val="16"/>
                <w:szCs w:val="16"/>
              </w:rPr>
              <w:t>эссе</w:t>
            </w:r>
            <w:proofErr w:type="spellEnd"/>
            <w:r w:rsidRPr="00F276BC">
              <w:rPr>
                <w:sz w:val="16"/>
                <w:szCs w:val="16"/>
              </w:rPr>
              <w:t xml:space="preserve">, </w:t>
            </w:r>
            <w:proofErr w:type="spellStart"/>
            <w:r w:rsidRPr="00F276BC">
              <w:rPr>
                <w:sz w:val="16"/>
                <w:szCs w:val="16"/>
              </w:rPr>
              <w:t>творч</w:t>
            </w:r>
            <w:proofErr w:type="spellEnd"/>
            <w:r w:rsidRPr="00F276BC">
              <w:rPr>
                <w:sz w:val="16"/>
                <w:szCs w:val="16"/>
              </w:rPr>
              <w:t xml:space="preserve">. </w:t>
            </w:r>
            <w:proofErr w:type="spellStart"/>
            <w:r w:rsidRPr="00F276BC">
              <w:rPr>
                <w:sz w:val="16"/>
                <w:szCs w:val="16"/>
              </w:rPr>
              <w:t>работа</w:t>
            </w:r>
            <w:proofErr w:type="spellEnd"/>
            <w:r w:rsidRPr="00F276BC">
              <w:rPr>
                <w:sz w:val="16"/>
                <w:szCs w:val="16"/>
              </w:rPr>
              <w:t>*</w:t>
            </w:r>
          </w:p>
        </w:tc>
        <w:tc>
          <w:tcPr>
            <w:tcW w:w="424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132"/>
              <w:ind w:left="222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Инд</w:t>
            </w:r>
            <w:proofErr w:type="spellEnd"/>
            <w:r w:rsidRPr="00F276BC">
              <w:rPr>
                <w:sz w:val="16"/>
                <w:szCs w:val="16"/>
              </w:rPr>
              <w:t xml:space="preserve">. </w:t>
            </w:r>
            <w:proofErr w:type="spellStart"/>
            <w:r w:rsidRPr="00F276BC">
              <w:rPr>
                <w:sz w:val="16"/>
                <w:szCs w:val="16"/>
              </w:rPr>
              <w:t>или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групповой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проект</w:t>
            </w:r>
            <w:proofErr w:type="spellEnd"/>
            <w:r w:rsidRPr="00F276BC">
              <w:rPr>
                <w:sz w:val="16"/>
                <w:szCs w:val="16"/>
              </w:rPr>
              <w:t>*</w:t>
            </w:r>
          </w:p>
        </w:tc>
        <w:tc>
          <w:tcPr>
            <w:tcW w:w="424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133"/>
              <w:ind w:left="177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Перевод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инояз</w:t>
            </w:r>
            <w:proofErr w:type="spellEnd"/>
            <w:r w:rsidRPr="00F276BC">
              <w:rPr>
                <w:sz w:val="16"/>
                <w:szCs w:val="16"/>
              </w:rPr>
              <w:t xml:space="preserve">. </w:t>
            </w:r>
            <w:proofErr w:type="spellStart"/>
            <w:r w:rsidRPr="00F276BC">
              <w:rPr>
                <w:sz w:val="16"/>
                <w:szCs w:val="16"/>
              </w:rPr>
              <w:t>литературы</w:t>
            </w:r>
            <w:proofErr w:type="spellEnd"/>
            <w:r w:rsidRPr="00F276BC">
              <w:rPr>
                <w:sz w:val="16"/>
                <w:szCs w:val="16"/>
              </w:rPr>
              <w:t>*</w:t>
            </w:r>
          </w:p>
        </w:tc>
        <w:tc>
          <w:tcPr>
            <w:tcW w:w="453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46" w:line="190" w:lineRule="atLeast"/>
              <w:ind w:left="342" w:right="95" w:hanging="231"/>
              <w:rPr>
                <w:sz w:val="16"/>
                <w:szCs w:val="16"/>
                <w:lang w:val="ru-RU"/>
              </w:rPr>
            </w:pPr>
            <w:r w:rsidRPr="00F276BC">
              <w:rPr>
                <w:sz w:val="16"/>
                <w:szCs w:val="16"/>
                <w:lang w:val="ru-RU"/>
              </w:rPr>
              <w:t>Расчетная работа, разработка программного продукта*</w:t>
            </w:r>
          </w:p>
        </w:tc>
        <w:tc>
          <w:tcPr>
            <w:tcW w:w="424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134"/>
              <w:ind w:left="86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Расчетно-графическая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работа</w:t>
            </w:r>
            <w:proofErr w:type="spellEnd"/>
            <w:r w:rsidRPr="00F276BC">
              <w:rPr>
                <w:sz w:val="16"/>
                <w:szCs w:val="16"/>
              </w:rPr>
              <w:t>*</w:t>
            </w:r>
          </w:p>
        </w:tc>
        <w:tc>
          <w:tcPr>
            <w:tcW w:w="424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135"/>
              <w:ind w:left="592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Курсовая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работа</w:t>
            </w:r>
            <w:proofErr w:type="spellEnd"/>
            <w:r w:rsidRPr="00F276BC">
              <w:rPr>
                <w:sz w:val="16"/>
                <w:szCs w:val="16"/>
              </w:rPr>
              <w:t>*</w:t>
            </w:r>
          </w:p>
        </w:tc>
        <w:tc>
          <w:tcPr>
            <w:tcW w:w="427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131"/>
              <w:ind w:left="604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Курсовой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проект</w:t>
            </w:r>
            <w:proofErr w:type="spellEnd"/>
            <w:r w:rsidRPr="00F276BC">
              <w:rPr>
                <w:sz w:val="16"/>
                <w:szCs w:val="16"/>
              </w:rPr>
              <w:t>*</w:t>
            </w:r>
          </w:p>
        </w:tc>
        <w:tc>
          <w:tcPr>
            <w:tcW w:w="587" w:type="dxa"/>
            <w:vMerge/>
            <w:textDirection w:val="btLr"/>
          </w:tcPr>
          <w:p w:rsidR="00EC06BB" w:rsidRPr="00F276BC" w:rsidRDefault="00EC06BB" w:rsidP="00D071E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spacing w:before="1"/>
              <w:ind w:left="458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Контрольная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работа</w:t>
            </w:r>
            <w:proofErr w:type="spellEnd"/>
            <w:r w:rsidRPr="00F276BC">
              <w:rPr>
                <w:sz w:val="16"/>
                <w:szCs w:val="16"/>
              </w:rPr>
              <w:t>*</w:t>
            </w:r>
          </w:p>
        </w:tc>
        <w:tc>
          <w:tcPr>
            <w:tcW w:w="566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ind w:left="774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Коллоквиум</w:t>
            </w:r>
            <w:proofErr w:type="spellEnd"/>
            <w:r w:rsidRPr="00F276BC">
              <w:rPr>
                <w:sz w:val="16"/>
                <w:szCs w:val="16"/>
              </w:rPr>
              <w:t>*</w:t>
            </w:r>
          </w:p>
        </w:tc>
        <w:tc>
          <w:tcPr>
            <w:tcW w:w="424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131"/>
              <w:ind w:left="98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Зачет</w:t>
            </w:r>
            <w:proofErr w:type="spellEnd"/>
            <w:r w:rsidRPr="00F276BC">
              <w:rPr>
                <w:sz w:val="16"/>
                <w:szCs w:val="16"/>
              </w:rPr>
              <w:t>* (</w:t>
            </w:r>
            <w:proofErr w:type="spellStart"/>
            <w:r w:rsidRPr="00F276BC">
              <w:rPr>
                <w:sz w:val="16"/>
                <w:szCs w:val="16"/>
              </w:rPr>
              <w:t>при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наличии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экзамена</w:t>
            </w:r>
            <w:proofErr w:type="spellEnd"/>
            <w:r w:rsidRPr="00F276BC">
              <w:rPr>
                <w:sz w:val="16"/>
                <w:szCs w:val="16"/>
              </w:rPr>
              <w:t>)</w:t>
            </w:r>
          </w:p>
        </w:tc>
        <w:tc>
          <w:tcPr>
            <w:tcW w:w="707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EC06BB" w:rsidRPr="00F276BC" w:rsidRDefault="00EC06BB" w:rsidP="00D071E3">
            <w:pPr>
              <w:pStyle w:val="TableParagraph"/>
              <w:spacing w:line="247" w:lineRule="auto"/>
              <w:ind w:left="138" w:right="82" w:hanging="39"/>
              <w:rPr>
                <w:sz w:val="16"/>
                <w:szCs w:val="16"/>
                <w:lang w:val="ru-RU"/>
              </w:rPr>
            </w:pPr>
            <w:r w:rsidRPr="00F276BC">
              <w:rPr>
                <w:sz w:val="16"/>
                <w:szCs w:val="16"/>
                <w:lang w:val="ru-RU"/>
              </w:rPr>
              <w:t>Зачет* (дифференцированный или при отсутствии экзамена)</w:t>
            </w:r>
          </w:p>
        </w:tc>
        <w:tc>
          <w:tcPr>
            <w:tcW w:w="424" w:type="dxa"/>
            <w:textDirection w:val="btLr"/>
          </w:tcPr>
          <w:p w:rsidR="00EC06BB" w:rsidRPr="00F276BC" w:rsidRDefault="00EC06BB" w:rsidP="00D071E3">
            <w:pPr>
              <w:pStyle w:val="TableParagraph"/>
              <w:spacing w:before="136"/>
              <w:ind w:left="885" w:right="885"/>
              <w:jc w:val="center"/>
              <w:rPr>
                <w:sz w:val="16"/>
                <w:szCs w:val="16"/>
              </w:rPr>
            </w:pPr>
            <w:r w:rsidRPr="00F276BC">
              <w:rPr>
                <w:sz w:val="16"/>
                <w:szCs w:val="16"/>
              </w:rPr>
              <w:t>Экзамен*</w:t>
            </w:r>
          </w:p>
        </w:tc>
      </w:tr>
      <w:tr w:rsidR="00EC06BB" w:rsidRPr="00F276BC" w:rsidTr="00A34D5B">
        <w:trPr>
          <w:trHeight w:val="643"/>
        </w:trPr>
        <w:tc>
          <w:tcPr>
            <w:tcW w:w="425" w:type="dxa"/>
          </w:tcPr>
          <w:p w:rsidR="00EC06BB" w:rsidRPr="00F276BC" w:rsidRDefault="00EC06BB" w:rsidP="00D071E3">
            <w:pPr>
              <w:pStyle w:val="TableParagraph"/>
              <w:spacing w:line="178" w:lineRule="exact"/>
              <w:ind w:left="29" w:right="12"/>
              <w:jc w:val="center"/>
              <w:rPr>
                <w:sz w:val="16"/>
                <w:szCs w:val="16"/>
              </w:rPr>
            </w:pPr>
            <w:r w:rsidRPr="00F276BC">
              <w:rPr>
                <w:sz w:val="16"/>
                <w:szCs w:val="16"/>
              </w:rPr>
              <w:t>Р1</w:t>
            </w:r>
          </w:p>
          <w:p w:rsidR="00EC06BB" w:rsidRPr="00F276BC" w:rsidRDefault="00EC06BB" w:rsidP="00D071E3">
            <w:pPr>
              <w:pStyle w:val="TableParagraph"/>
              <w:spacing w:line="273" w:lineRule="exact"/>
              <w:ind w:left="29" w:right="13"/>
              <w:jc w:val="center"/>
              <w:rPr>
                <w:sz w:val="16"/>
                <w:szCs w:val="16"/>
              </w:rPr>
            </w:pPr>
            <w:r w:rsidRPr="00F276BC">
              <w:rPr>
                <w:sz w:val="16"/>
                <w:szCs w:val="16"/>
              </w:rPr>
              <w:t>.Т</w:t>
            </w:r>
          </w:p>
          <w:p w:rsidR="00EC06BB" w:rsidRPr="00F276BC" w:rsidRDefault="00EC06BB" w:rsidP="00D071E3">
            <w:pPr>
              <w:pStyle w:val="TableParagraph"/>
              <w:spacing w:before="2" w:line="170" w:lineRule="exact"/>
              <w:ind w:left="19"/>
              <w:jc w:val="center"/>
              <w:rPr>
                <w:sz w:val="16"/>
                <w:szCs w:val="16"/>
              </w:rPr>
            </w:pPr>
            <w:r w:rsidRPr="00F276BC">
              <w:rPr>
                <w:sz w:val="16"/>
                <w:szCs w:val="16"/>
              </w:rPr>
              <w:t>1</w:t>
            </w:r>
          </w:p>
        </w:tc>
        <w:tc>
          <w:tcPr>
            <w:tcW w:w="2557" w:type="dxa"/>
          </w:tcPr>
          <w:p w:rsidR="00EC06BB" w:rsidRPr="00F276BC" w:rsidRDefault="00EC06BB" w:rsidP="00D071E3">
            <w:pPr>
              <w:pStyle w:val="TableParagraph"/>
              <w:tabs>
                <w:tab w:val="left" w:pos="1528"/>
              </w:tabs>
              <w:spacing w:before="42"/>
              <w:ind w:left="119" w:right="78"/>
              <w:jc w:val="both"/>
              <w:rPr>
                <w:sz w:val="16"/>
                <w:szCs w:val="16"/>
                <w:lang w:val="ru-RU"/>
              </w:rPr>
            </w:pPr>
            <w:r w:rsidRPr="00F276BC">
              <w:rPr>
                <w:sz w:val="16"/>
                <w:szCs w:val="16"/>
                <w:lang w:val="ru-RU"/>
              </w:rPr>
              <w:t>Понятие</w:t>
            </w:r>
            <w:r w:rsidRPr="00F276BC">
              <w:rPr>
                <w:sz w:val="16"/>
                <w:szCs w:val="16"/>
                <w:lang w:val="ru-RU"/>
              </w:rPr>
              <w:tab/>
            </w:r>
            <w:r w:rsidRPr="00F276BC">
              <w:rPr>
                <w:spacing w:val="-1"/>
                <w:sz w:val="16"/>
                <w:szCs w:val="16"/>
                <w:lang w:val="ru-RU"/>
              </w:rPr>
              <w:t xml:space="preserve">девиантного </w:t>
            </w:r>
            <w:r w:rsidRPr="00F276BC">
              <w:rPr>
                <w:sz w:val="16"/>
                <w:szCs w:val="16"/>
                <w:lang w:val="ru-RU"/>
              </w:rPr>
              <w:t>поведения и основные подходы к его</w:t>
            </w:r>
            <w:r w:rsidRPr="00F276BC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F276BC">
              <w:rPr>
                <w:sz w:val="16"/>
                <w:szCs w:val="16"/>
                <w:lang w:val="ru-RU"/>
              </w:rPr>
              <w:t>исследованию</w:t>
            </w:r>
          </w:p>
        </w:tc>
        <w:tc>
          <w:tcPr>
            <w:tcW w:w="531" w:type="dxa"/>
            <w:vAlign w:val="center"/>
          </w:tcPr>
          <w:p w:rsidR="00EC06BB" w:rsidRPr="00A7739E" w:rsidRDefault="00A7739E" w:rsidP="00A34D5B">
            <w:pPr>
              <w:pStyle w:val="TableParagraph"/>
              <w:ind w:right="7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ind w:right="8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34" w:type="dxa"/>
            <w:vAlign w:val="center"/>
          </w:tcPr>
          <w:p w:rsidR="00EC06BB" w:rsidRPr="00A7739E" w:rsidRDefault="00A7739E" w:rsidP="00A34D5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18" w:type="dxa"/>
            <w:vAlign w:val="center"/>
          </w:tcPr>
          <w:p w:rsidR="00EC06BB" w:rsidRPr="00A7739E" w:rsidRDefault="00A7739E" w:rsidP="00A34D5B">
            <w:pPr>
              <w:pStyle w:val="TableParagraph"/>
              <w:ind w:left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pStyle w:val="TableParagraph"/>
              <w:ind w:right="8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338" w:type="dxa"/>
            <w:vAlign w:val="center"/>
          </w:tcPr>
          <w:p w:rsidR="00EC06BB" w:rsidRPr="00A7739E" w:rsidRDefault="00A7739E" w:rsidP="00A34D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44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vMerge w:val="restart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C06BB" w:rsidRPr="00F276BC" w:rsidTr="00A34D5B">
        <w:trPr>
          <w:trHeight w:val="369"/>
        </w:trPr>
        <w:tc>
          <w:tcPr>
            <w:tcW w:w="425" w:type="dxa"/>
          </w:tcPr>
          <w:p w:rsidR="00EC06BB" w:rsidRPr="00F276BC" w:rsidRDefault="00EC06BB" w:rsidP="00D071E3">
            <w:pPr>
              <w:pStyle w:val="TableParagraph"/>
              <w:spacing w:line="180" w:lineRule="exact"/>
              <w:ind w:left="112"/>
              <w:rPr>
                <w:sz w:val="16"/>
                <w:szCs w:val="16"/>
              </w:rPr>
            </w:pPr>
            <w:r w:rsidRPr="00F276BC">
              <w:rPr>
                <w:sz w:val="16"/>
                <w:szCs w:val="16"/>
              </w:rPr>
              <w:t>Р2</w:t>
            </w:r>
          </w:p>
          <w:p w:rsidR="00EC06BB" w:rsidRPr="00F276BC" w:rsidRDefault="00EC06BB" w:rsidP="00D071E3">
            <w:pPr>
              <w:pStyle w:val="TableParagraph"/>
              <w:spacing w:line="170" w:lineRule="exact"/>
              <w:ind w:left="121"/>
              <w:rPr>
                <w:sz w:val="16"/>
                <w:szCs w:val="16"/>
              </w:rPr>
            </w:pPr>
            <w:r w:rsidRPr="00F276BC">
              <w:rPr>
                <w:spacing w:val="-3"/>
                <w:sz w:val="16"/>
                <w:szCs w:val="16"/>
              </w:rPr>
              <w:t>Т1</w:t>
            </w:r>
          </w:p>
        </w:tc>
        <w:tc>
          <w:tcPr>
            <w:tcW w:w="2557" w:type="dxa"/>
          </w:tcPr>
          <w:p w:rsidR="00EC06BB" w:rsidRPr="00F276BC" w:rsidRDefault="00EC06BB" w:rsidP="00D071E3">
            <w:pPr>
              <w:pStyle w:val="TableParagraph"/>
              <w:spacing w:line="180" w:lineRule="exact"/>
              <w:ind w:left="119"/>
              <w:rPr>
                <w:sz w:val="16"/>
                <w:szCs w:val="16"/>
                <w:lang w:val="ru-RU"/>
              </w:rPr>
            </w:pPr>
            <w:r w:rsidRPr="00F276BC">
              <w:rPr>
                <w:sz w:val="16"/>
                <w:szCs w:val="16"/>
                <w:lang w:val="ru-RU"/>
              </w:rPr>
              <w:t>Типы девиантного поведения.</w:t>
            </w:r>
          </w:p>
          <w:p w:rsidR="00EC06BB" w:rsidRPr="00F276BC" w:rsidRDefault="00EC06BB" w:rsidP="00D071E3">
            <w:pPr>
              <w:pStyle w:val="TableParagraph"/>
              <w:spacing w:before="1" w:line="168" w:lineRule="exact"/>
              <w:ind w:left="119"/>
              <w:rPr>
                <w:sz w:val="16"/>
                <w:szCs w:val="16"/>
                <w:lang w:val="ru-RU"/>
              </w:rPr>
            </w:pPr>
            <w:r w:rsidRPr="00F276BC">
              <w:rPr>
                <w:sz w:val="16"/>
                <w:szCs w:val="16"/>
                <w:lang w:val="ru-RU"/>
              </w:rPr>
              <w:t>Делинквентное поведение</w:t>
            </w:r>
          </w:p>
        </w:tc>
        <w:tc>
          <w:tcPr>
            <w:tcW w:w="531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9"/>
              <w:ind w:right="7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9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9"/>
              <w:ind w:right="8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9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34" w:type="dxa"/>
            <w:vAlign w:val="center"/>
          </w:tcPr>
          <w:p w:rsidR="00EC06BB" w:rsidRPr="00A7739E" w:rsidRDefault="00A7739E" w:rsidP="00A34D5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--</w:t>
            </w:r>
          </w:p>
        </w:tc>
        <w:tc>
          <w:tcPr>
            <w:tcW w:w="518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9"/>
              <w:ind w:left="147" w:right="12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9"/>
              <w:ind w:right="8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pStyle w:val="TableParagraph"/>
              <w:tabs>
                <w:tab w:val="left" w:pos="275"/>
              </w:tabs>
              <w:spacing w:before="89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338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44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spacing w:before="89"/>
              <w:ind w:left="55"/>
              <w:jc w:val="center"/>
              <w:rPr>
                <w:sz w:val="16"/>
                <w:szCs w:val="16"/>
              </w:rPr>
            </w:pPr>
            <w:r w:rsidRPr="00F276BC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tabs>
                <w:tab w:val="left" w:pos="250"/>
              </w:tabs>
              <w:rPr>
                <w:sz w:val="16"/>
                <w:szCs w:val="16"/>
                <w:lang w:val="de-DE"/>
              </w:rPr>
            </w:pPr>
            <w:r w:rsidRPr="00F276BC">
              <w:rPr>
                <w:sz w:val="16"/>
                <w:szCs w:val="16"/>
                <w:lang w:val="de-DE"/>
              </w:rPr>
              <w:tab/>
              <w:t>1</w:t>
            </w: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spacing w:before="89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vMerge/>
          </w:tcPr>
          <w:p w:rsidR="00EC06BB" w:rsidRPr="00F276BC" w:rsidRDefault="00EC06BB" w:rsidP="00D071E3">
            <w:pPr>
              <w:rPr>
                <w:sz w:val="16"/>
                <w:szCs w:val="16"/>
              </w:rPr>
            </w:pPr>
          </w:p>
        </w:tc>
      </w:tr>
      <w:tr w:rsidR="00EC06BB" w:rsidRPr="00F276BC" w:rsidTr="00A34D5B">
        <w:trPr>
          <w:trHeight w:val="366"/>
        </w:trPr>
        <w:tc>
          <w:tcPr>
            <w:tcW w:w="425" w:type="dxa"/>
          </w:tcPr>
          <w:p w:rsidR="00EC06BB" w:rsidRPr="00F276BC" w:rsidRDefault="00EC06BB" w:rsidP="00D071E3">
            <w:pPr>
              <w:pStyle w:val="TableParagraph"/>
              <w:spacing w:line="178" w:lineRule="exact"/>
              <w:ind w:left="112"/>
              <w:rPr>
                <w:sz w:val="16"/>
                <w:szCs w:val="16"/>
              </w:rPr>
            </w:pPr>
            <w:r w:rsidRPr="00F276BC">
              <w:rPr>
                <w:sz w:val="16"/>
                <w:szCs w:val="16"/>
              </w:rPr>
              <w:t>Р3</w:t>
            </w:r>
          </w:p>
          <w:p w:rsidR="00EC06BB" w:rsidRPr="00F276BC" w:rsidRDefault="00EC06BB" w:rsidP="00D071E3">
            <w:pPr>
              <w:pStyle w:val="TableParagraph"/>
              <w:spacing w:line="168" w:lineRule="exact"/>
              <w:ind w:left="121"/>
              <w:rPr>
                <w:sz w:val="16"/>
                <w:szCs w:val="16"/>
              </w:rPr>
            </w:pPr>
            <w:r w:rsidRPr="00F276BC">
              <w:rPr>
                <w:spacing w:val="-3"/>
                <w:sz w:val="16"/>
                <w:szCs w:val="16"/>
              </w:rPr>
              <w:t>Т1</w:t>
            </w:r>
          </w:p>
        </w:tc>
        <w:tc>
          <w:tcPr>
            <w:tcW w:w="2557" w:type="dxa"/>
          </w:tcPr>
          <w:p w:rsidR="00EC06BB" w:rsidRPr="00F276BC" w:rsidRDefault="00EC06BB" w:rsidP="00D071E3">
            <w:pPr>
              <w:pStyle w:val="TableParagraph"/>
              <w:spacing w:line="182" w:lineRule="exact"/>
              <w:ind w:left="119" w:right="152"/>
              <w:rPr>
                <w:sz w:val="16"/>
                <w:szCs w:val="16"/>
                <w:lang w:val="ru-RU"/>
              </w:rPr>
            </w:pPr>
            <w:r w:rsidRPr="00F276BC">
              <w:rPr>
                <w:sz w:val="16"/>
                <w:szCs w:val="16"/>
                <w:lang w:val="ru-RU"/>
              </w:rPr>
              <w:t>Типы девиантного поведения. Зависимое поведение</w:t>
            </w:r>
          </w:p>
        </w:tc>
        <w:tc>
          <w:tcPr>
            <w:tcW w:w="531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7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8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34" w:type="dxa"/>
            <w:vAlign w:val="center"/>
          </w:tcPr>
          <w:p w:rsidR="00EC06BB" w:rsidRPr="00A7739E" w:rsidRDefault="00A7739E" w:rsidP="00A34D5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18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left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8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338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44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vMerge/>
          </w:tcPr>
          <w:p w:rsidR="00EC06BB" w:rsidRPr="00F276BC" w:rsidRDefault="00EC06BB" w:rsidP="00D071E3">
            <w:pPr>
              <w:rPr>
                <w:sz w:val="16"/>
                <w:szCs w:val="16"/>
              </w:rPr>
            </w:pPr>
          </w:p>
        </w:tc>
      </w:tr>
      <w:tr w:rsidR="00EC06BB" w:rsidRPr="00F276BC" w:rsidTr="00A34D5B">
        <w:trPr>
          <w:trHeight w:val="369"/>
        </w:trPr>
        <w:tc>
          <w:tcPr>
            <w:tcW w:w="425" w:type="dxa"/>
          </w:tcPr>
          <w:p w:rsidR="00EC06BB" w:rsidRPr="00F276BC" w:rsidRDefault="00EC06BB" w:rsidP="00D071E3">
            <w:pPr>
              <w:pStyle w:val="TableParagraph"/>
              <w:spacing w:line="180" w:lineRule="exact"/>
              <w:ind w:left="112"/>
              <w:rPr>
                <w:sz w:val="16"/>
                <w:szCs w:val="16"/>
              </w:rPr>
            </w:pPr>
            <w:r w:rsidRPr="00F276BC">
              <w:rPr>
                <w:sz w:val="16"/>
                <w:szCs w:val="16"/>
              </w:rPr>
              <w:t>Р4</w:t>
            </w:r>
          </w:p>
          <w:p w:rsidR="00EC06BB" w:rsidRPr="00F276BC" w:rsidRDefault="00EC06BB" w:rsidP="00D071E3">
            <w:pPr>
              <w:pStyle w:val="TableParagraph"/>
              <w:spacing w:line="170" w:lineRule="exact"/>
              <w:ind w:left="121"/>
              <w:rPr>
                <w:sz w:val="16"/>
                <w:szCs w:val="16"/>
              </w:rPr>
            </w:pPr>
            <w:r w:rsidRPr="00F276BC">
              <w:rPr>
                <w:spacing w:val="-3"/>
                <w:sz w:val="16"/>
                <w:szCs w:val="16"/>
              </w:rPr>
              <w:t>Т1</w:t>
            </w:r>
          </w:p>
        </w:tc>
        <w:tc>
          <w:tcPr>
            <w:tcW w:w="2557" w:type="dxa"/>
          </w:tcPr>
          <w:p w:rsidR="00EC06BB" w:rsidRPr="00F276BC" w:rsidRDefault="00EC06BB" w:rsidP="00D071E3">
            <w:pPr>
              <w:pStyle w:val="TableParagraph"/>
              <w:spacing w:before="89"/>
              <w:ind w:left="119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Химическая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зависимость</w:t>
            </w:r>
            <w:proofErr w:type="spellEnd"/>
          </w:p>
        </w:tc>
        <w:tc>
          <w:tcPr>
            <w:tcW w:w="531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9"/>
              <w:ind w:right="7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9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9"/>
              <w:ind w:right="8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9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34" w:type="dxa"/>
            <w:vAlign w:val="center"/>
          </w:tcPr>
          <w:p w:rsidR="00EC06BB" w:rsidRPr="00A7739E" w:rsidRDefault="00A7739E" w:rsidP="00A34D5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18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9"/>
              <w:ind w:left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9"/>
              <w:ind w:right="8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9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338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44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vMerge/>
          </w:tcPr>
          <w:p w:rsidR="00EC06BB" w:rsidRPr="00F276BC" w:rsidRDefault="00EC06BB" w:rsidP="00D071E3">
            <w:pPr>
              <w:rPr>
                <w:sz w:val="16"/>
                <w:szCs w:val="16"/>
              </w:rPr>
            </w:pPr>
          </w:p>
        </w:tc>
      </w:tr>
      <w:tr w:rsidR="00EC06BB" w:rsidRPr="00F276BC" w:rsidTr="00A34D5B">
        <w:trPr>
          <w:trHeight w:val="366"/>
        </w:trPr>
        <w:tc>
          <w:tcPr>
            <w:tcW w:w="425" w:type="dxa"/>
          </w:tcPr>
          <w:p w:rsidR="00EC06BB" w:rsidRPr="00F276BC" w:rsidRDefault="00EC06BB" w:rsidP="00D071E3">
            <w:pPr>
              <w:pStyle w:val="TableParagraph"/>
              <w:spacing w:line="178" w:lineRule="exact"/>
              <w:ind w:left="112"/>
              <w:rPr>
                <w:sz w:val="16"/>
                <w:szCs w:val="16"/>
              </w:rPr>
            </w:pPr>
            <w:r w:rsidRPr="00F276BC">
              <w:rPr>
                <w:sz w:val="16"/>
                <w:szCs w:val="16"/>
              </w:rPr>
              <w:t>Р5</w:t>
            </w:r>
          </w:p>
          <w:p w:rsidR="00EC06BB" w:rsidRPr="00F276BC" w:rsidRDefault="00EC06BB" w:rsidP="00D071E3">
            <w:pPr>
              <w:pStyle w:val="TableParagraph"/>
              <w:spacing w:line="168" w:lineRule="exact"/>
              <w:ind w:left="121"/>
              <w:rPr>
                <w:sz w:val="16"/>
                <w:szCs w:val="16"/>
              </w:rPr>
            </w:pPr>
            <w:r w:rsidRPr="00F276BC">
              <w:rPr>
                <w:spacing w:val="-3"/>
                <w:sz w:val="16"/>
                <w:szCs w:val="16"/>
              </w:rPr>
              <w:t>Т1</w:t>
            </w:r>
          </w:p>
        </w:tc>
        <w:tc>
          <w:tcPr>
            <w:tcW w:w="2557" w:type="dxa"/>
          </w:tcPr>
          <w:p w:rsidR="00EC06BB" w:rsidRPr="00F276BC" w:rsidRDefault="00EC06BB" w:rsidP="00D071E3">
            <w:pPr>
              <w:pStyle w:val="TableParagraph"/>
              <w:spacing w:before="87"/>
              <w:ind w:left="119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Пищевая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зависимость</w:t>
            </w:r>
            <w:proofErr w:type="spellEnd"/>
          </w:p>
        </w:tc>
        <w:tc>
          <w:tcPr>
            <w:tcW w:w="531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7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8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34" w:type="dxa"/>
            <w:vAlign w:val="center"/>
          </w:tcPr>
          <w:p w:rsidR="00EC06BB" w:rsidRPr="00A7739E" w:rsidRDefault="00A7739E" w:rsidP="00A34D5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18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left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8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338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44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vMerge/>
          </w:tcPr>
          <w:p w:rsidR="00EC06BB" w:rsidRPr="00F276BC" w:rsidRDefault="00EC06BB" w:rsidP="00D071E3">
            <w:pPr>
              <w:rPr>
                <w:sz w:val="16"/>
                <w:szCs w:val="16"/>
              </w:rPr>
            </w:pPr>
          </w:p>
        </w:tc>
      </w:tr>
      <w:tr w:rsidR="00EC06BB" w:rsidRPr="00F276BC" w:rsidTr="00A34D5B">
        <w:trPr>
          <w:trHeight w:val="265"/>
        </w:trPr>
        <w:tc>
          <w:tcPr>
            <w:tcW w:w="425" w:type="dxa"/>
          </w:tcPr>
          <w:p w:rsidR="00EC06BB" w:rsidRPr="00F276BC" w:rsidRDefault="00EC06BB" w:rsidP="00D071E3">
            <w:pPr>
              <w:pStyle w:val="TableParagraph"/>
              <w:spacing w:before="39"/>
              <w:ind w:left="112"/>
              <w:rPr>
                <w:sz w:val="16"/>
                <w:szCs w:val="16"/>
              </w:rPr>
            </w:pPr>
            <w:r w:rsidRPr="00F276BC">
              <w:rPr>
                <w:sz w:val="16"/>
                <w:szCs w:val="16"/>
              </w:rPr>
              <w:t>Р6</w:t>
            </w:r>
          </w:p>
        </w:tc>
        <w:tc>
          <w:tcPr>
            <w:tcW w:w="2557" w:type="dxa"/>
          </w:tcPr>
          <w:p w:rsidR="00EC06BB" w:rsidRPr="00F276BC" w:rsidRDefault="00EC06BB" w:rsidP="00D071E3">
            <w:pPr>
              <w:pStyle w:val="TableParagraph"/>
              <w:spacing w:before="39"/>
              <w:ind w:left="119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Игровая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зависимость</w:t>
            </w:r>
            <w:proofErr w:type="spellEnd"/>
          </w:p>
        </w:tc>
        <w:tc>
          <w:tcPr>
            <w:tcW w:w="531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39"/>
              <w:ind w:right="7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39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39"/>
              <w:ind w:right="8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39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34" w:type="dxa"/>
            <w:vAlign w:val="center"/>
          </w:tcPr>
          <w:p w:rsidR="00EC06BB" w:rsidRPr="00A7739E" w:rsidRDefault="00A7739E" w:rsidP="00A34D5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18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39"/>
              <w:ind w:left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39"/>
              <w:ind w:right="8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39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338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44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vMerge/>
          </w:tcPr>
          <w:p w:rsidR="00EC06BB" w:rsidRPr="00F276BC" w:rsidRDefault="00EC06BB" w:rsidP="00D071E3">
            <w:pPr>
              <w:rPr>
                <w:sz w:val="16"/>
                <w:szCs w:val="16"/>
              </w:rPr>
            </w:pPr>
          </w:p>
        </w:tc>
      </w:tr>
      <w:tr w:rsidR="00EC06BB" w:rsidRPr="00F276BC" w:rsidTr="00A34D5B">
        <w:trPr>
          <w:trHeight w:val="369"/>
        </w:trPr>
        <w:tc>
          <w:tcPr>
            <w:tcW w:w="425" w:type="dxa"/>
          </w:tcPr>
          <w:p w:rsidR="00EC06BB" w:rsidRPr="00F276BC" w:rsidRDefault="00EC06BB" w:rsidP="00D071E3">
            <w:pPr>
              <w:pStyle w:val="TableParagraph"/>
              <w:spacing w:line="181" w:lineRule="exact"/>
              <w:ind w:left="112"/>
              <w:rPr>
                <w:sz w:val="16"/>
                <w:szCs w:val="16"/>
              </w:rPr>
            </w:pPr>
            <w:r w:rsidRPr="00F276BC">
              <w:rPr>
                <w:sz w:val="16"/>
                <w:szCs w:val="16"/>
              </w:rPr>
              <w:t>Р7</w:t>
            </w:r>
          </w:p>
          <w:p w:rsidR="00EC06BB" w:rsidRPr="00F276BC" w:rsidRDefault="00EC06BB" w:rsidP="00D071E3">
            <w:pPr>
              <w:pStyle w:val="TableParagraph"/>
              <w:spacing w:line="168" w:lineRule="exact"/>
              <w:ind w:left="121"/>
              <w:rPr>
                <w:sz w:val="16"/>
                <w:szCs w:val="16"/>
              </w:rPr>
            </w:pPr>
            <w:r w:rsidRPr="00F276BC">
              <w:rPr>
                <w:spacing w:val="-3"/>
                <w:sz w:val="16"/>
                <w:szCs w:val="16"/>
              </w:rPr>
              <w:t>Т1</w:t>
            </w:r>
          </w:p>
        </w:tc>
        <w:tc>
          <w:tcPr>
            <w:tcW w:w="2557" w:type="dxa"/>
          </w:tcPr>
          <w:p w:rsidR="00EC06BB" w:rsidRPr="00F276BC" w:rsidRDefault="00EC06BB" w:rsidP="00D071E3">
            <w:pPr>
              <w:pStyle w:val="TableParagraph"/>
              <w:spacing w:before="3" w:line="182" w:lineRule="exact"/>
              <w:ind w:left="119" w:right="315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Религиозное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деструктивное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поведение</w:t>
            </w:r>
            <w:proofErr w:type="spellEnd"/>
          </w:p>
        </w:tc>
        <w:tc>
          <w:tcPr>
            <w:tcW w:w="531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90"/>
              <w:ind w:right="7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90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90"/>
              <w:ind w:right="8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90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34" w:type="dxa"/>
            <w:vAlign w:val="center"/>
          </w:tcPr>
          <w:p w:rsidR="00EC06BB" w:rsidRPr="00A7739E" w:rsidRDefault="00A7739E" w:rsidP="00A34D5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18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90"/>
              <w:ind w:left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90"/>
              <w:ind w:right="8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90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338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9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44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vMerge/>
          </w:tcPr>
          <w:p w:rsidR="00EC06BB" w:rsidRPr="00F276BC" w:rsidRDefault="00EC06BB" w:rsidP="00D071E3">
            <w:pPr>
              <w:rPr>
                <w:sz w:val="16"/>
                <w:szCs w:val="16"/>
              </w:rPr>
            </w:pPr>
          </w:p>
        </w:tc>
      </w:tr>
      <w:tr w:rsidR="00EC06BB" w:rsidRPr="00F276BC" w:rsidTr="00A34D5B">
        <w:trPr>
          <w:trHeight w:val="366"/>
        </w:trPr>
        <w:tc>
          <w:tcPr>
            <w:tcW w:w="425" w:type="dxa"/>
          </w:tcPr>
          <w:p w:rsidR="00EC06BB" w:rsidRPr="00F276BC" w:rsidRDefault="00EC06BB" w:rsidP="00D071E3">
            <w:pPr>
              <w:pStyle w:val="TableParagraph"/>
              <w:spacing w:line="180" w:lineRule="exact"/>
              <w:ind w:left="107"/>
              <w:rPr>
                <w:sz w:val="16"/>
                <w:szCs w:val="16"/>
              </w:rPr>
            </w:pPr>
            <w:r w:rsidRPr="00F276BC">
              <w:rPr>
                <w:sz w:val="16"/>
                <w:szCs w:val="16"/>
              </w:rPr>
              <w:t>Р8</w:t>
            </w:r>
          </w:p>
          <w:p w:rsidR="00EC06BB" w:rsidRPr="00F276BC" w:rsidRDefault="00EC06BB" w:rsidP="00D071E3">
            <w:pPr>
              <w:pStyle w:val="TableParagraph"/>
              <w:spacing w:line="167" w:lineRule="exact"/>
              <w:ind w:left="107"/>
              <w:rPr>
                <w:sz w:val="16"/>
                <w:szCs w:val="16"/>
              </w:rPr>
            </w:pPr>
            <w:r w:rsidRPr="00F276BC">
              <w:rPr>
                <w:spacing w:val="-3"/>
                <w:sz w:val="16"/>
                <w:szCs w:val="16"/>
              </w:rPr>
              <w:t>Т1</w:t>
            </w:r>
          </w:p>
        </w:tc>
        <w:tc>
          <w:tcPr>
            <w:tcW w:w="2557" w:type="dxa"/>
          </w:tcPr>
          <w:p w:rsidR="00EC06BB" w:rsidRPr="00F276BC" w:rsidRDefault="00EC06BB" w:rsidP="00D071E3">
            <w:pPr>
              <w:pStyle w:val="TableParagraph"/>
              <w:spacing w:line="180" w:lineRule="exact"/>
              <w:ind w:left="119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Девиации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сексуального</w:t>
            </w:r>
            <w:proofErr w:type="spellEnd"/>
          </w:p>
          <w:p w:rsidR="00EC06BB" w:rsidRPr="00F276BC" w:rsidRDefault="00EC06BB" w:rsidP="00D071E3">
            <w:pPr>
              <w:pStyle w:val="TableParagraph"/>
              <w:spacing w:before="1" w:line="166" w:lineRule="exact"/>
              <w:ind w:left="119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характера</w:t>
            </w:r>
            <w:proofErr w:type="spellEnd"/>
          </w:p>
        </w:tc>
        <w:tc>
          <w:tcPr>
            <w:tcW w:w="531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7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8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34" w:type="dxa"/>
            <w:vAlign w:val="center"/>
          </w:tcPr>
          <w:p w:rsidR="00EC06BB" w:rsidRPr="00A7739E" w:rsidRDefault="00A7739E" w:rsidP="00A34D5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18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left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8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338" w:type="dxa"/>
            <w:vAlign w:val="center"/>
          </w:tcPr>
          <w:p w:rsidR="00EC06BB" w:rsidRPr="00A7739E" w:rsidRDefault="00A7739E" w:rsidP="00A34D5B">
            <w:pPr>
              <w:pStyle w:val="TableParagraph"/>
              <w:spacing w:before="8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44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vMerge/>
          </w:tcPr>
          <w:p w:rsidR="00EC06BB" w:rsidRPr="00F276BC" w:rsidRDefault="00EC06BB" w:rsidP="00D071E3">
            <w:pPr>
              <w:rPr>
                <w:sz w:val="16"/>
                <w:szCs w:val="16"/>
              </w:rPr>
            </w:pPr>
          </w:p>
        </w:tc>
      </w:tr>
      <w:tr w:rsidR="00EC06BB" w:rsidRPr="00F276BC" w:rsidTr="00A34D5B">
        <w:trPr>
          <w:trHeight w:val="553"/>
        </w:trPr>
        <w:tc>
          <w:tcPr>
            <w:tcW w:w="425" w:type="dxa"/>
          </w:tcPr>
          <w:p w:rsidR="00EC06BB" w:rsidRPr="00F276BC" w:rsidRDefault="00EC06BB" w:rsidP="00D071E3">
            <w:pPr>
              <w:pStyle w:val="TableParagraph"/>
              <w:spacing w:before="89" w:line="184" w:lineRule="exact"/>
              <w:ind w:left="112"/>
              <w:rPr>
                <w:sz w:val="16"/>
                <w:szCs w:val="16"/>
              </w:rPr>
            </w:pPr>
            <w:r w:rsidRPr="00F276BC">
              <w:rPr>
                <w:sz w:val="16"/>
                <w:szCs w:val="16"/>
              </w:rPr>
              <w:t>Р9</w:t>
            </w:r>
          </w:p>
          <w:p w:rsidR="00EC06BB" w:rsidRPr="00F276BC" w:rsidRDefault="00EC06BB" w:rsidP="00D071E3">
            <w:pPr>
              <w:pStyle w:val="TableParagraph"/>
              <w:spacing w:line="184" w:lineRule="exact"/>
              <w:ind w:left="121"/>
              <w:rPr>
                <w:sz w:val="16"/>
                <w:szCs w:val="16"/>
              </w:rPr>
            </w:pPr>
            <w:r w:rsidRPr="00F276BC">
              <w:rPr>
                <w:spacing w:val="-3"/>
                <w:sz w:val="16"/>
                <w:szCs w:val="16"/>
              </w:rPr>
              <w:t>Т1</w:t>
            </w:r>
          </w:p>
        </w:tc>
        <w:tc>
          <w:tcPr>
            <w:tcW w:w="2557" w:type="dxa"/>
          </w:tcPr>
          <w:p w:rsidR="00EC06BB" w:rsidRPr="00F276BC" w:rsidRDefault="00EC06BB" w:rsidP="00D071E3">
            <w:pPr>
              <w:pStyle w:val="TableParagraph"/>
              <w:ind w:left="119" w:right="520"/>
              <w:rPr>
                <w:sz w:val="16"/>
                <w:szCs w:val="16"/>
                <w:lang w:val="ru-RU"/>
              </w:rPr>
            </w:pPr>
            <w:r w:rsidRPr="00F276BC">
              <w:rPr>
                <w:sz w:val="16"/>
                <w:szCs w:val="16"/>
                <w:lang w:val="ru-RU"/>
              </w:rPr>
              <w:t>Психологический анализ причин и факторов риска</w:t>
            </w:r>
          </w:p>
          <w:p w:rsidR="00EC06BB" w:rsidRPr="00F276BC" w:rsidRDefault="00EC06BB" w:rsidP="00D071E3">
            <w:pPr>
              <w:pStyle w:val="TableParagraph"/>
              <w:spacing w:line="167" w:lineRule="exact"/>
              <w:ind w:left="119"/>
              <w:rPr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суицидального</w:t>
            </w:r>
            <w:proofErr w:type="spellEnd"/>
            <w:r w:rsidRPr="00F276BC">
              <w:rPr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sz w:val="16"/>
                <w:szCs w:val="16"/>
              </w:rPr>
              <w:t>поведения</w:t>
            </w:r>
            <w:proofErr w:type="spellEnd"/>
          </w:p>
        </w:tc>
        <w:tc>
          <w:tcPr>
            <w:tcW w:w="531" w:type="dxa"/>
            <w:vAlign w:val="center"/>
          </w:tcPr>
          <w:p w:rsidR="00EC06BB" w:rsidRPr="00A7739E" w:rsidRDefault="00A7739E" w:rsidP="00A34D5B">
            <w:pPr>
              <w:pStyle w:val="TableParagraph"/>
              <w:ind w:right="7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ind w:right="8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EC06BB" w:rsidRPr="00A7739E" w:rsidRDefault="00A7739E" w:rsidP="00A34D5B">
            <w:pPr>
              <w:pStyle w:val="TableParagraph"/>
              <w:ind w:right="8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34" w:type="dxa"/>
            <w:vAlign w:val="center"/>
          </w:tcPr>
          <w:p w:rsidR="00EC06BB" w:rsidRPr="00A7739E" w:rsidRDefault="00A7739E" w:rsidP="00A34D5B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18" w:type="dxa"/>
            <w:vAlign w:val="center"/>
          </w:tcPr>
          <w:p w:rsidR="00EC06BB" w:rsidRPr="00A7739E" w:rsidRDefault="00A7739E" w:rsidP="00A34D5B">
            <w:pPr>
              <w:pStyle w:val="TableParagraph"/>
              <w:ind w:left="2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pStyle w:val="TableParagraph"/>
              <w:spacing w:line="276" w:lineRule="auto"/>
              <w:ind w:right="8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24" w:type="dxa"/>
            <w:vAlign w:val="center"/>
          </w:tcPr>
          <w:p w:rsidR="00EC06BB" w:rsidRPr="00A7739E" w:rsidRDefault="00A7739E" w:rsidP="00A34D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338" w:type="dxa"/>
            <w:vAlign w:val="center"/>
          </w:tcPr>
          <w:p w:rsidR="00EC06BB" w:rsidRPr="00A7739E" w:rsidRDefault="00A7739E" w:rsidP="00A34D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44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EC06BB" w:rsidRPr="00F276BC" w:rsidRDefault="00EC06BB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ind w:left="146"/>
              <w:jc w:val="center"/>
              <w:rPr>
                <w:sz w:val="16"/>
                <w:szCs w:val="16"/>
              </w:rPr>
            </w:pPr>
            <w:r w:rsidRPr="00F276BC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ind w:left="241"/>
              <w:rPr>
                <w:sz w:val="16"/>
                <w:szCs w:val="16"/>
              </w:rPr>
            </w:pPr>
            <w:r w:rsidRPr="00F276BC"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vMerge/>
          </w:tcPr>
          <w:p w:rsidR="00EC06BB" w:rsidRPr="00F276BC" w:rsidRDefault="00EC06BB" w:rsidP="00D071E3">
            <w:pPr>
              <w:rPr>
                <w:sz w:val="16"/>
                <w:szCs w:val="16"/>
              </w:rPr>
            </w:pPr>
          </w:p>
        </w:tc>
      </w:tr>
      <w:tr w:rsidR="00EC06BB" w:rsidRPr="00F276BC" w:rsidTr="00A7739E">
        <w:trPr>
          <w:trHeight w:val="551"/>
        </w:trPr>
        <w:tc>
          <w:tcPr>
            <w:tcW w:w="425" w:type="dxa"/>
          </w:tcPr>
          <w:p w:rsidR="00EC06BB" w:rsidRPr="00F276BC" w:rsidRDefault="00EC06BB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:rsidR="00EC06BB" w:rsidRPr="00F276BC" w:rsidRDefault="00EC06BB" w:rsidP="00D071E3">
            <w:pPr>
              <w:pStyle w:val="TableParagraph"/>
              <w:ind w:left="193" w:right="69" w:firstLine="583"/>
              <w:rPr>
                <w:sz w:val="16"/>
                <w:szCs w:val="16"/>
                <w:lang w:val="ru-RU"/>
              </w:rPr>
            </w:pPr>
            <w:r w:rsidRPr="00F276BC">
              <w:rPr>
                <w:b/>
                <w:sz w:val="16"/>
                <w:szCs w:val="16"/>
                <w:lang w:val="ru-RU"/>
              </w:rPr>
              <w:t xml:space="preserve">Всего (час), </w:t>
            </w:r>
            <w:r w:rsidRPr="00F276BC">
              <w:rPr>
                <w:sz w:val="16"/>
                <w:szCs w:val="16"/>
                <w:lang w:val="ru-RU"/>
              </w:rPr>
              <w:t>без учета подготовки к</w:t>
            </w:r>
            <w:r w:rsidRPr="00F276BC">
              <w:rPr>
                <w:spacing w:val="32"/>
                <w:sz w:val="16"/>
                <w:szCs w:val="16"/>
                <w:lang w:val="ru-RU"/>
              </w:rPr>
              <w:t xml:space="preserve"> </w:t>
            </w:r>
            <w:r w:rsidRPr="00F276BC">
              <w:rPr>
                <w:sz w:val="16"/>
                <w:szCs w:val="16"/>
                <w:lang w:val="ru-RU"/>
              </w:rPr>
              <w:t>аттестационным</w:t>
            </w:r>
          </w:p>
          <w:p w:rsidR="00EC06BB" w:rsidRPr="00F276BC" w:rsidRDefault="00EC06BB" w:rsidP="00D071E3">
            <w:pPr>
              <w:pStyle w:val="TableParagraph"/>
              <w:spacing w:line="170" w:lineRule="exact"/>
              <w:ind w:left="1317"/>
              <w:rPr>
                <w:b/>
                <w:sz w:val="16"/>
                <w:szCs w:val="16"/>
              </w:rPr>
            </w:pPr>
            <w:proofErr w:type="spellStart"/>
            <w:r w:rsidRPr="00F276BC">
              <w:rPr>
                <w:sz w:val="16"/>
                <w:szCs w:val="16"/>
              </w:rPr>
              <w:t>мероприятиям</w:t>
            </w:r>
            <w:proofErr w:type="spellEnd"/>
            <w:r w:rsidRPr="00F276B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1" w:type="dxa"/>
            <w:vAlign w:val="center"/>
          </w:tcPr>
          <w:p w:rsidR="00EC06BB" w:rsidRPr="00A34D5B" w:rsidRDefault="00A34D5B" w:rsidP="00A34D5B">
            <w:pPr>
              <w:pStyle w:val="TableParagraph"/>
              <w:ind w:right="155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176</w:t>
            </w:r>
          </w:p>
        </w:tc>
        <w:tc>
          <w:tcPr>
            <w:tcW w:w="425" w:type="dxa"/>
            <w:vAlign w:val="center"/>
          </w:tcPr>
          <w:p w:rsidR="00EC06BB" w:rsidRPr="00A34D5B" w:rsidRDefault="00A34D5B" w:rsidP="00A34D5B">
            <w:pPr>
              <w:pStyle w:val="TableParagraph"/>
              <w:ind w:right="10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40</w:t>
            </w:r>
          </w:p>
        </w:tc>
        <w:tc>
          <w:tcPr>
            <w:tcW w:w="425" w:type="dxa"/>
            <w:vAlign w:val="center"/>
          </w:tcPr>
          <w:p w:rsidR="00EC06BB" w:rsidRPr="00A34D5B" w:rsidRDefault="00A34D5B" w:rsidP="00A34D5B">
            <w:pPr>
              <w:pStyle w:val="TableParagraph"/>
              <w:ind w:right="105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425" w:type="dxa"/>
            <w:vAlign w:val="center"/>
          </w:tcPr>
          <w:p w:rsidR="00EC06BB" w:rsidRPr="00A34D5B" w:rsidRDefault="00A34D5B" w:rsidP="00A34D5B">
            <w:pPr>
              <w:pStyle w:val="TableParagraph"/>
              <w:ind w:right="10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334" w:type="dxa"/>
            <w:vAlign w:val="center"/>
          </w:tcPr>
          <w:p w:rsidR="00EC06BB" w:rsidRPr="00F276BC" w:rsidRDefault="00EC06BB" w:rsidP="00A34D5B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</w:p>
          <w:p w:rsidR="00EC06BB" w:rsidRPr="00A34D5B" w:rsidRDefault="00A34D5B" w:rsidP="00A34D5B">
            <w:pPr>
              <w:pStyle w:val="TableParagraph"/>
              <w:ind w:left="13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518" w:type="dxa"/>
            <w:vAlign w:val="center"/>
          </w:tcPr>
          <w:p w:rsidR="00EC06BB" w:rsidRPr="00A34D5B" w:rsidRDefault="00A34D5B" w:rsidP="00A34D5B">
            <w:pPr>
              <w:pStyle w:val="TableParagraph"/>
              <w:ind w:left="157" w:right="132" w:hanging="14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136</w:t>
            </w:r>
          </w:p>
        </w:tc>
        <w:tc>
          <w:tcPr>
            <w:tcW w:w="424" w:type="dxa"/>
            <w:tcBorders>
              <w:bottom w:val="nil"/>
            </w:tcBorders>
            <w:vAlign w:val="center"/>
          </w:tcPr>
          <w:p w:rsidR="00EC06BB" w:rsidRPr="00A34D5B" w:rsidRDefault="00A34D5B" w:rsidP="00A34D5B">
            <w:pPr>
              <w:pStyle w:val="TableParagraph"/>
              <w:ind w:right="105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132</w:t>
            </w:r>
          </w:p>
        </w:tc>
        <w:tc>
          <w:tcPr>
            <w:tcW w:w="424" w:type="dxa"/>
            <w:tcBorders>
              <w:bottom w:val="nil"/>
            </w:tcBorders>
            <w:vAlign w:val="center"/>
          </w:tcPr>
          <w:p w:rsidR="00EC06BB" w:rsidRPr="00A7739E" w:rsidRDefault="00A7739E" w:rsidP="00A34D5B">
            <w:pPr>
              <w:pStyle w:val="TableParagraph"/>
              <w:ind w:right="10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66</w:t>
            </w:r>
          </w:p>
        </w:tc>
        <w:tc>
          <w:tcPr>
            <w:tcW w:w="338" w:type="dxa"/>
            <w:vAlign w:val="center"/>
          </w:tcPr>
          <w:p w:rsidR="00EC06BB" w:rsidRPr="00A7739E" w:rsidRDefault="00A7739E" w:rsidP="00A7739E">
            <w:pPr>
              <w:pStyle w:val="TableParagraph"/>
              <w:ind w:left="108" w:right="81" w:hanging="59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66</w:t>
            </w:r>
          </w:p>
        </w:tc>
        <w:tc>
          <w:tcPr>
            <w:tcW w:w="445" w:type="dxa"/>
            <w:vAlign w:val="center"/>
          </w:tcPr>
          <w:p w:rsidR="00EC06BB" w:rsidRPr="00A7739E" w:rsidRDefault="00A7739E" w:rsidP="00A34D5B">
            <w:pPr>
              <w:pStyle w:val="TableParagraph"/>
              <w:ind w:left="144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455" w:type="dxa"/>
            <w:vAlign w:val="center"/>
          </w:tcPr>
          <w:p w:rsidR="00EC06BB" w:rsidRPr="00A7739E" w:rsidRDefault="00A7739E" w:rsidP="00A34D5B">
            <w:pPr>
              <w:pStyle w:val="TableParagraph"/>
              <w:ind w:left="3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ind w:left="111" w:right="78"/>
              <w:jc w:val="center"/>
              <w:rPr>
                <w:b/>
                <w:sz w:val="16"/>
                <w:szCs w:val="16"/>
              </w:rPr>
            </w:pPr>
            <w:r w:rsidRPr="00F276B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ind w:left="37"/>
              <w:jc w:val="center"/>
              <w:rPr>
                <w:b/>
                <w:sz w:val="16"/>
                <w:szCs w:val="16"/>
                <w:lang w:val="de-DE"/>
              </w:rPr>
            </w:pPr>
            <w:r w:rsidRPr="00F276B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ind w:left="40"/>
              <w:jc w:val="center"/>
              <w:rPr>
                <w:b/>
                <w:sz w:val="16"/>
                <w:szCs w:val="16"/>
              </w:rPr>
            </w:pPr>
            <w:r w:rsidRPr="00F276B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ind w:left="41"/>
              <w:jc w:val="center"/>
              <w:rPr>
                <w:b/>
                <w:sz w:val="16"/>
                <w:szCs w:val="16"/>
              </w:rPr>
            </w:pPr>
            <w:r w:rsidRPr="00F276B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ind w:left="43"/>
              <w:jc w:val="center"/>
              <w:rPr>
                <w:b/>
                <w:sz w:val="16"/>
                <w:szCs w:val="16"/>
              </w:rPr>
            </w:pPr>
            <w:r w:rsidRPr="00F276B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ind w:left="45"/>
              <w:jc w:val="center"/>
              <w:rPr>
                <w:b/>
                <w:sz w:val="16"/>
                <w:szCs w:val="16"/>
              </w:rPr>
            </w:pPr>
            <w:r w:rsidRPr="00F276B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3" w:type="dxa"/>
          </w:tcPr>
          <w:p w:rsidR="00EC06BB" w:rsidRPr="00F276BC" w:rsidRDefault="00EC06BB" w:rsidP="00D071E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ind w:left="51"/>
              <w:jc w:val="center"/>
              <w:rPr>
                <w:b/>
                <w:sz w:val="16"/>
                <w:szCs w:val="16"/>
              </w:rPr>
            </w:pPr>
            <w:r w:rsidRPr="00F276B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ind w:left="188"/>
              <w:rPr>
                <w:b/>
                <w:sz w:val="16"/>
                <w:szCs w:val="16"/>
              </w:rPr>
            </w:pPr>
            <w:r w:rsidRPr="00F276B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4" w:type="dxa"/>
          </w:tcPr>
          <w:p w:rsidR="00EC06BB" w:rsidRPr="00F276BC" w:rsidRDefault="00EC06BB" w:rsidP="00D071E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ind w:left="189"/>
              <w:rPr>
                <w:b/>
                <w:sz w:val="16"/>
                <w:szCs w:val="16"/>
              </w:rPr>
            </w:pPr>
            <w:r w:rsidRPr="00F276B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EC06BB" w:rsidRPr="00F276BC" w:rsidRDefault="00EC06BB" w:rsidP="00D071E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ind w:left="190"/>
              <w:rPr>
                <w:b/>
                <w:sz w:val="16"/>
                <w:szCs w:val="16"/>
              </w:rPr>
            </w:pPr>
            <w:r w:rsidRPr="00F276B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87" w:type="dxa"/>
          </w:tcPr>
          <w:p w:rsidR="00EC06BB" w:rsidRPr="00F276BC" w:rsidRDefault="00EC06BB" w:rsidP="00D071E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ind w:left="52"/>
              <w:jc w:val="center"/>
              <w:rPr>
                <w:b/>
                <w:sz w:val="16"/>
                <w:szCs w:val="16"/>
              </w:rPr>
            </w:pPr>
            <w:r w:rsidRPr="00F276B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EC06BB" w:rsidRPr="00F276BC" w:rsidRDefault="00EC06BB" w:rsidP="00D071E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ind w:left="54"/>
              <w:jc w:val="center"/>
              <w:rPr>
                <w:b/>
                <w:sz w:val="16"/>
                <w:szCs w:val="16"/>
              </w:rPr>
            </w:pPr>
            <w:r w:rsidRPr="00F276B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EC06BB" w:rsidRPr="00F276BC" w:rsidRDefault="00EC06BB" w:rsidP="00D071E3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EC06BB" w:rsidRPr="00F276BC" w:rsidRDefault="00EC06BB" w:rsidP="00D071E3">
            <w:pPr>
              <w:pStyle w:val="TableParagraph"/>
              <w:ind w:left="53"/>
              <w:jc w:val="center"/>
              <w:rPr>
                <w:b/>
                <w:sz w:val="16"/>
                <w:szCs w:val="16"/>
              </w:rPr>
            </w:pPr>
            <w:r w:rsidRPr="00F276B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5" w:type="dxa"/>
            <w:gridSpan w:val="3"/>
            <w:vMerge/>
          </w:tcPr>
          <w:p w:rsidR="00EC06BB" w:rsidRPr="00F276BC" w:rsidRDefault="00EC06BB" w:rsidP="00D071E3">
            <w:pPr>
              <w:rPr>
                <w:sz w:val="16"/>
                <w:szCs w:val="16"/>
              </w:rPr>
            </w:pPr>
          </w:p>
        </w:tc>
      </w:tr>
      <w:tr w:rsidR="00A7739E" w:rsidRPr="00F276BC" w:rsidTr="00B46F3F">
        <w:trPr>
          <w:trHeight w:val="265"/>
        </w:trPr>
        <w:tc>
          <w:tcPr>
            <w:tcW w:w="425" w:type="dxa"/>
          </w:tcPr>
          <w:p w:rsidR="00A7739E" w:rsidRPr="00F276BC" w:rsidRDefault="00A7739E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:rsidR="00A7739E" w:rsidRPr="00F276BC" w:rsidRDefault="00A7739E" w:rsidP="00D071E3">
            <w:pPr>
              <w:pStyle w:val="TableParagraph"/>
              <w:spacing w:before="34"/>
              <w:ind w:left="230"/>
              <w:rPr>
                <w:b/>
                <w:sz w:val="16"/>
                <w:szCs w:val="16"/>
              </w:rPr>
            </w:pPr>
            <w:proofErr w:type="spellStart"/>
            <w:r w:rsidRPr="00F276BC">
              <w:rPr>
                <w:b/>
                <w:sz w:val="16"/>
                <w:szCs w:val="16"/>
              </w:rPr>
              <w:t>Всего</w:t>
            </w:r>
            <w:proofErr w:type="spellEnd"/>
            <w:r w:rsidRPr="00F276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b/>
                <w:sz w:val="16"/>
                <w:szCs w:val="16"/>
              </w:rPr>
              <w:t>по</w:t>
            </w:r>
            <w:proofErr w:type="spellEnd"/>
            <w:r w:rsidRPr="00F276B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76BC">
              <w:rPr>
                <w:b/>
                <w:sz w:val="16"/>
                <w:szCs w:val="16"/>
              </w:rPr>
              <w:t>дисциплине</w:t>
            </w:r>
            <w:proofErr w:type="spellEnd"/>
            <w:r w:rsidRPr="00F276BC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F276BC">
              <w:rPr>
                <w:b/>
                <w:sz w:val="16"/>
                <w:szCs w:val="16"/>
              </w:rPr>
              <w:t>час</w:t>
            </w:r>
            <w:proofErr w:type="spellEnd"/>
            <w:r w:rsidRPr="00F276BC">
              <w:rPr>
                <w:b/>
                <w:sz w:val="16"/>
                <w:szCs w:val="16"/>
              </w:rPr>
              <w:t>.):</w:t>
            </w:r>
          </w:p>
        </w:tc>
        <w:tc>
          <w:tcPr>
            <w:tcW w:w="531" w:type="dxa"/>
            <w:vAlign w:val="center"/>
          </w:tcPr>
          <w:p w:rsidR="00A7739E" w:rsidRPr="00A34D5B" w:rsidRDefault="00A7739E" w:rsidP="00A34D5B">
            <w:pPr>
              <w:pStyle w:val="TableParagraph"/>
              <w:spacing w:before="34"/>
              <w:ind w:right="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180</w:t>
            </w:r>
          </w:p>
        </w:tc>
        <w:tc>
          <w:tcPr>
            <w:tcW w:w="425" w:type="dxa"/>
            <w:vAlign w:val="center"/>
          </w:tcPr>
          <w:p w:rsidR="00A7739E" w:rsidRPr="00A34D5B" w:rsidRDefault="00A7739E" w:rsidP="00A34D5B">
            <w:pPr>
              <w:pStyle w:val="TableParagraph"/>
              <w:spacing w:before="34"/>
              <w:ind w:right="10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40</w:t>
            </w:r>
          </w:p>
        </w:tc>
        <w:tc>
          <w:tcPr>
            <w:tcW w:w="1184" w:type="dxa"/>
            <w:gridSpan w:val="3"/>
            <w:vAlign w:val="center"/>
          </w:tcPr>
          <w:p w:rsidR="00A7739E" w:rsidRPr="00F276BC" w:rsidRDefault="00A7739E" w:rsidP="00A34D5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A7739E" w:rsidRPr="00A34D5B" w:rsidRDefault="00A7739E" w:rsidP="00A34D5B">
            <w:pPr>
              <w:pStyle w:val="TableParagraph"/>
              <w:spacing w:before="37"/>
              <w:ind w:left="157" w:right="132" w:hanging="14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140</w:t>
            </w:r>
          </w:p>
        </w:tc>
        <w:tc>
          <w:tcPr>
            <w:tcW w:w="8079" w:type="dxa"/>
            <w:gridSpan w:val="18"/>
            <w:vAlign w:val="center"/>
          </w:tcPr>
          <w:p w:rsidR="00A7739E" w:rsidRPr="00F276BC" w:rsidRDefault="00A7739E" w:rsidP="00D071E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A7739E" w:rsidRPr="00F276BC" w:rsidRDefault="00A7739E" w:rsidP="00D071E3">
            <w:pPr>
              <w:pStyle w:val="TableParagraph"/>
              <w:spacing w:before="34"/>
              <w:ind w:left="190"/>
              <w:rPr>
                <w:b/>
                <w:sz w:val="16"/>
                <w:szCs w:val="16"/>
              </w:rPr>
            </w:pPr>
            <w:r w:rsidRPr="00F276B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A7739E" w:rsidRPr="00A34D5B" w:rsidRDefault="00A7739E" w:rsidP="00D071E3">
            <w:pPr>
              <w:pStyle w:val="TableParagraph"/>
              <w:spacing w:before="34"/>
              <w:ind w:left="5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424" w:type="dxa"/>
          </w:tcPr>
          <w:p w:rsidR="00A7739E" w:rsidRPr="00A34D5B" w:rsidRDefault="00A7739E" w:rsidP="00D071E3">
            <w:pPr>
              <w:pStyle w:val="TableParagraph"/>
              <w:spacing w:before="34"/>
              <w:ind w:left="149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</w:tbl>
    <w:p w:rsidR="00EC06BB" w:rsidRDefault="00EC06BB" w:rsidP="00EC06BB">
      <w:pPr>
        <w:spacing w:line="185" w:lineRule="exact"/>
        <w:jc w:val="right"/>
        <w:rPr>
          <w:rFonts w:ascii="Arial"/>
          <w:sz w:val="20"/>
        </w:rPr>
        <w:sectPr w:rsidR="00EC06BB" w:rsidSect="00DF2549">
          <w:footerReference w:type="default" r:id="rId11"/>
          <w:pgSz w:w="16840" w:h="11910" w:orient="landscape"/>
          <w:pgMar w:top="851" w:right="992" w:bottom="851" w:left="1134" w:header="0" w:footer="0" w:gutter="0"/>
          <w:pgNumType w:start="1" w:chapStyle="1"/>
          <w:cols w:space="720"/>
        </w:sectPr>
      </w:pPr>
    </w:p>
    <w:p w:rsidR="00DF2549" w:rsidRPr="00DF2549" w:rsidRDefault="00DF2549" w:rsidP="00DF2549">
      <w:pPr>
        <w:pStyle w:val="1"/>
        <w:keepNext/>
        <w:widowControl/>
        <w:autoSpaceDE/>
        <w:autoSpaceDN/>
        <w:spacing w:before="0"/>
        <w:ind w:left="360"/>
        <w:rPr>
          <w:b/>
          <w:sz w:val="24"/>
        </w:rPr>
      </w:pPr>
      <w:r>
        <w:rPr>
          <w:b/>
          <w:bCs/>
          <w:caps/>
          <w:sz w:val="24"/>
          <w:szCs w:val="24"/>
          <w:shd w:val="clear" w:color="auto" w:fill="FFFFFF"/>
        </w:rPr>
        <w:lastRenderedPageBreak/>
        <w:t xml:space="preserve">4. </w:t>
      </w:r>
      <w:r w:rsidRPr="00DF2549">
        <w:rPr>
          <w:b/>
          <w:bCs/>
          <w:caps/>
          <w:sz w:val="24"/>
          <w:szCs w:val="24"/>
          <w:shd w:val="clear" w:color="auto" w:fill="FFFFFF"/>
        </w:rPr>
        <w:t>ОРГАНИЗАЦИЯ ПРАКТИЧЕСКИХ ЗАНЯТИЙ, САМОСТОЯТЕЛЬНОЙ РАБОТЫ ПО</w:t>
      </w:r>
      <w:r w:rsidRPr="00DF2549">
        <w:rPr>
          <w:b/>
          <w:bCs/>
          <w:caps/>
          <w:sz w:val="24"/>
          <w:szCs w:val="24"/>
        </w:rPr>
        <w:t xml:space="preserve"> ДИСЦИПЛИНЕ</w:t>
      </w:r>
    </w:p>
    <w:p w:rsidR="00EC06BB" w:rsidRDefault="00EC06BB" w:rsidP="00EC06BB">
      <w:pPr>
        <w:pStyle w:val="a3"/>
        <w:spacing w:before="1"/>
        <w:rPr>
          <w:b/>
          <w:sz w:val="13"/>
        </w:rPr>
      </w:pPr>
    </w:p>
    <w:p w:rsidR="00EC06BB" w:rsidRDefault="00EC06BB" w:rsidP="00DF2549">
      <w:pPr>
        <w:pStyle w:val="a5"/>
        <w:numPr>
          <w:ilvl w:val="1"/>
          <w:numId w:val="23"/>
        </w:numPr>
        <w:tabs>
          <w:tab w:val="left" w:pos="1074"/>
        </w:tabs>
        <w:spacing w:before="90"/>
        <w:rPr>
          <w:b/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EC06BB" w:rsidRDefault="00EC06BB" w:rsidP="00EC06BB">
      <w:pPr>
        <w:pStyle w:val="a3"/>
        <w:spacing w:before="197"/>
        <w:ind w:left="653"/>
      </w:pPr>
      <w:r>
        <w:t>не предусмотрено.</w:t>
      </w:r>
    </w:p>
    <w:p w:rsidR="00EC06BB" w:rsidRDefault="00EC06BB" w:rsidP="00EC06BB">
      <w:pPr>
        <w:pStyle w:val="a3"/>
        <w:spacing w:before="1"/>
        <w:rPr>
          <w:sz w:val="21"/>
        </w:rPr>
      </w:pPr>
    </w:p>
    <w:p w:rsidR="00EC06BB" w:rsidRDefault="00EC06BB" w:rsidP="00EC06BB">
      <w:pPr>
        <w:pStyle w:val="2"/>
        <w:numPr>
          <w:ilvl w:val="1"/>
          <w:numId w:val="23"/>
        </w:numPr>
        <w:tabs>
          <w:tab w:val="left" w:pos="1074"/>
        </w:tabs>
        <w:spacing w:after="56"/>
      </w:pPr>
      <w:r>
        <w:t>Практические</w:t>
      </w:r>
      <w:r>
        <w:rPr>
          <w:spacing w:val="-2"/>
        </w:rPr>
        <w:t xml:space="preserve"> </w:t>
      </w:r>
      <w:r>
        <w:t>занятия</w:t>
      </w:r>
    </w:p>
    <w:tbl>
      <w:tblPr>
        <w:tblStyle w:val="TableNormal"/>
        <w:tblW w:w="9462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263"/>
        <w:gridCol w:w="5306"/>
        <w:gridCol w:w="1803"/>
      </w:tblGrid>
      <w:tr w:rsidR="00EC06BB" w:rsidTr="00A7739E">
        <w:trPr>
          <w:trHeight w:val="1141"/>
        </w:trPr>
        <w:tc>
          <w:tcPr>
            <w:tcW w:w="1090" w:type="dxa"/>
            <w:textDirection w:val="btLr"/>
          </w:tcPr>
          <w:p w:rsidR="00EC06BB" w:rsidRDefault="00EC06BB" w:rsidP="00D071E3">
            <w:pPr>
              <w:pStyle w:val="TableParagraph"/>
              <w:spacing w:before="125" w:line="247" w:lineRule="auto"/>
              <w:ind w:left="119" w:right="120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1263" w:type="dxa"/>
          </w:tcPr>
          <w:p w:rsidR="00EC06BB" w:rsidRDefault="00EC06BB" w:rsidP="00D071E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C06BB" w:rsidRDefault="00EC06BB" w:rsidP="00D071E3">
            <w:pPr>
              <w:pStyle w:val="TableParagraph"/>
              <w:ind w:left="203" w:right="159" w:firstLine="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Номер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5306" w:type="dxa"/>
          </w:tcPr>
          <w:p w:rsidR="00EC06BB" w:rsidRDefault="00EC06BB" w:rsidP="00D071E3">
            <w:pPr>
              <w:pStyle w:val="TableParagraph"/>
              <w:rPr>
                <w:b/>
                <w:sz w:val="37"/>
              </w:rPr>
            </w:pPr>
          </w:p>
          <w:p w:rsidR="00EC06BB" w:rsidRDefault="00EC06BB" w:rsidP="00D071E3">
            <w:pPr>
              <w:pStyle w:val="TableParagraph"/>
              <w:ind w:left="1900" w:right="18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803" w:type="dxa"/>
          </w:tcPr>
          <w:p w:rsidR="00EC06BB" w:rsidRDefault="00EC06BB" w:rsidP="00D071E3">
            <w:pPr>
              <w:pStyle w:val="TableParagraph"/>
              <w:spacing w:before="149"/>
              <w:ind w:left="288" w:right="250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проведение</w:t>
            </w:r>
            <w:proofErr w:type="spellEnd"/>
          </w:p>
          <w:p w:rsidR="00EC06BB" w:rsidRDefault="00EC06BB" w:rsidP="00D071E3">
            <w:pPr>
              <w:pStyle w:val="TableParagraph"/>
              <w:ind w:left="131" w:right="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час</w:t>
            </w:r>
            <w:proofErr w:type="spellEnd"/>
            <w:r>
              <w:rPr>
                <w:b/>
                <w:sz w:val="24"/>
              </w:rPr>
              <w:t>.)</w:t>
            </w:r>
          </w:p>
        </w:tc>
      </w:tr>
      <w:tr w:rsidR="00A7739E" w:rsidTr="00A7739E">
        <w:trPr>
          <w:trHeight w:val="551"/>
        </w:trPr>
        <w:tc>
          <w:tcPr>
            <w:tcW w:w="1090" w:type="dxa"/>
          </w:tcPr>
          <w:p w:rsidR="00A7739E" w:rsidRDefault="00A7739E" w:rsidP="00A7739E">
            <w:pPr>
              <w:pStyle w:val="TableParagraph"/>
              <w:spacing w:before="130"/>
              <w:ind w:left="253"/>
              <w:rPr>
                <w:sz w:val="24"/>
              </w:rPr>
            </w:pPr>
            <w:r>
              <w:rPr>
                <w:sz w:val="24"/>
              </w:rPr>
              <w:t>Р1.Т1</w:t>
            </w:r>
          </w:p>
        </w:tc>
        <w:tc>
          <w:tcPr>
            <w:tcW w:w="1263" w:type="dxa"/>
          </w:tcPr>
          <w:p w:rsidR="00A7739E" w:rsidRDefault="00A7739E" w:rsidP="00A7739E">
            <w:pPr>
              <w:pStyle w:val="TableParagraph"/>
              <w:spacing w:before="130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6" w:type="dxa"/>
          </w:tcPr>
          <w:p w:rsidR="00A7739E" w:rsidRPr="00A7739E" w:rsidRDefault="00A7739E" w:rsidP="00A7739E">
            <w:pPr>
              <w:pStyle w:val="TableParagraph"/>
              <w:spacing w:line="267" w:lineRule="exact"/>
              <w:ind w:left="116"/>
              <w:rPr>
                <w:sz w:val="24"/>
                <w:lang w:val="ru-RU"/>
              </w:rPr>
            </w:pPr>
            <w:r w:rsidRPr="00A7739E">
              <w:rPr>
                <w:sz w:val="24"/>
                <w:lang w:val="ru-RU"/>
              </w:rPr>
              <w:t xml:space="preserve">Понятие </w:t>
            </w:r>
            <w:proofErr w:type="spellStart"/>
            <w:r w:rsidRPr="00A7739E">
              <w:rPr>
                <w:sz w:val="24"/>
                <w:lang w:val="ru-RU"/>
              </w:rPr>
              <w:t>девиантного</w:t>
            </w:r>
            <w:proofErr w:type="spellEnd"/>
            <w:r w:rsidRPr="00A7739E">
              <w:rPr>
                <w:sz w:val="24"/>
                <w:lang w:val="ru-RU"/>
              </w:rPr>
              <w:t xml:space="preserve"> поведения и основные</w:t>
            </w:r>
          </w:p>
          <w:p w:rsidR="00A7739E" w:rsidRPr="00A7739E" w:rsidRDefault="00A7739E" w:rsidP="00A7739E">
            <w:pPr>
              <w:pStyle w:val="TableParagraph"/>
              <w:spacing w:line="264" w:lineRule="exact"/>
              <w:ind w:left="116"/>
              <w:rPr>
                <w:sz w:val="24"/>
                <w:lang w:val="ru-RU"/>
              </w:rPr>
            </w:pPr>
            <w:r w:rsidRPr="00A7739E">
              <w:rPr>
                <w:sz w:val="24"/>
                <w:lang w:val="ru-RU"/>
              </w:rPr>
              <w:t>подходы к его исследованию</w:t>
            </w:r>
          </w:p>
        </w:tc>
        <w:tc>
          <w:tcPr>
            <w:tcW w:w="1803" w:type="dxa"/>
            <w:vAlign w:val="center"/>
          </w:tcPr>
          <w:p w:rsidR="00A7739E" w:rsidRPr="00A7739E" w:rsidRDefault="00A7739E" w:rsidP="00A7739E">
            <w:pPr>
              <w:pStyle w:val="TableParagraph"/>
              <w:ind w:right="85"/>
              <w:jc w:val="center"/>
              <w:rPr>
                <w:sz w:val="24"/>
                <w:szCs w:val="16"/>
                <w:lang w:val="ru-RU"/>
              </w:rPr>
            </w:pPr>
            <w:r w:rsidRPr="00A7739E">
              <w:rPr>
                <w:sz w:val="24"/>
                <w:szCs w:val="16"/>
                <w:lang w:val="ru-RU"/>
              </w:rPr>
              <w:t>2</w:t>
            </w:r>
          </w:p>
        </w:tc>
      </w:tr>
      <w:tr w:rsidR="00A7739E" w:rsidTr="00A7739E">
        <w:trPr>
          <w:trHeight w:val="552"/>
        </w:trPr>
        <w:tc>
          <w:tcPr>
            <w:tcW w:w="1090" w:type="dxa"/>
          </w:tcPr>
          <w:p w:rsidR="00A7739E" w:rsidRDefault="00A7739E" w:rsidP="00A7739E">
            <w:pPr>
              <w:pStyle w:val="TableParagraph"/>
              <w:spacing w:before="131"/>
              <w:ind w:left="253"/>
              <w:rPr>
                <w:sz w:val="24"/>
              </w:rPr>
            </w:pPr>
            <w:r>
              <w:rPr>
                <w:sz w:val="24"/>
              </w:rPr>
              <w:t>Р2.Т1</w:t>
            </w:r>
          </w:p>
        </w:tc>
        <w:tc>
          <w:tcPr>
            <w:tcW w:w="1263" w:type="dxa"/>
          </w:tcPr>
          <w:p w:rsidR="00A7739E" w:rsidRDefault="00A7739E" w:rsidP="00A7739E">
            <w:pPr>
              <w:pStyle w:val="TableParagraph"/>
              <w:spacing w:before="13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6" w:type="dxa"/>
          </w:tcPr>
          <w:p w:rsidR="00A7739E" w:rsidRPr="0024212C" w:rsidRDefault="00A7739E" w:rsidP="00A7739E">
            <w:pPr>
              <w:pStyle w:val="TableParagraph"/>
              <w:spacing w:line="269" w:lineRule="exact"/>
              <w:ind w:left="116"/>
              <w:rPr>
                <w:sz w:val="24"/>
                <w:lang w:val="ru-RU"/>
              </w:rPr>
            </w:pPr>
            <w:r w:rsidRPr="0024212C">
              <w:rPr>
                <w:sz w:val="24"/>
                <w:lang w:val="ru-RU"/>
              </w:rPr>
              <w:t>Типы девиантного поведения. Делинквентное</w:t>
            </w:r>
          </w:p>
          <w:p w:rsidR="00A7739E" w:rsidRPr="0024212C" w:rsidRDefault="00A7739E" w:rsidP="00A7739E">
            <w:pPr>
              <w:pStyle w:val="TableParagraph"/>
              <w:spacing w:line="263" w:lineRule="exact"/>
              <w:ind w:left="116"/>
              <w:rPr>
                <w:sz w:val="24"/>
                <w:lang w:val="ru-RU"/>
              </w:rPr>
            </w:pPr>
            <w:r w:rsidRPr="0024212C">
              <w:rPr>
                <w:sz w:val="24"/>
                <w:lang w:val="ru-RU"/>
              </w:rPr>
              <w:t>поведение</w:t>
            </w:r>
          </w:p>
        </w:tc>
        <w:tc>
          <w:tcPr>
            <w:tcW w:w="1803" w:type="dxa"/>
            <w:vAlign w:val="center"/>
          </w:tcPr>
          <w:p w:rsidR="00A7739E" w:rsidRPr="00A7739E" w:rsidRDefault="00A7739E" w:rsidP="00A7739E">
            <w:pPr>
              <w:pStyle w:val="TableParagraph"/>
              <w:spacing w:before="89"/>
              <w:ind w:right="85"/>
              <w:jc w:val="center"/>
              <w:rPr>
                <w:sz w:val="24"/>
                <w:szCs w:val="16"/>
                <w:lang w:val="ru-RU"/>
              </w:rPr>
            </w:pPr>
            <w:r w:rsidRPr="00A7739E">
              <w:rPr>
                <w:sz w:val="24"/>
                <w:szCs w:val="16"/>
                <w:lang w:val="ru-RU"/>
              </w:rPr>
              <w:t>2</w:t>
            </w:r>
          </w:p>
        </w:tc>
      </w:tr>
      <w:tr w:rsidR="00A7739E" w:rsidTr="00A7739E">
        <w:trPr>
          <w:trHeight w:val="554"/>
        </w:trPr>
        <w:tc>
          <w:tcPr>
            <w:tcW w:w="1090" w:type="dxa"/>
          </w:tcPr>
          <w:p w:rsidR="00A7739E" w:rsidRDefault="00A7739E" w:rsidP="00A7739E">
            <w:pPr>
              <w:pStyle w:val="TableParagraph"/>
              <w:spacing w:before="131"/>
              <w:ind w:left="253"/>
              <w:rPr>
                <w:sz w:val="24"/>
              </w:rPr>
            </w:pPr>
            <w:r>
              <w:rPr>
                <w:sz w:val="24"/>
              </w:rPr>
              <w:t>Р3.Т1</w:t>
            </w:r>
          </w:p>
        </w:tc>
        <w:tc>
          <w:tcPr>
            <w:tcW w:w="1263" w:type="dxa"/>
          </w:tcPr>
          <w:p w:rsidR="00A7739E" w:rsidRDefault="00A7739E" w:rsidP="00A7739E">
            <w:pPr>
              <w:pStyle w:val="TableParagraph"/>
              <w:spacing w:before="13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6" w:type="dxa"/>
          </w:tcPr>
          <w:p w:rsidR="00A7739E" w:rsidRPr="0024212C" w:rsidRDefault="00A7739E" w:rsidP="00A7739E">
            <w:pPr>
              <w:pStyle w:val="TableParagraph"/>
              <w:spacing w:line="270" w:lineRule="exact"/>
              <w:ind w:left="116"/>
              <w:rPr>
                <w:sz w:val="24"/>
                <w:lang w:val="ru-RU"/>
              </w:rPr>
            </w:pPr>
            <w:r w:rsidRPr="0024212C">
              <w:rPr>
                <w:sz w:val="24"/>
                <w:lang w:val="ru-RU"/>
              </w:rPr>
              <w:t>Типы девиантного поведения. Зависимое</w:t>
            </w:r>
          </w:p>
          <w:p w:rsidR="00A7739E" w:rsidRPr="0024212C" w:rsidRDefault="00A7739E" w:rsidP="00A7739E">
            <w:pPr>
              <w:pStyle w:val="TableParagraph"/>
              <w:spacing w:line="264" w:lineRule="exact"/>
              <w:ind w:left="116"/>
              <w:rPr>
                <w:sz w:val="24"/>
                <w:lang w:val="ru-RU"/>
              </w:rPr>
            </w:pPr>
            <w:r w:rsidRPr="0024212C">
              <w:rPr>
                <w:sz w:val="24"/>
                <w:lang w:val="ru-RU"/>
              </w:rPr>
              <w:t>поведение</w:t>
            </w:r>
          </w:p>
        </w:tc>
        <w:tc>
          <w:tcPr>
            <w:tcW w:w="1803" w:type="dxa"/>
            <w:vAlign w:val="center"/>
          </w:tcPr>
          <w:p w:rsidR="00A7739E" w:rsidRPr="00A7739E" w:rsidRDefault="00A7739E" w:rsidP="00A7739E">
            <w:pPr>
              <w:pStyle w:val="TableParagraph"/>
              <w:spacing w:before="87"/>
              <w:ind w:right="85"/>
              <w:jc w:val="center"/>
              <w:rPr>
                <w:sz w:val="24"/>
                <w:szCs w:val="16"/>
                <w:lang w:val="ru-RU"/>
              </w:rPr>
            </w:pPr>
            <w:r w:rsidRPr="00A7739E">
              <w:rPr>
                <w:sz w:val="24"/>
                <w:szCs w:val="16"/>
                <w:lang w:val="ru-RU"/>
              </w:rPr>
              <w:t>3</w:t>
            </w:r>
          </w:p>
        </w:tc>
      </w:tr>
      <w:tr w:rsidR="00A7739E" w:rsidTr="00A7739E">
        <w:trPr>
          <w:trHeight w:val="275"/>
        </w:trPr>
        <w:tc>
          <w:tcPr>
            <w:tcW w:w="1090" w:type="dxa"/>
          </w:tcPr>
          <w:p w:rsidR="00A7739E" w:rsidRDefault="00A7739E" w:rsidP="00A7739E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Р4.Т1</w:t>
            </w:r>
          </w:p>
        </w:tc>
        <w:tc>
          <w:tcPr>
            <w:tcW w:w="1263" w:type="dxa"/>
          </w:tcPr>
          <w:p w:rsidR="00A7739E" w:rsidRDefault="00A7739E" w:rsidP="00A7739E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6" w:type="dxa"/>
          </w:tcPr>
          <w:p w:rsidR="00A7739E" w:rsidRDefault="00A7739E" w:rsidP="00A7739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Химическая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зависимость</w:t>
            </w:r>
            <w:proofErr w:type="spellEnd"/>
          </w:p>
        </w:tc>
        <w:tc>
          <w:tcPr>
            <w:tcW w:w="1803" w:type="dxa"/>
            <w:vAlign w:val="center"/>
          </w:tcPr>
          <w:p w:rsidR="00A7739E" w:rsidRPr="00A7739E" w:rsidRDefault="00A7739E" w:rsidP="00A7739E">
            <w:pPr>
              <w:pStyle w:val="TableParagraph"/>
              <w:spacing w:before="89"/>
              <w:ind w:right="85"/>
              <w:jc w:val="center"/>
              <w:rPr>
                <w:sz w:val="24"/>
                <w:szCs w:val="16"/>
                <w:lang w:val="ru-RU"/>
              </w:rPr>
            </w:pPr>
            <w:r w:rsidRPr="00A7739E">
              <w:rPr>
                <w:sz w:val="24"/>
                <w:szCs w:val="16"/>
                <w:lang w:val="ru-RU"/>
              </w:rPr>
              <w:t>2</w:t>
            </w:r>
          </w:p>
        </w:tc>
      </w:tr>
      <w:tr w:rsidR="00A7739E" w:rsidTr="00A7739E">
        <w:trPr>
          <w:trHeight w:val="275"/>
        </w:trPr>
        <w:tc>
          <w:tcPr>
            <w:tcW w:w="1090" w:type="dxa"/>
          </w:tcPr>
          <w:p w:rsidR="00A7739E" w:rsidRDefault="00A7739E" w:rsidP="00A7739E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Р5.Т1</w:t>
            </w:r>
          </w:p>
        </w:tc>
        <w:tc>
          <w:tcPr>
            <w:tcW w:w="1263" w:type="dxa"/>
          </w:tcPr>
          <w:p w:rsidR="00A7739E" w:rsidRDefault="00A7739E" w:rsidP="00A7739E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6" w:type="dxa"/>
          </w:tcPr>
          <w:p w:rsidR="00A7739E" w:rsidRDefault="00A7739E" w:rsidP="00A7739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Пищевая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зависимость</w:t>
            </w:r>
            <w:proofErr w:type="spellEnd"/>
          </w:p>
        </w:tc>
        <w:tc>
          <w:tcPr>
            <w:tcW w:w="1803" w:type="dxa"/>
            <w:vAlign w:val="center"/>
          </w:tcPr>
          <w:p w:rsidR="00A7739E" w:rsidRPr="00A7739E" w:rsidRDefault="00A7739E" w:rsidP="00A7739E">
            <w:pPr>
              <w:pStyle w:val="TableParagraph"/>
              <w:spacing w:before="87"/>
              <w:ind w:right="85"/>
              <w:jc w:val="center"/>
              <w:rPr>
                <w:sz w:val="24"/>
                <w:szCs w:val="16"/>
                <w:lang w:val="ru-RU"/>
              </w:rPr>
            </w:pPr>
            <w:r w:rsidRPr="00A7739E">
              <w:rPr>
                <w:sz w:val="24"/>
                <w:szCs w:val="16"/>
                <w:lang w:val="ru-RU"/>
              </w:rPr>
              <w:t>3</w:t>
            </w:r>
          </w:p>
        </w:tc>
      </w:tr>
      <w:tr w:rsidR="00A7739E" w:rsidTr="00A7739E">
        <w:trPr>
          <w:trHeight w:val="275"/>
        </w:trPr>
        <w:tc>
          <w:tcPr>
            <w:tcW w:w="1090" w:type="dxa"/>
          </w:tcPr>
          <w:p w:rsidR="00A7739E" w:rsidRDefault="00A7739E" w:rsidP="00A7739E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Р6.Т1</w:t>
            </w:r>
          </w:p>
        </w:tc>
        <w:tc>
          <w:tcPr>
            <w:tcW w:w="1263" w:type="dxa"/>
          </w:tcPr>
          <w:p w:rsidR="00A7739E" w:rsidRDefault="00A7739E" w:rsidP="00A7739E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6" w:type="dxa"/>
          </w:tcPr>
          <w:p w:rsidR="00A7739E" w:rsidRDefault="00A7739E" w:rsidP="00A7739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зависимость</w:t>
            </w:r>
            <w:proofErr w:type="spellEnd"/>
          </w:p>
        </w:tc>
        <w:tc>
          <w:tcPr>
            <w:tcW w:w="1803" w:type="dxa"/>
            <w:vAlign w:val="center"/>
          </w:tcPr>
          <w:p w:rsidR="00A7739E" w:rsidRPr="00A7739E" w:rsidRDefault="00A7739E" w:rsidP="00A7739E">
            <w:pPr>
              <w:pStyle w:val="TableParagraph"/>
              <w:spacing w:before="39"/>
              <w:ind w:right="85"/>
              <w:jc w:val="center"/>
              <w:rPr>
                <w:sz w:val="24"/>
                <w:szCs w:val="16"/>
                <w:lang w:val="ru-RU"/>
              </w:rPr>
            </w:pPr>
            <w:r w:rsidRPr="00A7739E">
              <w:rPr>
                <w:sz w:val="24"/>
                <w:szCs w:val="16"/>
                <w:lang w:val="ru-RU"/>
              </w:rPr>
              <w:t>2</w:t>
            </w:r>
          </w:p>
        </w:tc>
      </w:tr>
      <w:tr w:rsidR="00A7739E" w:rsidTr="00A7739E">
        <w:trPr>
          <w:trHeight w:val="275"/>
        </w:trPr>
        <w:tc>
          <w:tcPr>
            <w:tcW w:w="1090" w:type="dxa"/>
          </w:tcPr>
          <w:p w:rsidR="00A7739E" w:rsidRDefault="00A7739E" w:rsidP="00A7739E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Р7.Т1</w:t>
            </w:r>
          </w:p>
        </w:tc>
        <w:tc>
          <w:tcPr>
            <w:tcW w:w="1263" w:type="dxa"/>
          </w:tcPr>
          <w:p w:rsidR="00A7739E" w:rsidRDefault="00A7739E" w:rsidP="00A7739E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06" w:type="dxa"/>
          </w:tcPr>
          <w:p w:rsidR="00A7739E" w:rsidRDefault="00A7739E" w:rsidP="00A7739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Религиозное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деструктивное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поведение</w:t>
            </w:r>
            <w:proofErr w:type="spellEnd"/>
          </w:p>
        </w:tc>
        <w:tc>
          <w:tcPr>
            <w:tcW w:w="1803" w:type="dxa"/>
            <w:vAlign w:val="center"/>
          </w:tcPr>
          <w:p w:rsidR="00A7739E" w:rsidRPr="00A7739E" w:rsidRDefault="00A7739E" w:rsidP="00A7739E">
            <w:pPr>
              <w:pStyle w:val="TableParagraph"/>
              <w:spacing w:before="90"/>
              <w:ind w:right="85"/>
              <w:jc w:val="center"/>
              <w:rPr>
                <w:sz w:val="24"/>
                <w:szCs w:val="16"/>
                <w:lang w:val="ru-RU"/>
              </w:rPr>
            </w:pPr>
            <w:r w:rsidRPr="00A7739E">
              <w:rPr>
                <w:sz w:val="24"/>
                <w:szCs w:val="16"/>
                <w:lang w:val="ru-RU"/>
              </w:rPr>
              <w:t>2</w:t>
            </w:r>
          </w:p>
        </w:tc>
      </w:tr>
      <w:tr w:rsidR="00A7739E" w:rsidTr="00A7739E">
        <w:trPr>
          <w:trHeight w:val="275"/>
        </w:trPr>
        <w:tc>
          <w:tcPr>
            <w:tcW w:w="1090" w:type="dxa"/>
          </w:tcPr>
          <w:p w:rsidR="00A7739E" w:rsidRDefault="00A7739E" w:rsidP="00A7739E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Р8.Т1</w:t>
            </w:r>
          </w:p>
        </w:tc>
        <w:tc>
          <w:tcPr>
            <w:tcW w:w="1263" w:type="dxa"/>
          </w:tcPr>
          <w:p w:rsidR="00A7739E" w:rsidRDefault="00A7739E" w:rsidP="00A7739E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6" w:type="dxa"/>
          </w:tcPr>
          <w:p w:rsidR="00A7739E" w:rsidRDefault="00A7739E" w:rsidP="00A7739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Девиации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сексуального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характера</w:t>
            </w:r>
            <w:proofErr w:type="spellEnd"/>
          </w:p>
        </w:tc>
        <w:tc>
          <w:tcPr>
            <w:tcW w:w="1803" w:type="dxa"/>
            <w:vAlign w:val="center"/>
          </w:tcPr>
          <w:p w:rsidR="00A7739E" w:rsidRPr="00A7739E" w:rsidRDefault="00A7739E" w:rsidP="00A7739E">
            <w:pPr>
              <w:pStyle w:val="TableParagraph"/>
              <w:spacing w:before="87"/>
              <w:ind w:right="85"/>
              <w:jc w:val="center"/>
              <w:rPr>
                <w:sz w:val="24"/>
                <w:szCs w:val="16"/>
                <w:lang w:val="ru-RU"/>
              </w:rPr>
            </w:pPr>
            <w:r w:rsidRPr="00A7739E">
              <w:rPr>
                <w:sz w:val="24"/>
                <w:szCs w:val="16"/>
                <w:lang w:val="ru-RU"/>
              </w:rPr>
              <w:t>2</w:t>
            </w:r>
          </w:p>
        </w:tc>
      </w:tr>
      <w:tr w:rsidR="00A7739E" w:rsidTr="00A7739E">
        <w:trPr>
          <w:trHeight w:val="554"/>
        </w:trPr>
        <w:tc>
          <w:tcPr>
            <w:tcW w:w="1090" w:type="dxa"/>
          </w:tcPr>
          <w:p w:rsidR="00A7739E" w:rsidRDefault="00A7739E" w:rsidP="00A7739E">
            <w:pPr>
              <w:pStyle w:val="TableParagraph"/>
              <w:spacing w:before="131"/>
              <w:ind w:left="253"/>
              <w:rPr>
                <w:sz w:val="24"/>
              </w:rPr>
            </w:pPr>
            <w:r>
              <w:rPr>
                <w:sz w:val="24"/>
              </w:rPr>
              <w:t>Р9.Т1</w:t>
            </w:r>
          </w:p>
        </w:tc>
        <w:tc>
          <w:tcPr>
            <w:tcW w:w="1263" w:type="dxa"/>
          </w:tcPr>
          <w:p w:rsidR="00A7739E" w:rsidRDefault="00A7739E" w:rsidP="00A7739E">
            <w:pPr>
              <w:pStyle w:val="TableParagraph"/>
              <w:spacing w:before="13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6" w:type="dxa"/>
          </w:tcPr>
          <w:p w:rsidR="00A7739E" w:rsidRPr="00EC06BB" w:rsidRDefault="00A7739E" w:rsidP="00A7739E">
            <w:pPr>
              <w:pStyle w:val="TableParagraph"/>
              <w:spacing w:line="270" w:lineRule="exact"/>
              <w:ind w:left="116"/>
              <w:rPr>
                <w:sz w:val="24"/>
                <w:lang w:val="ru-RU"/>
              </w:rPr>
            </w:pPr>
            <w:r w:rsidRPr="00EC06BB">
              <w:rPr>
                <w:sz w:val="24"/>
                <w:lang w:val="ru-RU"/>
              </w:rPr>
              <w:t>Психологический анализ причин и факторов</w:t>
            </w:r>
          </w:p>
          <w:p w:rsidR="00A7739E" w:rsidRPr="00EC06BB" w:rsidRDefault="00A7739E" w:rsidP="00A7739E">
            <w:pPr>
              <w:pStyle w:val="TableParagraph"/>
              <w:spacing w:line="264" w:lineRule="exact"/>
              <w:ind w:left="116"/>
              <w:rPr>
                <w:sz w:val="24"/>
                <w:lang w:val="ru-RU"/>
              </w:rPr>
            </w:pPr>
            <w:r w:rsidRPr="00EC06BB">
              <w:rPr>
                <w:sz w:val="24"/>
                <w:lang w:val="ru-RU"/>
              </w:rPr>
              <w:t>риска суицидального поведения</w:t>
            </w:r>
          </w:p>
        </w:tc>
        <w:tc>
          <w:tcPr>
            <w:tcW w:w="1803" w:type="dxa"/>
            <w:vAlign w:val="center"/>
          </w:tcPr>
          <w:p w:rsidR="00A7739E" w:rsidRPr="00A7739E" w:rsidRDefault="00A7739E" w:rsidP="00A7739E">
            <w:pPr>
              <w:pStyle w:val="TableParagraph"/>
              <w:ind w:right="85"/>
              <w:jc w:val="center"/>
              <w:rPr>
                <w:sz w:val="24"/>
                <w:szCs w:val="16"/>
                <w:lang w:val="ru-RU"/>
              </w:rPr>
            </w:pPr>
            <w:r w:rsidRPr="00A7739E">
              <w:rPr>
                <w:sz w:val="24"/>
                <w:szCs w:val="16"/>
                <w:lang w:val="ru-RU"/>
              </w:rPr>
              <w:t>2</w:t>
            </w:r>
          </w:p>
        </w:tc>
      </w:tr>
      <w:tr w:rsidR="00A7739E" w:rsidTr="00A7739E">
        <w:trPr>
          <w:trHeight w:val="272"/>
        </w:trPr>
        <w:tc>
          <w:tcPr>
            <w:tcW w:w="1090" w:type="dxa"/>
          </w:tcPr>
          <w:p w:rsidR="00A7739E" w:rsidRDefault="00A7739E" w:rsidP="00A7739E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A7739E" w:rsidRDefault="00A7739E" w:rsidP="00A7739E">
            <w:pPr>
              <w:pStyle w:val="TableParagraph"/>
              <w:rPr>
                <w:sz w:val="20"/>
              </w:rPr>
            </w:pPr>
          </w:p>
        </w:tc>
        <w:tc>
          <w:tcPr>
            <w:tcW w:w="5306" w:type="dxa"/>
          </w:tcPr>
          <w:p w:rsidR="00A7739E" w:rsidRDefault="00A7739E" w:rsidP="00A7739E">
            <w:pPr>
              <w:pStyle w:val="TableParagraph"/>
              <w:spacing w:line="253" w:lineRule="exact"/>
              <w:ind w:right="9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803" w:type="dxa"/>
            <w:vAlign w:val="center"/>
          </w:tcPr>
          <w:p w:rsidR="00A7739E" w:rsidRPr="00A7739E" w:rsidRDefault="00A7739E" w:rsidP="00A7739E">
            <w:pPr>
              <w:pStyle w:val="TableParagraph"/>
              <w:ind w:right="104"/>
              <w:jc w:val="center"/>
              <w:rPr>
                <w:b/>
                <w:sz w:val="24"/>
                <w:szCs w:val="16"/>
                <w:lang w:val="ru-RU"/>
              </w:rPr>
            </w:pPr>
            <w:r w:rsidRPr="00A7739E">
              <w:rPr>
                <w:b/>
                <w:sz w:val="24"/>
                <w:szCs w:val="16"/>
                <w:lang w:val="ru-RU"/>
              </w:rPr>
              <w:t>20</w:t>
            </w:r>
          </w:p>
        </w:tc>
      </w:tr>
    </w:tbl>
    <w:p w:rsidR="00EC06BB" w:rsidRDefault="00EC06BB" w:rsidP="00EC06BB">
      <w:pPr>
        <w:pStyle w:val="a3"/>
        <w:rPr>
          <w:b/>
          <w:sz w:val="26"/>
        </w:rPr>
      </w:pPr>
    </w:p>
    <w:p w:rsidR="00EC06BB" w:rsidRDefault="00EC06BB" w:rsidP="00EC06BB">
      <w:pPr>
        <w:spacing w:before="217"/>
        <w:ind w:left="576"/>
        <w:rPr>
          <w:b/>
          <w:sz w:val="24"/>
        </w:rPr>
      </w:pPr>
      <w:r>
        <w:rPr>
          <w:b/>
          <w:sz w:val="24"/>
        </w:rPr>
        <w:t>4.3.Примерная тематика самостоятельной работы</w:t>
      </w:r>
    </w:p>
    <w:p w:rsidR="00EC06BB" w:rsidRDefault="00EC06BB" w:rsidP="00EC06BB">
      <w:pPr>
        <w:pStyle w:val="a5"/>
        <w:numPr>
          <w:ilvl w:val="2"/>
          <w:numId w:val="22"/>
        </w:numPr>
        <w:tabs>
          <w:tab w:val="left" w:pos="1013"/>
          <w:tab w:val="left" w:pos="1014"/>
        </w:tabs>
        <w:spacing w:before="60" w:line="275" w:lineRule="exact"/>
        <w:rPr>
          <w:b/>
          <w:sz w:val="24"/>
        </w:rPr>
      </w:pPr>
      <w:r>
        <w:rPr>
          <w:b/>
          <w:sz w:val="24"/>
        </w:rPr>
        <w:t>Примерный перечень тем домашних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1233E7" w:rsidRDefault="001233E7" w:rsidP="001233E7">
      <w:pPr>
        <w:pStyle w:val="a5"/>
        <w:tabs>
          <w:tab w:val="left" w:pos="1013"/>
          <w:tab w:val="left" w:pos="1014"/>
        </w:tabs>
        <w:spacing w:before="60" w:line="275" w:lineRule="exact"/>
        <w:ind w:left="1013"/>
        <w:rPr>
          <w:b/>
          <w:sz w:val="24"/>
        </w:rPr>
      </w:pPr>
      <w:r>
        <w:rPr>
          <w:b/>
          <w:sz w:val="24"/>
        </w:rPr>
        <w:t>Домашняя работа №1</w:t>
      </w:r>
    </w:p>
    <w:p w:rsidR="00EC06BB" w:rsidRDefault="00EC06BB" w:rsidP="00EC06BB">
      <w:pPr>
        <w:pStyle w:val="a5"/>
        <w:numPr>
          <w:ilvl w:val="0"/>
          <w:numId w:val="21"/>
        </w:numPr>
        <w:tabs>
          <w:tab w:val="left" w:pos="1014"/>
        </w:tabs>
        <w:spacing w:before="1" w:line="237" w:lineRule="auto"/>
        <w:ind w:right="554"/>
        <w:jc w:val="both"/>
        <w:rPr>
          <w:sz w:val="24"/>
        </w:rPr>
      </w:pPr>
      <w:r>
        <w:rPr>
          <w:sz w:val="24"/>
        </w:rPr>
        <w:t xml:space="preserve">Структура диспозиционного поведения: установки, мотивация, эмоциональные процессы,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, когнитивная переработка информации, ценностные ориентации.</w:t>
      </w:r>
    </w:p>
    <w:p w:rsidR="00EC06BB" w:rsidRDefault="00EC06BB" w:rsidP="00EC06BB">
      <w:pPr>
        <w:pStyle w:val="a5"/>
        <w:numPr>
          <w:ilvl w:val="0"/>
          <w:numId w:val="21"/>
        </w:numPr>
        <w:tabs>
          <w:tab w:val="left" w:pos="1013"/>
          <w:tab w:val="left" w:pos="1014"/>
          <w:tab w:val="left" w:pos="2837"/>
          <w:tab w:val="left" w:pos="3819"/>
          <w:tab w:val="left" w:pos="5245"/>
          <w:tab w:val="left" w:pos="6574"/>
          <w:tab w:val="left" w:pos="8003"/>
          <w:tab w:val="left" w:pos="8708"/>
          <w:tab w:val="left" w:pos="9572"/>
        </w:tabs>
        <w:spacing w:before="7" w:line="237" w:lineRule="auto"/>
        <w:ind w:right="554"/>
        <w:rPr>
          <w:sz w:val="24"/>
        </w:rPr>
      </w:pPr>
      <w:r>
        <w:rPr>
          <w:sz w:val="24"/>
        </w:rPr>
        <w:t>Специфические</w:t>
      </w:r>
      <w:r>
        <w:rPr>
          <w:sz w:val="24"/>
        </w:rPr>
        <w:tab/>
        <w:t>мотивы</w:t>
      </w:r>
      <w:r>
        <w:rPr>
          <w:sz w:val="24"/>
        </w:rPr>
        <w:tab/>
      </w:r>
      <w:proofErr w:type="spellStart"/>
      <w:r>
        <w:rPr>
          <w:sz w:val="24"/>
        </w:rPr>
        <w:t>девиантных</w:t>
      </w:r>
      <w:proofErr w:type="spellEnd"/>
      <w:r>
        <w:rPr>
          <w:sz w:val="24"/>
        </w:rPr>
        <w:tab/>
        <w:t>поступков:</w:t>
      </w:r>
      <w:r>
        <w:rPr>
          <w:sz w:val="24"/>
        </w:rPr>
        <w:tab/>
        <w:t>озлобление,</w:t>
      </w:r>
      <w:r>
        <w:rPr>
          <w:sz w:val="24"/>
        </w:rPr>
        <w:tab/>
        <w:t>гнев,</w:t>
      </w:r>
      <w:r>
        <w:rPr>
          <w:sz w:val="24"/>
        </w:rPr>
        <w:tab/>
        <w:t>обида,</w:t>
      </w:r>
      <w:r>
        <w:rPr>
          <w:sz w:val="24"/>
        </w:rPr>
        <w:tab/>
        <w:t xml:space="preserve">месть, ревность, ненависть, корыстно-эгоистические и </w:t>
      </w:r>
      <w:proofErr w:type="spellStart"/>
      <w:r>
        <w:rPr>
          <w:sz w:val="24"/>
        </w:rPr>
        <w:t>саморазрушительные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мотивы.</w:t>
      </w:r>
    </w:p>
    <w:p w:rsidR="00EC06BB" w:rsidRDefault="00EC06BB" w:rsidP="00EC06BB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spacing w:before="3" w:line="293" w:lineRule="exact"/>
        <w:rPr>
          <w:sz w:val="24"/>
        </w:rPr>
      </w:pPr>
      <w:proofErr w:type="spellStart"/>
      <w:r>
        <w:rPr>
          <w:sz w:val="24"/>
        </w:rPr>
        <w:t>Девиантное</w:t>
      </w:r>
      <w:proofErr w:type="spellEnd"/>
      <w:r>
        <w:rPr>
          <w:sz w:val="24"/>
        </w:rPr>
        <w:t xml:space="preserve"> поведение и самоконтроль. Волевое и импульсивное поведение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личности.</w:t>
      </w:r>
    </w:p>
    <w:p w:rsidR="00EC06BB" w:rsidRDefault="00EC06BB" w:rsidP="00EC06BB">
      <w:pPr>
        <w:pStyle w:val="a5"/>
        <w:numPr>
          <w:ilvl w:val="0"/>
          <w:numId w:val="21"/>
        </w:numPr>
        <w:tabs>
          <w:tab w:val="left" w:pos="1013"/>
          <w:tab w:val="left" w:pos="1014"/>
          <w:tab w:val="left" w:pos="2636"/>
          <w:tab w:val="left" w:pos="4506"/>
          <w:tab w:val="left" w:pos="5433"/>
          <w:tab w:val="left" w:pos="6689"/>
          <w:tab w:val="left" w:pos="8590"/>
        </w:tabs>
        <w:spacing w:before="1" w:line="237" w:lineRule="auto"/>
        <w:ind w:right="548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эмоциональной</w:t>
      </w:r>
      <w:r>
        <w:rPr>
          <w:sz w:val="24"/>
        </w:rPr>
        <w:tab/>
        <w:t>сферы</w:t>
      </w:r>
      <w:r>
        <w:rPr>
          <w:sz w:val="24"/>
        </w:rPr>
        <w:tab/>
      </w:r>
      <w:proofErr w:type="spellStart"/>
      <w:r>
        <w:rPr>
          <w:sz w:val="24"/>
        </w:rPr>
        <w:t>девианта</w:t>
      </w:r>
      <w:proofErr w:type="spellEnd"/>
      <w:r>
        <w:rPr>
          <w:sz w:val="24"/>
        </w:rPr>
        <w:t>.</w:t>
      </w:r>
      <w:r>
        <w:rPr>
          <w:sz w:val="24"/>
        </w:rPr>
        <w:tab/>
        <w:t>Эмоциональная</w:t>
      </w:r>
      <w:r>
        <w:rPr>
          <w:sz w:val="24"/>
        </w:rPr>
        <w:tab/>
        <w:t xml:space="preserve">напряженность, тревожность и агрессивность как конституирующие признаки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поведения.</w:t>
      </w:r>
    </w:p>
    <w:p w:rsidR="00EC06BB" w:rsidRDefault="00EC06BB" w:rsidP="00EC06BB">
      <w:pPr>
        <w:pStyle w:val="a5"/>
        <w:numPr>
          <w:ilvl w:val="0"/>
          <w:numId w:val="21"/>
        </w:numPr>
        <w:tabs>
          <w:tab w:val="left" w:pos="1014"/>
        </w:tabs>
        <w:spacing w:before="2"/>
        <w:ind w:right="553"/>
        <w:jc w:val="both"/>
        <w:rPr>
          <w:sz w:val="24"/>
        </w:rPr>
      </w:pPr>
      <w:r>
        <w:rPr>
          <w:sz w:val="24"/>
        </w:rPr>
        <w:t xml:space="preserve">Когнитивная составляющая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поведения. Образно-концептуальные модели реальности (картина мира) и их роль в возникновении и реализации </w:t>
      </w:r>
      <w:proofErr w:type="spellStart"/>
      <w:r>
        <w:rPr>
          <w:sz w:val="24"/>
        </w:rPr>
        <w:t>девиантных</w:t>
      </w:r>
      <w:proofErr w:type="spellEnd"/>
      <w:r>
        <w:rPr>
          <w:sz w:val="24"/>
        </w:rPr>
        <w:t xml:space="preserve"> поступков.</w:t>
      </w:r>
    </w:p>
    <w:p w:rsidR="00EC06BB" w:rsidRDefault="00EC06BB" w:rsidP="00EC06BB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ind w:right="559"/>
        <w:rPr>
          <w:sz w:val="24"/>
        </w:rPr>
      </w:pPr>
      <w:r>
        <w:rPr>
          <w:sz w:val="24"/>
        </w:rPr>
        <w:t xml:space="preserve">Объективное содержание и субъективное восприятие жизненной ситуации. Феномен рационализации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поступка.</w:t>
      </w:r>
    </w:p>
    <w:p w:rsidR="00EC06BB" w:rsidRDefault="00EC06BB" w:rsidP="00EC06BB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spacing w:before="3" w:line="237" w:lineRule="auto"/>
        <w:ind w:right="555"/>
        <w:rPr>
          <w:sz w:val="24"/>
        </w:rPr>
      </w:pPr>
      <w:r>
        <w:rPr>
          <w:sz w:val="24"/>
        </w:rPr>
        <w:t xml:space="preserve">Интересы и ценностные ориентации взрослого </w:t>
      </w:r>
      <w:proofErr w:type="spellStart"/>
      <w:r>
        <w:rPr>
          <w:sz w:val="24"/>
        </w:rPr>
        <w:t>девианта</w:t>
      </w:r>
      <w:proofErr w:type="spellEnd"/>
      <w:r>
        <w:rPr>
          <w:sz w:val="24"/>
        </w:rPr>
        <w:t>. Дефицит высших ценностей, духовный кризис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EC06BB" w:rsidRDefault="00EC06BB" w:rsidP="00EC06BB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spacing w:before="3" w:line="293" w:lineRule="exact"/>
        <w:rPr>
          <w:sz w:val="24"/>
        </w:rPr>
      </w:pPr>
      <w:r>
        <w:rPr>
          <w:sz w:val="24"/>
        </w:rPr>
        <w:t xml:space="preserve">Нормы, идеалы и эталоны в представлении </w:t>
      </w:r>
      <w:proofErr w:type="spellStart"/>
      <w:r>
        <w:rPr>
          <w:sz w:val="24"/>
        </w:rPr>
        <w:t>девиантной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EC06BB" w:rsidRDefault="00EC06BB" w:rsidP="00EC06BB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spacing w:before="1" w:line="237" w:lineRule="auto"/>
        <w:ind w:right="556"/>
        <w:rPr>
          <w:sz w:val="24"/>
        </w:rPr>
      </w:pPr>
      <w:r>
        <w:rPr>
          <w:sz w:val="24"/>
        </w:rPr>
        <w:t xml:space="preserve">Адаптационный потенциал личности: </w:t>
      </w:r>
      <w:proofErr w:type="spellStart"/>
      <w:r>
        <w:rPr>
          <w:sz w:val="24"/>
        </w:rPr>
        <w:t>биопластический</w:t>
      </w:r>
      <w:proofErr w:type="spellEnd"/>
      <w:r>
        <w:rPr>
          <w:sz w:val="24"/>
        </w:rPr>
        <w:t>, биографический, психический компоненты.</w:t>
      </w:r>
    </w:p>
    <w:p w:rsidR="00EC06BB" w:rsidRDefault="00EC06BB" w:rsidP="00EC06BB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spacing w:before="2" w:line="293" w:lineRule="exact"/>
        <w:rPr>
          <w:sz w:val="24"/>
        </w:rPr>
      </w:pPr>
      <w:r>
        <w:rPr>
          <w:sz w:val="24"/>
        </w:rPr>
        <w:lastRenderedPageBreak/>
        <w:t xml:space="preserve">Нарушение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личности и предрасположенность к </w:t>
      </w:r>
      <w:proofErr w:type="spellStart"/>
      <w:r>
        <w:rPr>
          <w:sz w:val="24"/>
        </w:rPr>
        <w:t>девиантному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поведнию</w:t>
      </w:r>
      <w:proofErr w:type="spellEnd"/>
      <w:r>
        <w:rPr>
          <w:sz w:val="24"/>
        </w:rPr>
        <w:t>.</w:t>
      </w:r>
    </w:p>
    <w:p w:rsidR="00EC06BB" w:rsidRDefault="00EC06BB" w:rsidP="00EC06BB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spacing w:line="293" w:lineRule="exact"/>
        <w:rPr>
          <w:sz w:val="24"/>
        </w:rPr>
      </w:pPr>
      <w:r>
        <w:rPr>
          <w:sz w:val="24"/>
        </w:rPr>
        <w:t xml:space="preserve">Особенности различных </w:t>
      </w:r>
      <w:proofErr w:type="spellStart"/>
      <w:r>
        <w:rPr>
          <w:sz w:val="24"/>
        </w:rPr>
        <w:t>девиантных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субкультур.</w:t>
      </w:r>
    </w:p>
    <w:p w:rsidR="00EC06BB" w:rsidRPr="00DF2549" w:rsidRDefault="00EC06BB" w:rsidP="00DF2549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spacing w:line="293" w:lineRule="exact"/>
        <w:rPr>
          <w:sz w:val="24"/>
        </w:rPr>
      </w:pPr>
      <w:r>
        <w:rPr>
          <w:sz w:val="24"/>
        </w:rPr>
        <w:t>Основные направления социально-психологической помощи лицам с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девиантным</w:t>
      </w:r>
      <w:proofErr w:type="spellEnd"/>
      <w:r w:rsidR="00DF2549">
        <w:rPr>
          <w:sz w:val="24"/>
        </w:rPr>
        <w:t xml:space="preserve"> </w:t>
      </w:r>
      <w:r>
        <w:t>поведением: превенция (предупреждение, профилактика), интервенция (преодоление, коррекция,</w:t>
      </w:r>
      <w:r w:rsidRPr="00DF2549">
        <w:rPr>
          <w:spacing w:val="59"/>
        </w:rPr>
        <w:t xml:space="preserve"> </w:t>
      </w:r>
      <w:r>
        <w:t>реабилитация).</w:t>
      </w:r>
    </w:p>
    <w:p w:rsidR="00EC06BB" w:rsidRDefault="00EC06BB" w:rsidP="00EC06BB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spacing w:before="2" w:line="294" w:lineRule="exact"/>
        <w:rPr>
          <w:sz w:val="24"/>
        </w:rPr>
      </w:pPr>
      <w:r>
        <w:rPr>
          <w:sz w:val="24"/>
        </w:rPr>
        <w:t xml:space="preserve">Виды </w:t>
      </w:r>
      <w:proofErr w:type="spellStart"/>
      <w:r>
        <w:rPr>
          <w:sz w:val="24"/>
        </w:rPr>
        <w:t>аддиктивного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поведения:</w:t>
      </w:r>
    </w:p>
    <w:p w:rsidR="00EC06BB" w:rsidRDefault="00EC06BB" w:rsidP="00EC06BB">
      <w:pPr>
        <w:pStyle w:val="a5"/>
        <w:numPr>
          <w:ilvl w:val="1"/>
          <w:numId w:val="21"/>
        </w:numPr>
        <w:tabs>
          <w:tab w:val="left" w:pos="1733"/>
          <w:tab w:val="left" w:pos="1734"/>
        </w:tabs>
        <w:spacing w:line="293" w:lineRule="exact"/>
        <w:rPr>
          <w:sz w:val="24"/>
        </w:rPr>
      </w:pPr>
      <w:r>
        <w:rPr>
          <w:sz w:val="24"/>
        </w:rPr>
        <w:t>Технологические аддикции (компьютерные, Интернет, ТВ, мобильные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телефоны)</w:t>
      </w:r>
    </w:p>
    <w:p w:rsidR="00EC06BB" w:rsidRDefault="00EC06BB" w:rsidP="00EC06BB">
      <w:pPr>
        <w:pStyle w:val="a5"/>
        <w:numPr>
          <w:ilvl w:val="1"/>
          <w:numId w:val="21"/>
        </w:numPr>
        <w:tabs>
          <w:tab w:val="left" w:pos="1733"/>
          <w:tab w:val="left" w:pos="1734"/>
        </w:tabs>
        <w:spacing w:line="293" w:lineRule="exact"/>
        <w:rPr>
          <w:sz w:val="24"/>
        </w:rPr>
      </w:pPr>
      <w:proofErr w:type="spellStart"/>
      <w:r>
        <w:rPr>
          <w:sz w:val="24"/>
        </w:rPr>
        <w:t>Трудоголизм</w:t>
      </w:r>
      <w:proofErr w:type="spellEnd"/>
    </w:p>
    <w:p w:rsidR="00EC06BB" w:rsidRDefault="00EC06BB" w:rsidP="00EC06BB">
      <w:pPr>
        <w:pStyle w:val="a5"/>
        <w:numPr>
          <w:ilvl w:val="1"/>
          <w:numId w:val="21"/>
        </w:numPr>
        <w:tabs>
          <w:tab w:val="left" w:pos="1733"/>
          <w:tab w:val="left" w:pos="1734"/>
        </w:tabs>
        <w:spacing w:line="293" w:lineRule="exact"/>
        <w:rPr>
          <w:sz w:val="24"/>
        </w:rPr>
      </w:pPr>
      <w:r>
        <w:rPr>
          <w:sz w:val="24"/>
        </w:rPr>
        <w:t>Религиозное деструктивное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</w:p>
    <w:p w:rsidR="00EC06BB" w:rsidRDefault="00EC06BB" w:rsidP="00EC06BB">
      <w:pPr>
        <w:pStyle w:val="a5"/>
        <w:numPr>
          <w:ilvl w:val="1"/>
          <w:numId w:val="21"/>
        </w:numPr>
        <w:tabs>
          <w:tab w:val="left" w:pos="1733"/>
          <w:tab w:val="left" w:pos="1734"/>
        </w:tabs>
        <w:spacing w:line="293" w:lineRule="exact"/>
        <w:rPr>
          <w:sz w:val="24"/>
        </w:rPr>
      </w:pPr>
      <w:r>
        <w:rPr>
          <w:sz w:val="24"/>
        </w:rPr>
        <w:t>Токсикомания</w:t>
      </w:r>
    </w:p>
    <w:p w:rsidR="00EC06BB" w:rsidRDefault="00EC06BB" w:rsidP="00EC06BB">
      <w:pPr>
        <w:pStyle w:val="a5"/>
        <w:numPr>
          <w:ilvl w:val="1"/>
          <w:numId w:val="21"/>
        </w:numPr>
        <w:tabs>
          <w:tab w:val="left" w:pos="1733"/>
          <w:tab w:val="left" w:pos="1734"/>
        </w:tabs>
        <w:spacing w:line="293" w:lineRule="exact"/>
        <w:rPr>
          <w:sz w:val="24"/>
        </w:rPr>
      </w:pPr>
      <w:proofErr w:type="spellStart"/>
      <w:r>
        <w:rPr>
          <w:sz w:val="24"/>
        </w:rPr>
        <w:t>Табакокурение</w:t>
      </w:r>
      <w:proofErr w:type="spellEnd"/>
    </w:p>
    <w:p w:rsidR="00EC06BB" w:rsidRDefault="00EC06BB" w:rsidP="00EC06BB">
      <w:pPr>
        <w:pStyle w:val="a5"/>
        <w:numPr>
          <w:ilvl w:val="1"/>
          <w:numId w:val="21"/>
        </w:numPr>
        <w:tabs>
          <w:tab w:val="left" w:pos="1733"/>
          <w:tab w:val="left" w:pos="1734"/>
        </w:tabs>
        <w:spacing w:before="1" w:line="293" w:lineRule="exact"/>
        <w:rPr>
          <w:sz w:val="24"/>
        </w:rPr>
      </w:pP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аддикции</w:t>
      </w:r>
    </w:p>
    <w:p w:rsidR="00EC06BB" w:rsidRDefault="00EC06BB" w:rsidP="00EC06BB">
      <w:pPr>
        <w:pStyle w:val="a5"/>
        <w:numPr>
          <w:ilvl w:val="1"/>
          <w:numId w:val="21"/>
        </w:numPr>
        <w:tabs>
          <w:tab w:val="left" w:pos="1733"/>
          <w:tab w:val="left" w:pos="1734"/>
        </w:tabs>
        <w:spacing w:line="293" w:lineRule="exact"/>
        <w:rPr>
          <w:sz w:val="24"/>
        </w:rPr>
      </w:pPr>
      <w:r>
        <w:rPr>
          <w:sz w:val="24"/>
        </w:rPr>
        <w:t>Любовные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аддикции</w:t>
      </w:r>
    </w:p>
    <w:p w:rsidR="00EC06BB" w:rsidRDefault="00EC06BB" w:rsidP="00EC06BB">
      <w:pPr>
        <w:pStyle w:val="a5"/>
        <w:numPr>
          <w:ilvl w:val="1"/>
          <w:numId w:val="21"/>
        </w:numPr>
        <w:tabs>
          <w:tab w:val="left" w:pos="1733"/>
          <w:tab w:val="left" w:pos="1734"/>
        </w:tabs>
        <w:spacing w:line="293" w:lineRule="exact"/>
        <w:rPr>
          <w:sz w:val="24"/>
        </w:rPr>
      </w:pPr>
      <w:proofErr w:type="spellStart"/>
      <w:r>
        <w:rPr>
          <w:sz w:val="24"/>
        </w:rPr>
        <w:t>Шопоголизм</w:t>
      </w:r>
      <w:proofErr w:type="spellEnd"/>
    </w:p>
    <w:p w:rsidR="00EC06BB" w:rsidRDefault="00EC06BB" w:rsidP="00EC06BB">
      <w:pPr>
        <w:pStyle w:val="a5"/>
        <w:numPr>
          <w:ilvl w:val="1"/>
          <w:numId w:val="21"/>
        </w:numPr>
        <w:tabs>
          <w:tab w:val="left" w:pos="1733"/>
          <w:tab w:val="left" w:pos="1734"/>
        </w:tabs>
        <w:spacing w:line="293" w:lineRule="exact"/>
        <w:rPr>
          <w:sz w:val="24"/>
        </w:rPr>
      </w:pPr>
      <w:proofErr w:type="spellStart"/>
      <w:r>
        <w:rPr>
          <w:sz w:val="24"/>
        </w:rPr>
        <w:t>Созависимоть</w:t>
      </w:r>
      <w:proofErr w:type="spellEnd"/>
    </w:p>
    <w:p w:rsidR="001233E7" w:rsidRPr="001233E7" w:rsidRDefault="001233E7" w:rsidP="001233E7">
      <w:pPr>
        <w:tabs>
          <w:tab w:val="left" w:pos="1733"/>
          <w:tab w:val="left" w:pos="1734"/>
        </w:tabs>
        <w:spacing w:line="293" w:lineRule="exact"/>
        <w:ind w:left="1373"/>
        <w:rPr>
          <w:b/>
          <w:sz w:val="24"/>
        </w:rPr>
      </w:pPr>
      <w:r w:rsidRPr="001233E7">
        <w:rPr>
          <w:b/>
          <w:sz w:val="24"/>
        </w:rPr>
        <w:t>Домашняя работа №2</w:t>
      </w:r>
    </w:p>
    <w:p w:rsidR="001233E7" w:rsidRDefault="001233E7" w:rsidP="001233E7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spacing w:before="1" w:line="237" w:lineRule="auto"/>
        <w:ind w:right="559"/>
        <w:rPr>
          <w:sz w:val="24"/>
        </w:rPr>
      </w:pPr>
      <w:r>
        <w:rPr>
          <w:sz w:val="24"/>
        </w:rPr>
        <w:t xml:space="preserve">Установка как «пусковой механизм»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поведения. Формирование </w:t>
      </w:r>
      <w:proofErr w:type="spellStart"/>
      <w:r>
        <w:rPr>
          <w:sz w:val="24"/>
        </w:rPr>
        <w:t>девиантных</w:t>
      </w:r>
      <w:proofErr w:type="spellEnd"/>
      <w:r>
        <w:rPr>
          <w:sz w:val="24"/>
        </w:rPr>
        <w:t xml:space="preserve"> установок в 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возрасте.</w:t>
      </w:r>
    </w:p>
    <w:p w:rsidR="001233E7" w:rsidRDefault="001233E7" w:rsidP="001233E7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spacing w:before="3"/>
        <w:rPr>
          <w:sz w:val="24"/>
        </w:rPr>
      </w:pPr>
      <w:r>
        <w:rPr>
          <w:sz w:val="24"/>
        </w:rPr>
        <w:t>Профилактика зависимого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1233E7" w:rsidRDefault="001233E7" w:rsidP="001233E7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spacing w:before="3" w:line="237" w:lineRule="auto"/>
        <w:ind w:right="556"/>
        <w:rPr>
          <w:sz w:val="24"/>
        </w:rPr>
      </w:pPr>
      <w:r>
        <w:rPr>
          <w:sz w:val="24"/>
        </w:rPr>
        <w:t>Стратегии психологического вмешательства при различных формах отклоняющегося поведения (преступность, пьянство, наркотизм,</w:t>
      </w:r>
      <w:r>
        <w:rPr>
          <w:spacing w:val="-3"/>
          <w:sz w:val="24"/>
        </w:rPr>
        <w:t xml:space="preserve"> </w:t>
      </w:r>
      <w:r>
        <w:rPr>
          <w:sz w:val="24"/>
        </w:rPr>
        <w:t>суицид).</w:t>
      </w:r>
    </w:p>
    <w:p w:rsidR="001233E7" w:rsidRDefault="001233E7" w:rsidP="001233E7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spacing w:before="5" w:line="237" w:lineRule="auto"/>
        <w:ind w:right="548"/>
        <w:rPr>
          <w:sz w:val="24"/>
        </w:rPr>
      </w:pPr>
      <w:r>
        <w:rPr>
          <w:spacing w:val="-5"/>
          <w:sz w:val="24"/>
        </w:rPr>
        <w:t xml:space="preserve">Анализ </w:t>
      </w:r>
      <w:proofErr w:type="spellStart"/>
      <w:r>
        <w:rPr>
          <w:spacing w:val="-5"/>
          <w:sz w:val="24"/>
        </w:rPr>
        <w:t>девиантного</w:t>
      </w:r>
      <w:proofErr w:type="spellEnd"/>
      <w:r>
        <w:rPr>
          <w:spacing w:val="-5"/>
          <w:sz w:val="24"/>
        </w:rPr>
        <w:t xml:space="preserve"> поведения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по </w:t>
      </w:r>
      <w:r>
        <w:rPr>
          <w:spacing w:val="-5"/>
          <w:sz w:val="24"/>
        </w:rPr>
        <w:t xml:space="preserve">фильмам </w:t>
      </w:r>
      <w:r>
        <w:rPr>
          <w:spacing w:val="-6"/>
          <w:sz w:val="24"/>
        </w:rPr>
        <w:t xml:space="preserve">«Реквием </w:t>
      </w:r>
      <w:r>
        <w:rPr>
          <w:sz w:val="24"/>
        </w:rPr>
        <w:t xml:space="preserve">по </w:t>
      </w:r>
      <w:r>
        <w:rPr>
          <w:spacing w:val="-6"/>
          <w:sz w:val="24"/>
        </w:rPr>
        <w:t>мечте», «</w:t>
      </w:r>
      <w:proofErr w:type="spellStart"/>
      <w:r>
        <w:rPr>
          <w:spacing w:val="-6"/>
          <w:sz w:val="24"/>
        </w:rPr>
        <w:t>Кэнди</w:t>
      </w:r>
      <w:proofErr w:type="spellEnd"/>
      <w:r>
        <w:rPr>
          <w:spacing w:val="-6"/>
          <w:sz w:val="24"/>
        </w:rPr>
        <w:t xml:space="preserve">», «Часы», «Город </w:t>
      </w:r>
      <w:r>
        <w:rPr>
          <w:spacing w:val="-5"/>
          <w:sz w:val="24"/>
        </w:rPr>
        <w:t xml:space="preserve">Бога», «На игле», </w:t>
      </w:r>
      <w:r>
        <w:rPr>
          <w:spacing w:val="-6"/>
          <w:sz w:val="24"/>
        </w:rPr>
        <w:t xml:space="preserve">«Одиночество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сети», </w:t>
      </w:r>
      <w:r>
        <w:rPr>
          <w:spacing w:val="-6"/>
          <w:sz w:val="24"/>
        </w:rPr>
        <w:t xml:space="preserve">«Яма», </w:t>
      </w:r>
      <w:r>
        <w:rPr>
          <w:spacing w:val="-5"/>
          <w:sz w:val="24"/>
        </w:rPr>
        <w:t xml:space="preserve">«Кокаин» </w:t>
      </w:r>
      <w:r>
        <w:rPr>
          <w:sz w:val="24"/>
        </w:rPr>
        <w:t>и</w:t>
      </w:r>
      <w:r>
        <w:rPr>
          <w:spacing w:val="-36"/>
          <w:sz w:val="24"/>
        </w:rPr>
        <w:t xml:space="preserve"> </w:t>
      </w:r>
      <w:r>
        <w:rPr>
          <w:spacing w:val="-5"/>
          <w:sz w:val="24"/>
        </w:rPr>
        <w:t>др.).</w:t>
      </w:r>
    </w:p>
    <w:p w:rsidR="001233E7" w:rsidRDefault="001233E7" w:rsidP="001233E7">
      <w:pPr>
        <w:pStyle w:val="a5"/>
        <w:numPr>
          <w:ilvl w:val="0"/>
          <w:numId w:val="21"/>
        </w:numPr>
        <w:tabs>
          <w:tab w:val="left" w:pos="1013"/>
          <w:tab w:val="left" w:pos="1014"/>
        </w:tabs>
        <w:spacing w:before="2"/>
        <w:rPr>
          <w:sz w:val="24"/>
        </w:rPr>
      </w:pPr>
      <w:r>
        <w:rPr>
          <w:sz w:val="24"/>
        </w:rPr>
        <w:t>Проблема 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выбора.</w:t>
      </w:r>
    </w:p>
    <w:p w:rsidR="001233E7" w:rsidRPr="001233E7" w:rsidRDefault="001233E7" w:rsidP="001233E7">
      <w:pPr>
        <w:tabs>
          <w:tab w:val="left" w:pos="1733"/>
          <w:tab w:val="left" w:pos="1734"/>
        </w:tabs>
        <w:spacing w:line="293" w:lineRule="exact"/>
        <w:ind w:left="1373"/>
        <w:rPr>
          <w:sz w:val="24"/>
        </w:rPr>
      </w:pPr>
    </w:p>
    <w:p w:rsidR="00EC06BB" w:rsidRDefault="00EC06BB" w:rsidP="00EC06BB">
      <w:pPr>
        <w:pStyle w:val="2"/>
        <w:numPr>
          <w:ilvl w:val="2"/>
          <w:numId w:val="22"/>
        </w:numPr>
        <w:tabs>
          <w:tab w:val="left" w:pos="1013"/>
          <w:tab w:val="left" w:pos="1014"/>
        </w:tabs>
        <w:spacing w:before="2" w:line="274" w:lineRule="exact"/>
      </w:pPr>
      <w:r>
        <w:t>Примерный перечень тем графических</w:t>
      </w:r>
      <w:r>
        <w:rPr>
          <w:spacing w:val="-2"/>
        </w:rPr>
        <w:t xml:space="preserve"> </w:t>
      </w:r>
      <w:r>
        <w:t>работ</w:t>
      </w:r>
    </w:p>
    <w:p w:rsidR="00EC06BB" w:rsidRDefault="00EC06BB" w:rsidP="00EC06BB">
      <w:pPr>
        <w:pStyle w:val="a3"/>
        <w:spacing w:line="274" w:lineRule="exact"/>
        <w:ind w:left="1073"/>
      </w:pPr>
      <w:r>
        <w:t>не предусмотрено.</w:t>
      </w:r>
    </w:p>
    <w:p w:rsidR="00EC06BB" w:rsidRDefault="00EC06BB" w:rsidP="00EC06BB">
      <w:pPr>
        <w:pStyle w:val="2"/>
        <w:numPr>
          <w:ilvl w:val="2"/>
          <w:numId w:val="22"/>
        </w:numPr>
        <w:tabs>
          <w:tab w:val="left" w:pos="1013"/>
          <w:tab w:val="left" w:pos="1014"/>
        </w:tabs>
        <w:spacing w:line="275" w:lineRule="exact"/>
      </w:pPr>
      <w:r>
        <w:t>Примерный перечень тем рефератов (эссе, творческих</w:t>
      </w:r>
      <w:r>
        <w:rPr>
          <w:spacing w:val="-2"/>
        </w:rPr>
        <w:t xml:space="preserve"> </w:t>
      </w:r>
      <w:r>
        <w:t>работ)</w:t>
      </w:r>
    </w:p>
    <w:p w:rsidR="001233E7" w:rsidRDefault="001233E7" w:rsidP="001233E7">
      <w:pPr>
        <w:pStyle w:val="a3"/>
        <w:spacing w:line="274" w:lineRule="exact"/>
        <w:ind w:left="292" w:firstLine="842"/>
      </w:pPr>
      <w:r>
        <w:t>не предусмотрено.</w:t>
      </w:r>
    </w:p>
    <w:p w:rsidR="00EC06BB" w:rsidRPr="001233E7" w:rsidRDefault="00EC06BB" w:rsidP="00EC06BB">
      <w:pPr>
        <w:pStyle w:val="2"/>
        <w:numPr>
          <w:ilvl w:val="2"/>
          <w:numId w:val="22"/>
        </w:numPr>
        <w:tabs>
          <w:tab w:val="left" w:pos="903"/>
        </w:tabs>
        <w:spacing w:line="274" w:lineRule="exact"/>
        <w:ind w:left="902" w:hanging="610"/>
      </w:pPr>
      <w:r w:rsidRPr="001233E7">
        <w:rPr>
          <w:spacing w:val="-5"/>
        </w:rPr>
        <w:t>Примерная</w:t>
      </w:r>
      <w:r w:rsidRPr="001233E7">
        <w:rPr>
          <w:spacing w:val="-28"/>
        </w:rPr>
        <w:t xml:space="preserve"> </w:t>
      </w:r>
      <w:r w:rsidRPr="001233E7">
        <w:rPr>
          <w:spacing w:val="-5"/>
        </w:rPr>
        <w:t>тематика</w:t>
      </w:r>
      <w:r w:rsidRPr="001233E7">
        <w:rPr>
          <w:spacing w:val="-26"/>
        </w:rPr>
        <w:t xml:space="preserve"> </w:t>
      </w:r>
      <w:r w:rsidRPr="001233E7">
        <w:rPr>
          <w:spacing w:val="-6"/>
        </w:rPr>
        <w:t>индивидуальных</w:t>
      </w:r>
      <w:r w:rsidRPr="001233E7">
        <w:rPr>
          <w:spacing w:val="-26"/>
        </w:rPr>
        <w:t xml:space="preserve"> </w:t>
      </w:r>
      <w:r w:rsidRPr="001233E7">
        <w:rPr>
          <w:spacing w:val="-4"/>
        </w:rPr>
        <w:t>или</w:t>
      </w:r>
      <w:r w:rsidRPr="001233E7">
        <w:rPr>
          <w:spacing w:val="-28"/>
        </w:rPr>
        <w:t xml:space="preserve"> </w:t>
      </w:r>
      <w:r w:rsidRPr="001233E7">
        <w:rPr>
          <w:spacing w:val="-6"/>
        </w:rPr>
        <w:t>групповых</w:t>
      </w:r>
      <w:r w:rsidRPr="001233E7">
        <w:rPr>
          <w:spacing w:val="-26"/>
        </w:rPr>
        <w:t xml:space="preserve"> </w:t>
      </w:r>
      <w:r w:rsidRPr="001233E7">
        <w:rPr>
          <w:spacing w:val="-5"/>
        </w:rPr>
        <w:t>проектов</w:t>
      </w:r>
    </w:p>
    <w:p w:rsidR="00EC06BB" w:rsidRPr="001233E7" w:rsidRDefault="00EC06BB" w:rsidP="00EC06BB">
      <w:pPr>
        <w:pStyle w:val="a3"/>
        <w:spacing w:line="272" w:lineRule="exact"/>
        <w:ind w:left="292"/>
      </w:pPr>
      <w:r w:rsidRPr="001233E7">
        <w:t>не предусмотрено.</w:t>
      </w:r>
    </w:p>
    <w:p w:rsidR="00EC06BB" w:rsidRDefault="00EC06BB" w:rsidP="00EC06BB">
      <w:pPr>
        <w:pStyle w:val="2"/>
        <w:numPr>
          <w:ilvl w:val="2"/>
          <w:numId w:val="22"/>
        </w:numPr>
        <w:tabs>
          <w:tab w:val="left" w:pos="894"/>
        </w:tabs>
        <w:spacing w:before="5" w:line="274" w:lineRule="exact"/>
        <w:ind w:left="893" w:hanging="601"/>
      </w:pPr>
      <w:r>
        <w:t>Примерный перечень тем расчетных работ (программных</w:t>
      </w:r>
      <w:r>
        <w:rPr>
          <w:spacing w:val="-8"/>
        </w:rPr>
        <w:t xml:space="preserve"> </w:t>
      </w:r>
      <w:r>
        <w:t>продуктов)</w:t>
      </w:r>
    </w:p>
    <w:p w:rsidR="00EC06BB" w:rsidRDefault="00EC06BB" w:rsidP="00EC06BB">
      <w:pPr>
        <w:pStyle w:val="a3"/>
        <w:spacing w:line="274" w:lineRule="exact"/>
        <w:ind w:left="292"/>
      </w:pPr>
      <w:r>
        <w:t>не предусмотрено.</w:t>
      </w:r>
    </w:p>
    <w:p w:rsidR="00EC06BB" w:rsidRDefault="00EC06BB" w:rsidP="00EC06BB">
      <w:pPr>
        <w:pStyle w:val="2"/>
        <w:numPr>
          <w:ilvl w:val="2"/>
          <w:numId w:val="22"/>
        </w:numPr>
        <w:tabs>
          <w:tab w:val="left" w:pos="894"/>
        </w:tabs>
        <w:spacing w:before="5" w:line="274" w:lineRule="exact"/>
        <w:ind w:left="893" w:hanging="601"/>
      </w:pPr>
      <w:r>
        <w:t>Примерный перечень тем расчетно-графических</w:t>
      </w:r>
      <w:r>
        <w:rPr>
          <w:spacing w:val="-4"/>
        </w:rPr>
        <w:t xml:space="preserve"> </w:t>
      </w:r>
      <w:r>
        <w:t>работ</w:t>
      </w:r>
    </w:p>
    <w:p w:rsidR="00EC06BB" w:rsidRDefault="00EC06BB" w:rsidP="00EC06BB">
      <w:pPr>
        <w:pStyle w:val="a3"/>
        <w:spacing w:line="274" w:lineRule="exact"/>
        <w:ind w:left="352"/>
      </w:pPr>
      <w:r>
        <w:t>не предусмотрено.</w:t>
      </w:r>
    </w:p>
    <w:p w:rsidR="00EC06BB" w:rsidRDefault="00EC06BB" w:rsidP="00EC06BB">
      <w:pPr>
        <w:pStyle w:val="2"/>
        <w:numPr>
          <w:ilvl w:val="2"/>
          <w:numId w:val="22"/>
        </w:numPr>
        <w:tabs>
          <w:tab w:val="left" w:pos="894"/>
        </w:tabs>
        <w:spacing w:before="5" w:line="274" w:lineRule="exact"/>
        <w:ind w:left="893" w:hanging="601"/>
      </w:pPr>
      <w:r>
        <w:t>Примерный перечень тем курсовых проектов (курсовых</w:t>
      </w:r>
      <w:r>
        <w:rPr>
          <w:spacing w:val="-2"/>
        </w:rPr>
        <w:t xml:space="preserve"> </w:t>
      </w:r>
      <w:r>
        <w:t>работ)</w:t>
      </w:r>
    </w:p>
    <w:p w:rsidR="00EC06BB" w:rsidRDefault="00EC06BB" w:rsidP="00EC06BB">
      <w:pPr>
        <w:pStyle w:val="a3"/>
        <w:spacing w:line="274" w:lineRule="exact"/>
        <w:ind w:left="352"/>
      </w:pPr>
      <w:r>
        <w:t>не предусмотрено.</w:t>
      </w:r>
    </w:p>
    <w:p w:rsidR="00EC06BB" w:rsidRDefault="00EC06BB" w:rsidP="00EC06BB">
      <w:pPr>
        <w:pStyle w:val="2"/>
        <w:numPr>
          <w:ilvl w:val="2"/>
          <w:numId w:val="22"/>
        </w:numPr>
        <w:tabs>
          <w:tab w:val="left" w:pos="894"/>
        </w:tabs>
        <w:spacing w:before="5" w:line="275" w:lineRule="exact"/>
        <w:ind w:left="893" w:hanging="601"/>
      </w:pPr>
      <w:r>
        <w:t>Перечень примерных тем контрольных</w:t>
      </w:r>
      <w:r>
        <w:rPr>
          <w:spacing w:val="-3"/>
        </w:rPr>
        <w:t xml:space="preserve"> </w:t>
      </w:r>
      <w:r>
        <w:t>работ</w:t>
      </w:r>
    </w:p>
    <w:p w:rsidR="001233E7" w:rsidRDefault="001233E7" w:rsidP="001233E7">
      <w:pPr>
        <w:pStyle w:val="a3"/>
        <w:spacing w:line="274" w:lineRule="exact"/>
        <w:ind w:left="284"/>
      </w:pPr>
      <w:r>
        <w:t>не предусмотрено.</w:t>
      </w:r>
    </w:p>
    <w:p w:rsidR="00EC06BB" w:rsidRDefault="001233E7" w:rsidP="001233E7">
      <w:pPr>
        <w:pStyle w:val="a3"/>
        <w:spacing w:line="274" w:lineRule="exact"/>
        <w:ind w:left="284"/>
      </w:pPr>
      <w:r w:rsidRPr="001233E7">
        <w:rPr>
          <w:b/>
        </w:rPr>
        <w:t>4.3.9.</w:t>
      </w:r>
      <w:r>
        <w:t xml:space="preserve"> </w:t>
      </w:r>
      <w:r w:rsidR="00EC06BB">
        <w:t>Примерная тематика</w:t>
      </w:r>
      <w:r w:rsidR="00EC06BB">
        <w:rPr>
          <w:spacing w:val="-4"/>
        </w:rPr>
        <w:t xml:space="preserve"> </w:t>
      </w:r>
      <w:r w:rsidR="00EC06BB">
        <w:t>коллоквиумов</w:t>
      </w:r>
    </w:p>
    <w:p w:rsidR="00EC06BB" w:rsidRDefault="00EC06BB" w:rsidP="001233E7">
      <w:pPr>
        <w:pStyle w:val="a3"/>
        <w:spacing w:line="274" w:lineRule="exact"/>
        <w:ind w:left="284"/>
      </w:pPr>
      <w:r>
        <w:t>не предусмотрено.</w:t>
      </w:r>
    </w:p>
    <w:p w:rsidR="007A6D7B" w:rsidRDefault="007A6D7B" w:rsidP="001233E7">
      <w:pPr>
        <w:pStyle w:val="a3"/>
        <w:spacing w:line="274" w:lineRule="exact"/>
        <w:ind w:left="284"/>
      </w:pPr>
    </w:p>
    <w:p w:rsidR="007A6D7B" w:rsidRDefault="007A6D7B" w:rsidP="001233E7">
      <w:pPr>
        <w:pStyle w:val="a3"/>
        <w:spacing w:line="274" w:lineRule="exact"/>
        <w:ind w:left="284"/>
      </w:pPr>
    </w:p>
    <w:p w:rsidR="007A6D7B" w:rsidRDefault="007A6D7B" w:rsidP="001233E7">
      <w:pPr>
        <w:pStyle w:val="a3"/>
        <w:spacing w:line="274" w:lineRule="exact"/>
        <w:ind w:left="284"/>
      </w:pPr>
    </w:p>
    <w:p w:rsidR="007A6D7B" w:rsidRDefault="007A6D7B" w:rsidP="001233E7">
      <w:pPr>
        <w:pStyle w:val="a3"/>
        <w:spacing w:line="274" w:lineRule="exact"/>
        <w:ind w:left="284"/>
      </w:pPr>
    </w:p>
    <w:p w:rsidR="007A6D7B" w:rsidRDefault="007A6D7B" w:rsidP="001233E7">
      <w:pPr>
        <w:pStyle w:val="a3"/>
        <w:spacing w:line="274" w:lineRule="exact"/>
        <w:ind w:left="284"/>
      </w:pPr>
    </w:p>
    <w:p w:rsidR="007A6D7B" w:rsidRDefault="007A6D7B" w:rsidP="001233E7">
      <w:pPr>
        <w:pStyle w:val="a3"/>
        <w:spacing w:line="274" w:lineRule="exact"/>
        <w:ind w:left="284"/>
      </w:pPr>
    </w:p>
    <w:p w:rsidR="007A6D7B" w:rsidRDefault="007A6D7B" w:rsidP="001233E7">
      <w:pPr>
        <w:pStyle w:val="a3"/>
        <w:spacing w:line="274" w:lineRule="exact"/>
        <w:ind w:left="284"/>
      </w:pPr>
    </w:p>
    <w:p w:rsidR="007A6D7B" w:rsidRDefault="007A6D7B" w:rsidP="001233E7">
      <w:pPr>
        <w:pStyle w:val="a3"/>
        <w:spacing w:line="274" w:lineRule="exact"/>
        <w:ind w:left="284"/>
      </w:pPr>
    </w:p>
    <w:p w:rsidR="007A6D7B" w:rsidRDefault="007A6D7B" w:rsidP="001233E7">
      <w:pPr>
        <w:pStyle w:val="a3"/>
        <w:spacing w:line="274" w:lineRule="exact"/>
        <w:ind w:left="284"/>
      </w:pPr>
    </w:p>
    <w:p w:rsidR="007A6D7B" w:rsidRDefault="007A6D7B" w:rsidP="001233E7">
      <w:pPr>
        <w:pStyle w:val="a3"/>
        <w:spacing w:line="274" w:lineRule="exact"/>
        <w:ind w:left="284"/>
      </w:pPr>
    </w:p>
    <w:p w:rsidR="007A6D7B" w:rsidRDefault="007A6D7B" w:rsidP="001233E7">
      <w:pPr>
        <w:pStyle w:val="a3"/>
        <w:spacing w:line="274" w:lineRule="exact"/>
        <w:ind w:left="284"/>
      </w:pPr>
    </w:p>
    <w:p w:rsidR="00EC06BB" w:rsidRDefault="00EC06BB" w:rsidP="007A6D7B">
      <w:pPr>
        <w:pStyle w:val="2"/>
        <w:numPr>
          <w:ilvl w:val="3"/>
          <w:numId w:val="27"/>
        </w:numPr>
        <w:tabs>
          <w:tab w:val="left" w:pos="142"/>
        </w:tabs>
        <w:spacing w:before="66"/>
        <w:ind w:left="0" w:firstLine="0"/>
        <w:jc w:val="both"/>
      </w:pPr>
      <w:r>
        <w:t>СООТНОШЕНИЕ РАЗДЕЛОВ ДИСЦИПЛИНЫ И</w:t>
      </w:r>
      <w:r>
        <w:rPr>
          <w:spacing w:val="-1"/>
        </w:rPr>
        <w:t xml:space="preserve"> </w:t>
      </w:r>
      <w:r>
        <w:t>ПРИМЕНЯЕМЫХ</w:t>
      </w:r>
    </w:p>
    <w:p w:rsidR="00EC06BB" w:rsidRDefault="00EC06BB" w:rsidP="007A6D7B">
      <w:pPr>
        <w:tabs>
          <w:tab w:val="left" w:pos="142"/>
        </w:tabs>
        <w:spacing w:after="4"/>
        <w:jc w:val="both"/>
        <w:rPr>
          <w:b/>
          <w:sz w:val="24"/>
        </w:rPr>
      </w:pPr>
      <w:r>
        <w:rPr>
          <w:b/>
          <w:sz w:val="24"/>
        </w:rPr>
        <w:t>ТЕХНОЛОГИЙ ОБУЧЕНИЯ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64"/>
        <w:gridCol w:w="564"/>
        <w:gridCol w:w="564"/>
        <w:gridCol w:w="564"/>
        <w:gridCol w:w="561"/>
        <w:gridCol w:w="563"/>
        <w:gridCol w:w="563"/>
        <w:gridCol w:w="561"/>
        <w:gridCol w:w="564"/>
        <w:gridCol w:w="563"/>
        <w:gridCol w:w="561"/>
        <w:gridCol w:w="575"/>
      </w:tblGrid>
      <w:tr w:rsidR="00EC06BB" w:rsidTr="00D071E3">
        <w:trPr>
          <w:trHeight w:val="757"/>
        </w:trPr>
        <w:tc>
          <w:tcPr>
            <w:tcW w:w="2972" w:type="dxa"/>
            <w:vMerge w:val="restart"/>
          </w:tcPr>
          <w:p w:rsidR="00EC06BB" w:rsidRDefault="00EC06BB" w:rsidP="00D071E3">
            <w:pPr>
              <w:pStyle w:val="TableParagraph"/>
              <w:rPr>
                <w:b/>
                <w:sz w:val="24"/>
              </w:rPr>
            </w:pPr>
          </w:p>
          <w:p w:rsidR="00EC06BB" w:rsidRDefault="00EC06BB" w:rsidP="00D071E3">
            <w:pPr>
              <w:pStyle w:val="TableParagraph"/>
              <w:rPr>
                <w:b/>
                <w:sz w:val="24"/>
              </w:rPr>
            </w:pPr>
          </w:p>
          <w:p w:rsidR="00EC06BB" w:rsidRDefault="00EC06BB" w:rsidP="00D071E3">
            <w:pPr>
              <w:pStyle w:val="TableParagraph"/>
              <w:rPr>
                <w:b/>
                <w:sz w:val="24"/>
              </w:rPr>
            </w:pPr>
          </w:p>
          <w:p w:rsidR="00EC06BB" w:rsidRDefault="00EC06BB" w:rsidP="00D071E3">
            <w:pPr>
              <w:pStyle w:val="TableParagraph"/>
              <w:rPr>
                <w:b/>
                <w:sz w:val="24"/>
              </w:rPr>
            </w:pPr>
          </w:p>
          <w:p w:rsidR="00EC06BB" w:rsidRDefault="00EC06BB" w:rsidP="00D071E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EC06BB" w:rsidRDefault="00EC06BB" w:rsidP="00D071E3">
            <w:pPr>
              <w:pStyle w:val="TableParagraph"/>
              <w:spacing w:line="276" w:lineRule="auto"/>
              <w:ind w:left="902" w:right="489" w:hanging="286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темы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дисциплины</w:t>
            </w:r>
            <w:proofErr w:type="spellEnd"/>
          </w:p>
        </w:tc>
        <w:tc>
          <w:tcPr>
            <w:tcW w:w="3380" w:type="dxa"/>
            <w:gridSpan w:val="6"/>
          </w:tcPr>
          <w:p w:rsidR="00EC06BB" w:rsidRDefault="00EC06BB" w:rsidP="00D071E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C06BB" w:rsidRDefault="00EC06BB" w:rsidP="00D071E3">
            <w:pPr>
              <w:pStyle w:val="TableParagraph"/>
              <w:spacing w:before="1"/>
              <w:ind w:left="283"/>
              <w:rPr>
                <w:b/>
              </w:rPr>
            </w:pPr>
            <w:proofErr w:type="spellStart"/>
            <w:r>
              <w:rPr>
                <w:b/>
              </w:rPr>
              <w:t>Активные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обучения</w:t>
            </w:r>
            <w:proofErr w:type="spellEnd"/>
          </w:p>
        </w:tc>
        <w:tc>
          <w:tcPr>
            <w:tcW w:w="3387" w:type="dxa"/>
            <w:gridSpan w:val="6"/>
          </w:tcPr>
          <w:p w:rsidR="00EC06BB" w:rsidRDefault="00EC06BB" w:rsidP="00D071E3">
            <w:pPr>
              <w:pStyle w:val="TableParagraph"/>
              <w:ind w:left="148" w:right="111" w:firstLine="746"/>
              <w:rPr>
                <w:b/>
              </w:rPr>
            </w:pPr>
            <w:proofErr w:type="spellStart"/>
            <w:r>
              <w:rPr>
                <w:b/>
              </w:rPr>
              <w:t>Дистанционные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образовательные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технологии</w:t>
            </w:r>
            <w:proofErr w:type="spellEnd"/>
            <w:r>
              <w:rPr>
                <w:b/>
              </w:rPr>
              <w:t xml:space="preserve"> и</w:t>
            </w:r>
          </w:p>
          <w:p w:rsidR="00EC06BB" w:rsidRDefault="00EC06BB" w:rsidP="00D071E3">
            <w:pPr>
              <w:pStyle w:val="TableParagraph"/>
              <w:spacing w:line="233" w:lineRule="exact"/>
              <w:ind w:left="597"/>
              <w:rPr>
                <w:b/>
              </w:rPr>
            </w:pPr>
            <w:proofErr w:type="spellStart"/>
            <w:r>
              <w:rPr>
                <w:b/>
              </w:rPr>
              <w:t>электронное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обучение</w:t>
            </w:r>
            <w:proofErr w:type="spellEnd"/>
          </w:p>
        </w:tc>
      </w:tr>
      <w:tr w:rsidR="00EC06BB" w:rsidTr="00D071E3">
        <w:trPr>
          <w:trHeight w:val="2779"/>
        </w:trPr>
        <w:tc>
          <w:tcPr>
            <w:tcW w:w="2972" w:type="dxa"/>
            <w:vMerge/>
            <w:tcBorders>
              <w:top w:val="nil"/>
            </w:tcBorders>
          </w:tcPr>
          <w:p w:rsidR="00EC06BB" w:rsidRDefault="00EC06BB" w:rsidP="00D071E3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extDirection w:val="btLr"/>
          </w:tcPr>
          <w:p w:rsidR="00EC06BB" w:rsidRDefault="00EC06BB" w:rsidP="00D071E3">
            <w:pPr>
              <w:pStyle w:val="TableParagraph"/>
              <w:spacing w:before="154"/>
              <w:ind w:left="511"/>
            </w:pPr>
            <w:proofErr w:type="spellStart"/>
            <w:r>
              <w:t>Проектная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564" w:type="dxa"/>
            <w:textDirection w:val="btLr"/>
          </w:tcPr>
          <w:p w:rsidR="00EC06BB" w:rsidRDefault="00EC06BB" w:rsidP="00D071E3">
            <w:pPr>
              <w:pStyle w:val="TableParagraph"/>
              <w:spacing w:before="154"/>
              <w:ind w:left="768"/>
            </w:pPr>
            <w:proofErr w:type="spellStart"/>
            <w:r>
              <w:t>Кейс-анализ</w:t>
            </w:r>
            <w:proofErr w:type="spellEnd"/>
          </w:p>
        </w:tc>
        <w:tc>
          <w:tcPr>
            <w:tcW w:w="564" w:type="dxa"/>
            <w:textDirection w:val="btLr"/>
          </w:tcPr>
          <w:p w:rsidR="00EC06BB" w:rsidRDefault="00EC06BB" w:rsidP="00D071E3">
            <w:pPr>
              <w:pStyle w:val="TableParagraph"/>
              <w:spacing w:before="154"/>
              <w:ind w:left="720"/>
            </w:pPr>
            <w:proofErr w:type="spellStart"/>
            <w:r>
              <w:t>Деловые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</w:p>
        </w:tc>
        <w:tc>
          <w:tcPr>
            <w:tcW w:w="564" w:type="dxa"/>
            <w:textDirection w:val="btLr"/>
          </w:tcPr>
          <w:p w:rsidR="00EC06BB" w:rsidRDefault="00EC06BB" w:rsidP="00D071E3">
            <w:pPr>
              <w:pStyle w:val="TableParagraph"/>
              <w:spacing w:before="154"/>
              <w:ind w:left="343"/>
            </w:pPr>
            <w:proofErr w:type="spellStart"/>
            <w:r>
              <w:t>Проблемное</w:t>
            </w:r>
            <w:proofErr w:type="spellEnd"/>
            <w:r>
              <w:t xml:space="preserve"> </w:t>
            </w:r>
            <w:proofErr w:type="spellStart"/>
            <w:r>
              <w:t>обучение</w:t>
            </w:r>
            <w:proofErr w:type="spellEnd"/>
          </w:p>
        </w:tc>
        <w:tc>
          <w:tcPr>
            <w:tcW w:w="561" w:type="dxa"/>
            <w:textDirection w:val="btLr"/>
          </w:tcPr>
          <w:p w:rsidR="00EC06BB" w:rsidRDefault="00EC06BB" w:rsidP="00D071E3">
            <w:pPr>
              <w:pStyle w:val="TableParagraph"/>
              <w:spacing w:before="155"/>
              <w:ind w:left="530"/>
            </w:pPr>
            <w:proofErr w:type="spellStart"/>
            <w:r>
              <w:t>Командная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563" w:type="dxa"/>
            <w:textDirection w:val="btLr"/>
          </w:tcPr>
          <w:p w:rsidR="00EC06BB" w:rsidRDefault="00EC06BB" w:rsidP="00D071E3">
            <w:pPr>
              <w:pStyle w:val="TableParagraph"/>
              <w:spacing w:before="158"/>
              <w:ind w:left="245"/>
            </w:pPr>
            <w:proofErr w:type="spellStart"/>
            <w:r>
              <w:t>Другие</w:t>
            </w:r>
            <w:proofErr w:type="spellEnd"/>
            <w:r>
              <w:t xml:space="preserve"> (</w:t>
            </w:r>
            <w:proofErr w:type="spellStart"/>
            <w:r>
              <w:t>указать</w:t>
            </w:r>
            <w:proofErr w:type="spellEnd"/>
            <w:r>
              <w:t xml:space="preserve">, </w:t>
            </w:r>
            <w:proofErr w:type="spellStart"/>
            <w:r>
              <w:t>какие</w:t>
            </w:r>
            <w:proofErr w:type="spellEnd"/>
            <w:r>
              <w:t>)</w:t>
            </w:r>
          </w:p>
        </w:tc>
        <w:tc>
          <w:tcPr>
            <w:tcW w:w="563" w:type="dxa"/>
            <w:textDirection w:val="btLr"/>
          </w:tcPr>
          <w:p w:rsidR="00EC06BB" w:rsidRDefault="00EC06BB" w:rsidP="00D071E3">
            <w:pPr>
              <w:pStyle w:val="TableParagraph"/>
              <w:spacing w:before="147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Сетевые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</w:p>
        </w:tc>
        <w:tc>
          <w:tcPr>
            <w:tcW w:w="561" w:type="dxa"/>
            <w:textDirection w:val="btLr"/>
          </w:tcPr>
          <w:p w:rsidR="00EC06BB" w:rsidRDefault="00EC06BB" w:rsidP="00D071E3">
            <w:pPr>
              <w:pStyle w:val="TableParagraph"/>
              <w:spacing w:before="1" w:line="284" w:lineRule="exact"/>
              <w:ind w:left="734" w:right="29" w:hanging="684"/>
              <w:rPr>
                <w:sz w:val="24"/>
              </w:rPr>
            </w:pPr>
            <w:proofErr w:type="spellStart"/>
            <w:r>
              <w:rPr>
                <w:sz w:val="24"/>
              </w:rPr>
              <w:t>Виртуальные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практикумы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тренажеры</w:t>
            </w:r>
            <w:proofErr w:type="spellEnd"/>
          </w:p>
        </w:tc>
        <w:tc>
          <w:tcPr>
            <w:tcW w:w="564" w:type="dxa"/>
            <w:textDirection w:val="btLr"/>
          </w:tcPr>
          <w:p w:rsidR="00EC06BB" w:rsidRDefault="00EC06BB" w:rsidP="00D071E3">
            <w:pPr>
              <w:pStyle w:val="TableParagraph"/>
              <w:spacing w:before="24" w:line="260" w:lineRule="atLeast"/>
              <w:ind w:left="513" w:right="451" w:firstLine="307"/>
            </w:pPr>
            <w:proofErr w:type="spellStart"/>
            <w:r>
              <w:t>Вебинары</w:t>
            </w:r>
            <w:proofErr w:type="spellEnd"/>
            <w:r>
              <w:t xml:space="preserve"> и </w:t>
            </w:r>
            <w:proofErr w:type="spellStart"/>
            <w:r>
              <w:t>видеоконференции</w:t>
            </w:r>
            <w:proofErr w:type="spellEnd"/>
          </w:p>
        </w:tc>
        <w:tc>
          <w:tcPr>
            <w:tcW w:w="563" w:type="dxa"/>
            <w:textDirection w:val="btLr"/>
          </w:tcPr>
          <w:p w:rsidR="00EC06BB" w:rsidRPr="00EC06BB" w:rsidRDefault="00EC06BB" w:rsidP="00D071E3">
            <w:pPr>
              <w:pStyle w:val="TableParagraph"/>
              <w:spacing w:before="24" w:line="260" w:lineRule="atLeast"/>
              <w:ind w:left="185" w:right="167" w:firstLine="304"/>
              <w:rPr>
                <w:lang w:val="ru-RU"/>
              </w:rPr>
            </w:pPr>
            <w:r w:rsidRPr="00EC06BB">
              <w:rPr>
                <w:lang w:val="ru-RU"/>
              </w:rPr>
              <w:t xml:space="preserve">Асинхронные </w:t>
            </w:r>
            <w:r>
              <w:t>web</w:t>
            </w:r>
            <w:r w:rsidRPr="00EC06BB">
              <w:rPr>
                <w:lang w:val="ru-RU"/>
              </w:rPr>
              <w:t>- конференции и семинары</w:t>
            </w:r>
          </w:p>
        </w:tc>
        <w:tc>
          <w:tcPr>
            <w:tcW w:w="561" w:type="dxa"/>
            <w:textDirection w:val="btLr"/>
          </w:tcPr>
          <w:p w:rsidR="00EC06BB" w:rsidRPr="00EC06BB" w:rsidRDefault="00EC06BB" w:rsidP="00D071E3">
            <w:pPr>
              <w:pStyle w:val="TableParagraph"/>
              <w:spacing w:before="23" w:line="260" w:lineRule="atLeast"/>
              <w:ind w:left="429" w:right="393" w:hanging="22"/>
              <w:rPr>
                <w:lang w:val="ru-RU"/>
              </w:rPr>
            </w:pPr>
            <w:r w:rsidRPr="00EC06BB">
              <w:rPr>
                <w:lang w:val="ru-RU"/>
              </w:rPr>
              <w:t>Совместная работа и разработка контента</w:t>
            </w:r>
          </w:p>
        </w:tc>
        <w:tc>
          <w:tcPr>
            <w:tcW w:w="575" w:type="dxa"/>
            <w:textDirection w:val="btLr"/>
          </w:tcPr>
          <w:p w:rsidR="00EC06BB" w:rsidRDefault="00EC06BB" w:rsidP="00D071E3">
            <w:pPr>
              <w:pStyle w:val="TableParagraph"/>
              <w:spacing w:before="167"/>
              <w:ind w:left="283"/>
            </w:pPr>
            <w:proofErr w:type="spellStart"/>
            <w:r>
              <w:t>Другие</w:t>
            </w:r>
            <w:proofErr w:type="spellEnd"/>
            <w:r>
              <w:t xml:space="preserve"> (</w:t>
            </w:r>
            <w:proofErr w:type="spellStart"/>
            <w:r>
              <w:t>указать</w:t>
            </w:r>
            <w:proofErr w:type="spellEnd"/>
            <w:r>
              <w:t xml:space="preserve">, </w:t>
            </w:r>
            <w:proofErr w:type="spellStart"/>
            <w:r>
              <w:t>какие</w:t>
            </w:r>
            <w:proofErr w:type="spellEnd"/>
            <w:r>
              <w:t>)</w:t>
            </w:r>
          </w:p>
        </w:tc>
      </w:tr>
      <w:tr w:rsidR="00EC06BB" w:rsidTr="00D071E3">
        <w:trPr>
          <w:trHeight w:val="359"/>
        </w:trPr>
        <w:tc>
          <w:tcPr>
            <w:tcW w:w="2972" w:type="dxa"/>
          </w:tcPr>
          <w:p w:rsidR="00EC06BB" w:rsidRDefault="00EC06BB" w:rsidP="00D071E3">
            <w:pPr>
              <w:pStyle w:val="TableParagraph"/>
              <w:spacing w:line="275" w:lineRule="exact"/>
              <w:ind w:left="1069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Р1</w:t>
            </w: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  <w:spacing w:before="10"/>
              <w:ind w:right="196"/>
              <w:jc w:val="right"/>
            </w:pPr>
            <w:r>
              <w:t>*</w:t>
            </w: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75" w:type="dxa"/>
          </w:tcPr>
          <w:p w:rsidR="00EC06BB" w:rsidRDefault="00EC06BB" w:rsidP="00D071E3">
            <w:pPr>
              <w:pStyle w:val="TableParagraph"/>
            </w:pPr>
          </w:p>
        </w:tc>
      </w:tr>
      <w:tr w:rsidR="00EC06BB" w:rsidTr="00D071E3">
        <w:trPr>
          <w:trHeight w:val="359"/>
        </w:trPr>
        <w:tc>
          <w:tcPr>
            <w:tcW w:w="2972" w:type="dxa"/>
          </w:tcPr>
          <w:p w:rsidR="00EC06BB" w:rsidRDefault="00EC06BB" w:rsidP="00D071E3">
            <w:pPr>
              <w:pStyle w:val="TableParagraph"/>
              <w:spacing w:line="273" w:lineRule="exact"/>
              <w:ind w:left="1069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Р2</w:t>
            </w: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  <w:spacing w:before="8"/>
              <w:ind w:right="196"/>
              <w:jc w:val="right"/>
            </w:pPr>
            <w:r>
              <w:t>*</w:t>
            </w: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  <w:spacing w:before="8"/>
              <w:ind w:left="49"/>
              <w:jc w:val="center"/>
            </w:pPr>
            <w:r>
              <w:t>*</w:t>
            </w: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75" w:type="dxa"/>
          </w:tcPr>
          <w:p w:rsidR="00EC06BB" w:rsidRDefault="00EC06BB" w:rsidP="00D071E3">
            <w:pPr>
              <w:pStyle w:val="TableParagraph"/>
            </w:pPr>
          </w:p>
        </w:tc>
      </w:tr>
      <w:tr w:rsidR="00EC06BB" w:rsidTr="00D071E3">
        <w:trPr>
          <w:trHeight w:val="357"/>
        </w:trPr>
        <w:tc>
          <w:tcPr>
            <w:tcW w:w="2972" w:type="dxa"/>
          </w:tcPr>
          <w:p w:rsidR="00EC06BB" w:rsidRDefault="00EC06BB" w:rsidP="00D071E3">
            <w:pPr>
              <w:pStyle w:val="TableParagraph"/>
              <w:spacing w:line="273" w:lineRule="exact"/>
              <w:ind w:left="1069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Р3</w:t>
            </w: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  <w:spacing w:before="8"/>
              <w:ind w:right="196"/>
              <w:jc w:val="right"/>
            </w:pPr>
            <w:r>
              <w:t>*</w:t>
            </w: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  <w:spacing w:before="8"/>
              <w:ind w:left="49"/>
              <w:jc w:val="center"/>
            </w:pPr>
            <w:r>
              <w:t>*</w:t>
            </w: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75" w:type="dxa"/>
          </w:tcPr>
          <w:p w:rsidR="00EC06BB" w:rsidRDefault="00EC06BB" w:rsidP="00D071E3">
            <w:pPr>
              <w:pStyle w:val="TableParagraph"/>
            </w:pPr>
          </w:p>
        </w:tc>
      </w:tr>
      <w:tr w:rsidR="00EC06BB" w:rsidTr="00D071E3">
        <w:trPr>
          <w:trHeight w:val="359"/>
        </w:trPr>
        <w:tc>
          <w:tcPr>
            <w:tcW w:w="2972" w:type="dxa"/>
          </w:tcPr>
          <w:p w:rsidR="00EC06BB" w:rsidRDefault="00EC06BB" w:rsidP="00D071E3">
            <w:pPr>
              <w:pStyle w:val="TableParagraph"/>
              <w:spacing w:line="275" w:lineRule="exact"/>
              <w:ind w:left="1069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Р4</w:t>
            </w: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  <w:spacing w:before="10"/>
              <w:ind w:right="196"/>
              <w:jc w:val="right"/>
            </w:pPr>
            <w:r>
              <w:t>*</w:t>
            </w: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  <w:spacing w:before="10"/>
              <w:ind w:left="49"/>
              <w:jc w:val="center"/>
            </w:pPr>
            <w:r>
              <w:t>*</w:t>
            </w: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75" w:type="dxa"/>
          </w:tcPr>
          <w:p w:rsidR="00EC06BB" w:rsidRDefault="00EC06BB" w:rsidP="00D071E3">
            <w:pPr>
              <w:pStyle w:val="TableParagraph"/>
            </w:pPr>
          </w:p>
        </w:tc>
      </w:tr>
      <w:tr w:rsidR="00EC06BB" w:rsidTr="00D071E3">
        <w:trPr>
          <w:trHeight w:val="359"/>
        </w:trPr>
        <w:tc>
          <w:tcPr>
            <w:tcW w:w="2972" w:type="dxa"/>
          </w:tcPr>
          <w:p w:rsidR="00EC06BB" w:rsidRDefault="00EC06BB" w:rsidP="00D071E3">
            <w:pPr>
              <w:pStyle w:val="TableParagraph"/>
              <w:spacing w:line="273" w:lineRule="exact"/>
              <w:ind w:left="1069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Р5</w:t>
            </w: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  <w:spacing w:before="8"/>
              <w:ind w:right="196"/>
              <w:jc w:val="right"/>
            </w:pPr>
            <w:r>
              <w:t>*</w:t>
            </w: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  <w:spacing w:before="8"/>
              <w:ind w:left="49"/>
              <w:jc w:val="center"/>
            </w:pPr>
            <w:r>
              <w:t>*</w:t>
            </w: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75" w:type="dxa"/>
          </w:tcPr>
          <w:p w:rsidR="00EC06BB" w:rsidRDefault="00EC06BB" w:rsidP="00D071E3">
            <w:pPr>
              <w:pStyle w:val="TableParagraph"/>
            </w:pPr>
          </w:p>
        </w:tc>
      </w:tr>
      <w:tr w:rsidR="00EC06BB" w:rsidTr="00D071E3">
        <w:trPr>
          <w:trHeight w:val="357"/>
        </w:trPr>
        <w:tc>
          <w:tcPr>
            <w:tcW w:w="2972" w:type="dxa"/>
          </w:tcPr>
          <w:p w:rsidR="00EC06BB" w:rsidRDefault="00EC06BB" w:rsidP="00D071E3">
            <w:pPr>
              <w:pStyle w:val="TableParagraph"/>
              <w:spacing w:line="273" w:lineRule="exact"/>
              <w:ind w:left="1069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Р6</w:t>
            </w: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  <w:spacing w:before="8"/>
              <w:ind w:right="196"/>
              <w:jc w:val="right"/>
            </w:pPr>
            <w:r>
              <w:t>*</w:t>
            </w: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  <w:spacing w:before="8"/>
              <w:ind w:left="49"/>
              <w:jc w:val="center"/>
            </w:pPr>
            <w:r>
              <w:t>*</w:t>
            </w: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75" w:type="dxa"/>
          </w:tcPr>
          <w:p w:rsidR="00EC06BB" w:rsidRDefault="00EC06BB" w:rsidP="00D071E3">
            <w:pPr>
              <w:pStyle w:val="TableParagraph"/>
            </w:pPr>
          </w:p>
        </w:tc>
      </w:tr>
      <w:tr w:rsidR="00EC06BB" w:rsidTr="00D071E3">
        <w:trPr>
          <w:trHeight w:val="359"/>
        </w:trPr>
        <w:tc>
          <w:tcPr>
            <w:tcW w:w="2972" w:type="dxa"/>
          </w:tcPr>
          <w:p w:rsidR="00EC06BB" w:rsidRDefault="00EC06BB" w:rsidP="00D071E3">
            <w:pPr>
              <w:pStyle w:val="TableParagraph"/>
              <w:spacing w:line="275" w:lineRule="exact"/>
              <w:ind w:left="1069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Р7</w:t>
            </w: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  <w:spacing w:before="10"/>
              <w:ind w:right="196"/>
              <w:jc w:val="right"/>
            </w:pPr>
            <w:r>
              <w:t>*</w:t>
            </w: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  <w:spacing w:before="10"/>
              <w:ind w:left="49"/>
              <w:jc w:val="center"/>
            </w:pPr>
            <w:r>
              <w:t>*</w:t>
            </w: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75" w:type="dxa"/>
          </w:tcPr>
          <w:p w:rsidR="00EC06BB" w:rsidRDefault="00EC06BB" w:rsidP="00D071E3">
            <w:pPr>
              <w:pStyle w:val="TableParagraph"/>
            </w:pPr>
          </w:p>
        </w:tc>
      </w:tr>
      <w:tr w:rsidR="00EC06BB" w:rsidTr="00D071E3">
        <w:trPr>
          <w:trHeight w:val="359"/>
        </w:trPr>
        <w:tc>
          <w:tcPr>
            <w:tcW w:w="2972" w:type="dxa"/>
          </w:tcPr>
          <w:p w:rsidR="00EC06BB" w:rsidRDefault="00EC06BB" w:rsidP="00D071E3">
            <w:pPr>
              <w:pStyle w:val="TableParagraph"/>
              <w:spacing w:line="273" w:lineRule="exact"/>
              <w:ind w:left="1069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Р8</w:t>
            </w: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  <w:spacing w:before="8"/>
              <w:ind w:right="196"/>
              <w:jc w:val="right"/>
            </w:pPr>
            <w:r>
              <w:t>*</w:t>
            </w: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  <w:spacing w:before="8"/>
              <w:ind w:left="49"/>
              <w:jc w:val="center"/>
            </w:pPr>
            <w:r>
              <w:t>*</w:t>
            </w: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75" w:type="dxa"/>
          </w:tcPr>
          <w:p w:rsidR="00EC06BB" w:rsidRDefault="00EC06BB" w:rsidP="00D071E3">
            <w:pPr>
              <w:pStyle w:val="TableParagraph"/>
            </w:pPr>
          </w:p>
        </w:tc>
      </w:tr>
      <w:tr w:rsidR="00EC06BB" w:rsidTr="00D071E3">
        <w:trPr>
          <w:trHeight w:val="357"/>
        </w:trPr>
        <w:tc>
          <w:tcPr>
            <w:tcW w:w="2972" w:type="dxa"/>
          </w:tcPr>
          <w:p w:rsidR="00EC06BB" w:rsidRDefault="00EC06BB" w:rsidP="00D071E3">
            <w:pPr>
              <w:pStyle w:val="TableParagraph"/>
              <w:spacing w:line="273" w:lineRule="exact"/>
              <w:ind w:left="1069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Р9</w:t>
            </w: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  <w:spacing w:before="8"/>
              <w:ind w:right="196"/>
              <w:jc w:val="right"/>
            </w:pPr>
            <w:r>
              <w:t>*</w:t>
            </w: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  <w:spacing w:before="8"/>
              <w:ind w:left="49"/>
              <w:jc w:val="center"/>
            </w:pPr>
            <w:r>
              <w:t>*</w:t>
            </w: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4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3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61" w:type="dxa"/>
          </w:tcPr>
          <w:p w:rsidR="00EC06BB" w:rsidRDefault="00EC06BB" w:rsidP="00D071E3">
            <w:pPr>
              <w:pStyle w:val="TableParagraph"/>
            </w:pPr>
          </w:p>
        </w:tc>
        <w:tc>
          <w:tcPr>
            <w:tcW w:w="575" w:type="dxa"/>
          </w:tcPr>
          <w:p w:rsidR="00EC06BB" w:rsidRDefault="00EC06BB" w:rsidP="00D071E3">
            <w:pPr>
              <w:pStyle w:val="TableParagraph"/>
            </w:pPr>
          </w:p>
        </w:tc>
      </w:tr>
    </w:tbl>
    <w:p w:rsidR="00EC06BB" w:rsidRDefault="00EC06BB" w:rsidP="007A6D7B">
      <w:pPr>
        <w:pStyle w:val="a3"/>
        <w:spacing w:before="8"/>
        <w:rPr>
          <w:b/>
          <w:sz w:val="23"/>
        </w:rPr>
      </w:pPr>
    </w:p>
    <w:p w:rsidR="007A6D7B" w:rsidRPr="007A6D7B" w:rsidRDefault="007A6D7B" w:rsidP="007A6D7B">
      <w:pPr>
        <w:keepNext/>
        <w:widowControl/>
        <w:autoSpaceDE/>
        <w:autoSpaceDN/>
        <w:outlineLvl w:val="0"/>
        <w:rPr>
          <w:b/>
          <w:bCs/>
          <w:kern w:val="1"/>
          <w:sz w:val="24"/>
          <w:szCs w:val="24"/>
          <w:lang w:eastAsia="ar-SA" w:bidi="ar-SA"/>
        </w:rPr>
      </w:pPr>
      <w:r w:rsidRPr="007A6D7B">
        <w:rPr>
          <w:b/>
          <w:bCs/>
          <w:kern w:val="1"/>
          <w:sz w:val="24"/>
          <w:szCs w:val="24"/>
          <w:shd w:val="clear" w:color="auto" w:fill="FFFFFF"/>
          <w:lang w:eastAsia="ar-SA" w:bidi="ar-SA"/>
        </w:rPr>
        <w:t xml:space="preserve">6. </w:t>
      </w:r>
      <w:r w:rsidRPr="007A6D7B">
        <w:rPr>
          <w:b/>
          <w:bCs/>
          <w:kern w:val="1"/>
          <w:sz w:val="24"/>
          <w:szCs w:val="24"/>
          <w:shd w:val="clear" w:color="auto" w:fill="FFFFFF"/>
          <w:lang w:val="x-none" w:eastAsia="ar-SA" w:bidi="ar-SA"/>
        </w:rPr>
        <w:t xml:space="preserve">ПРОЦЕДУРЫ КОНТРОЛЯ </w:t>
      </w:r>
      <w:r w:rsidRPr="007A6D7B">
        <w:rPr>
          <w:b/>
          <w:bCs/>
          <w:kern w:val="1"/>
          <w:sz w:val="24"/>
          <w:szCs w:val="24"/>
          <w:shd w:val="clear" w:color="auto" w:fill="FFFFFF"/>
          <w:lang w:eastAsia="ar-SA" w:bidi="ar-SA"/>
        </w:rPr>
        <w:t>И ОЦЕНИВАНИЯ РЕЗУЛЬТАТОВ ОБУЧЕНИЯ (Приложе</w:t>
      </w:r>
      <w:r w:rsidRPr="007A6D7B">
        <w:rPr>
          <w:b/>
          <w:bCs/>
          <w:kern w:val="1"/>
          <w:sz w:val="24"/>
          <w:szCs w:val="24"/>
          <w:lang w:eastAsia="ar-SA" w:bidi="ar-SA"/>
        </w:rPr>
        <w:t>ние 1)</w:t>
      </w:r>
    </w:p>
    <w:p w:rsidR="007A6D7B" w:rsidRPr="007A6D7B" w:rsidRDefault="007A6D7B" w:rsidP="007A6D7B">
      <w:pPr>
        <w:widowControl/>
        <w:autoSpaceDE/>
        <w:autoSpaceDN/>
        <w:rPr>
          <w:b/>
          <w:sz w:val="24"/>
          <w:szCs w:val="24"/>
          <w:lang w:eastAsia="ar-SA" w:bidi="ar-SA"/>
        </w:rPr>
      </w:pPr>
    </w:p>
    <w:p w:rsidR="007A6D7B" w:rsidRPr="007A6D7B" w:rsidRDefault="007A6D7B" w:rsidP="007A6D7B">
      <w:pPr>
        <w:widowControl/>
        <w:autoSpaceDE/>
        <w:autoSpaceDN/>
        <w:rPr>
          <w:b/>
          <w:sz w:val="24"/>
          <w:szCs w:val="24"/>
          <w:lang w:eastAsia="ar-SA" w:bidi="ar-SA"/>
        </w:rPr>
      </w:pPr>
      <w:r w:rsidRPr="007A6D7B">
        <w:rPr>
          <w:b/>
          <w:sz w:val="24"/>
          <w:szCs w:val="24"/>
          <w:shd w:val="clear" w:color="auto" w:fill="FFFFFF"/>
          <w:lang w:eastAsia="ar-SA" w:bidi="ar-SA"/>
        </w:rPr>
        <w:t>7. ПРОЦЕДУРЫ ОЦЕНИВАНИЯ РЕЗУЛЬТАТОВ ОБУЧЕНИЯ В РАМКАХ НЕЗАВИ</w:t>
      </w:r>
      <w:r w:rsidRPr="007A6D7B">
        <w:rPr>
          <w:b/>
          <w:sz w:val="24"/>
          <w:szCs w:val="24"/>
          <w:lang w:eastAsia="ar-SA" w:bidi="ar-SA"/>
        </w:rPr>
        <w:t>СИМОГО ТЕСТОВОГО КОНТРОЛЯ (Приложение 2)</w:t>
      </w:r>
    </w:p>
    <w:p w:rsidR="007A6D7B" w:rsidRPr="007A6D7B" w:rsidRDefault="007A6D7B" w:rsidP="007A6D7B">
      <w:pPr>
        <w:keepNext/>
        <w:widowControl/>
        <w:autoSpaceDE/>
        <w:autoSpaceDN/>
        <w:jc w:val="both"/>
        <w:outlineLvl w:val="0"/>
        <w:rPr>
          <w:b/>
          <w:bCs/>
          <w:kern w:val="1"/>
          <w:sz w:val="24"/>
          <w:szCs w:val="24"/>
          <w:lang w:eastAsia="ar-SA" w:bidi="ar-SA"/>
        </w:rPr>
      </w:pPr>
    </w:p>
    <w:p w:rsidR="007A6D7B" w:rsidRPr="007A6D7B" w:rsidRDefault="007A6D7B" w:rsidP="007A6D7B">
      <w:pPr>
        <w:keepNext/>
        <w:widowControl/>
        <w:autoSpaceDE/>
        <w:autoSpaceDN/>
        <w:outlineLvl w:val="0"/>
        <w:rPr>
          <w:b/>
          <w:bCs/>
          <w:kern w:val="1"/>
          <w:sz w:val="24"/>
          <w:szCs w:val="24"/>
          <w:lang w:eastAsia="ar-SA" w:bidi="ar-SA"/>
        </w:rPr>
      </w:pPr>
      <w:r w:rsidRPr="007A6D7B">
        <w:rPr>
          <w:b/>
          <w:bCs/>
          <w:kern w:val="1"/>
          <w:sz w:val="24"/>
          <w:szCs w:val="24"/>
          <w:shd w:val="clear" w:color="auto" w:fill="FFFFFF"/>
          <w:lang w:eastAsia="ar-SA" w:bidi="ar-SA"/>
        </w:rPr>
        <w:t>8. ФОНД ОЦЕНОЧНЫХ СРЕДСТВ ДЛЯ ПРОВЕДЕНИЯ ТЕКУЩЕЙ И ПРОМЕЖУ</w:t>
      </w:r>
      <w:r w:rsidRPr="007A6D7B">
        <w:rPr>
          <w:b/>
          <w:bCs/>
          <w:kern w:val="1"/>
          <w:sz w:val="24"/>
          <w:szCs w:val="24"/>
          <w:lang w:eastAsia="ar-SA" w:bidi="ar-SA"/>
        </w:rPr>
        <w:t>ТОЧНОЙ АТТЕСТАЦИИ ПО ДИСЦИПЛИНЕ (Приложение 3)</w:t>
      </w:r>
    </w:p>
    <w:p w:rsidR="007A6D7B" w:rsidRPr="007A6D7B" w:rsidRDefault="007A6D7B" w:rsidP="007A6D7B">
      <w:pPr>
        <w:widowControl/>
        <w:autoSpaceDE/>
        <w:autoSpaceDN/>
        <w:rPr>
          <w:sz w:val="24"/>
          <w:szCs w:val="24"/>
          <w:lang w:eastAsia="ar-SA" w:bidi="ar-SA"/>
        </w:rPr>
      </w:pPr>
    </w:p>
    <w:p w:rsidR="007A6D7B" w:rsidRPr="007A6D7B" w:rsidRDefault="007A6D7B" w:rsidP="007A6D7B">
      <w:pPr>
        <w:widowControl/>
        <w:autoSpaceDE/>
        <w:autoSpaceDN/>
        <w:rPr>
          <w:sz w:val="24"/>
          <w:szCs w:val="24"/>
          <w:lang w:eastAsia="ar-SA" w:bidi="ar-SA"/>
        </w:rPr>
      </w:pPr>
    </w:p>
    <w:p w:rsidR="007A6D7B" w:rsidRPr="007A6D7B" w:rsidRDefault="007A6D7B" w:rsidP="007A6D7B">
      <w:pPr>
        <w:keepNext/>
        <w:widowControl/>
        <w:autoSpaceDE/>
        <w:autoSpaceDN/>
        <w:outlineLvl w:val="0"/>
        <w:rPr>
          <w:b/>
          <w:bCs/>
          <w:kern w:val="1"/>
          <w:sz w:val="24"/>
          <w:szCs w:val="24"/>
          <w:lang w:eastAsia="ar-SA" w:bidi="ar-SA"/>
        </w:rPr>
      </w:pPr>
      <w:r w:rsidRPr="007A6D7B">
        <w:rPr>
          <w:b/>
          <w:caps/>
          <w:kern w:val="1"/>
          <w:sz w:val="24"/>
          <w:szCs w:val="24"/>
          <w:shd w:val="clear" w:color="auto" w:fill="FFFFFF"/>
          <w:lang w:eastAsia="ar-SA" w:bidi="ar-SA"/>
        </w:rPr>
        <w:t xml:space="preserve">9. </w:t>
      </w:r>
      <w:r w:rsidRPr="007A6D7B">
        <w:rPr>
          <w:b/>
          <w:caps/>
          <w:kern w:val="1"/>
          <w:sz w:val="24"/>
          <w:szCs w:val="24"/>
          <w:shd w:val="clear" w:color="auto" w:fill="FFFFFF"/>
          <w:lang w:val="x-none" w:eastAsia="ar-SA" w:bidi="ar-SA"/>
        </w:rPr>
        <w:t xml:space="preserve">УЧЕБНО-МЕТОДИЧЕСКОЕ И ИНФОРМАЦИОННОЕ ОБЕСПЕЧЕНИЕ </w:t>
      </w:r>
      <w:r w:rsidRPr="007A6D7B">
        <w:rPr>
          <w:b/>
          <w:caps/>
          <w:kern w:val="1"/>
          <w:sz w:val="24"/>
          <w:szCs w:val="24"/>
          <w:shd w:val="clear" w:color="auto" w:fill="FFFFFF"/>
          <w:lang w:eastAsia="ar-SA" w:bidi="ar-SA"/>
        </w:rPr>
        <w:t>дисци</w:t>
      </w:r>
      <w:r w:rsidRPr="007A6D7B">
        <w:rPr>
          <w:b/>
          <w:caps/>
          <w:kern w:val="1"/>
          <w:sz w:val="24"/>
          <w:szCs w:val="24"/>
          <w:lang w:eastAsia="ar-SA" w:bidi="ar-SA"/>
        </w:rPr>
        <w:t>плины</w:t>
      </w:r>
    </w:p>
    <w:p w:rsidR="007A6D7B" w:rsidRPr="007A6D7B" w:rsidRDefault="007A6D7B" w:rsidP="007A6D7B">
      <w:pPr>
        <w:keepNext/>
        <w:autoSpaceDN/>
        <w:spacing w:before="240" w:after="60"/>
        <w:outlineLvl w:val="1"/>
        <w:rPr>
          <w:b/>
          <w:bCs/>
          <w:iCs/>
          <w:sz w:val="24"/>
          <w:szCs w:val="24"/>
          <w:lang w:eastAsia="ar-SA" w:bidi="ar-SA"/>
        </w:rPr>
      </w:pPr>
      <w:r w:rsidRPr="007A6D7B">
        <w:rPr>
          <w:b/>
          <w:bCs/>
          <w:iCs/>
          <w:sz w:val="24"/>
          <w:szCs w:val="24"/>
          <w:lang w:eastAsia="ar-SA" w:bidi="ar-SA"/>
        </w:rPr>
        <w:t>9.1.</w:t>
      </w:r>
      <w:r w:rsidRPr="007A6D7B">
        <w:rPr>
          <w:b/>
          <w:bCs/>
          <w:iCs/>
          <w:sz w:val="24"/>
          <w:szCs w:val="24"/>
          <w:lang w:val="x-none" w:eastAsia="ar-SA" w:bidi="ar-SA"/>
        </w:rPr>
        <w:t>Рекомендуемая литература</w:t>
      </w:r>
    </w:p>
    <w:p w:rsidR="007A6D7B" w:rsidRPr="007A6D7B" w:rsidRDefault="007A6D7B" w:rsidP="007A6D7B">
      <w:pPr>
        <w:keepNext/>
        <w:autoSpaceDN/>
        <w:spacing w:before="240" w:after="60"/>
        <w:outlineLvl w:val="1"/>
        <w:rPr>
          <w:rFonts w:ascii="Arial" w:hAnsi="Arial" w:cs="Arial"/>
          <w:b/>
          <w:bCs/>
          <w:i/>
          <w:iCs/>
          <w:spacing w:val="-5"/>
          <w:sz w:val="28"/>
          <w:szCs w:val="28"/>
          <w:lang w:val="x-none" w:eastAsia="ar-SA" w:bidi="ar-SA"/>
        </w:rPr>
      </w:pPr>
      <w:r w:rsidRPr="007A6D7B">
        <w:rPr>
          <w:b/>
          <w:bCs/>
          <w:iCs/>
          <w:sz w:val="24"/>
          <w:szCs w:val="24"/>
          <w:lang w:eastAsia="ar-SA" w:bidi="ar-SA"/>
        </w:rPr>
        <w:t>9.1.1.</w:t>
      </w:r>
      <w:r w:rsidRPr="007A6D7B">
        <w:rPr>
          <w:b/>
          <w:bCs/>
          <w:iCs/>
          <w:sz w:val="24"/>
          <w:szCs w:val="24"/>
          <w:lang w:val="x-none" w:eastAsia="ar-SA" w:bidi="ar-SA"/>
        </w:rPr>
        <w:t>Основная литература</w:t>
      </w:r>
    </w:p>
    <w:p w:rsidR="003168E7" w:rsidRPr="00D81106" w:rsidRDefault="003168E7" w:rsidP="003168E7">
      <w:pPr>
        <w:pStyle w:val="a5"/>
        <w:numPr>
          <w:ilvl w:val="0"/>
          <w:numId w:val="35"/>
        </w:numPr>
        <w:tabs>
          <w:tab w:val="left" w:pos="725"/>
          <w:tab w:val="left" w:pos="727"/>
          <w:tab w:val="left" w:pos="1418"/>
        </w:tabs>
        <w:suppressAutoHyphens/>
        <w:autoSpaceDN/>
        <w:ind w:right="707"/>
        <w:jc w:val="both"/>
        <w:rPr>
          <w:sz w:val="24"/>
          <w:szCs w:val="24"/>
          <w:u w:val="single"/>
        </w:rPr>
      </w:pPr>
      <w:r w:rsidRPr="00D81106">
        <w:rPr>
          <w:color w:val="111111"/>
          <w:sz w:val="24"/>
          <w:szCs w:val="24"/>
          <w:shd w:val="clear" w:color="auto" w:fill="FFFFFF"/>
        </w:rPr>
        <w:t>Копытин, А.И. Современная клиническая арт-терапия [Электронный ресурс]</w:t>
      </w:r>
      <w:proofErr w:type="gramStart"/>
      <w:r w:rsidRPr="00D81106">
        <w:rPr>
          <w:color w:val="111111"/>
          <w:sz w:val="24"/>
          <w:szCs w:val="24"/>
          <w:shd w:val="clear" w:color="auto" w:fill="FFFFFF"/>
        </w:rPr>
        <w:t xml:space="preserve"> :</w:t>
      </w:r>
      <w:proofErr w:type="gramEnd"/>
      <w:r w:rsidRPr="00D81106">
        <w:rPr>
          <w:color w:val="111111"/>
          <w:sz w:val="24"/>
          <w:szCs w:val="24"/>
          <w:shd w:val="clear" w:color="auto" w:fill="FFFFFF"/>
        </w:rPr>
        <w:t xml:space="preserve"> учебное пособие / А.И. Копытин. — Электрон</w:t>
      </w:r>
      <w:proofErr w:type="gramStart"/>
      <w:r w:rsidRPr="00D81106">
        <w:rPr>
          <w:color w:val="111111"/>
          <w:sz w:val="24"/>
          <w:szCs w:val="24"/>
          <w:shd w:val="clear" w:color="auto" w:fill="FFFFFF"/>
        </w:rPr>
        <w:t>.</w:t>
      </w:r>
      <w:proofErr w:type="gramEnd"/>
      <w:r w:rsidRPr="00D81106">
        <w:rPr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D81106">
        <w:rPr>
          <w:color w:val="111111"/>
          <w:sz w:val="24"/>
          <w:szCs w:val="24"/>
          <w:shd w:val="clear" w:color="auto" w:fill="FFFFFF"/>
        </w:rPr>
        <w:t>д</w:t>
      </w:r>
      <w:proofErr w:type="gramEnd"/>
      <w:r w:rsidRPr="00D81106">
        <w:rPr>
          <w:color w:val="111111"/>
          <w:sz w:val="24"/>
          <w:szCs w:val="24"/>
          <w:shd w:val="clear" w:color="auto" w:fill="FFFFFF"/>
        </w:rPr>
        <w:t>ан. — Москва</w:t>
      </w:r>
      <w:proofErr w:type="gramStart"/>
      <w:r w:rsidRPr="00D81106">
        <w:rPr>
          <w:color w:val="111111"/>
          <w:sz w:val="24"/>
          <w:szCs w:val="24"/>
          <w:shd w:val="clear" w:color="auto" w:fill="FFFFFF"/>
        </w:rPr>
        <w:t xml:space="preserve"> :</w:t>
      </w:r>
      <w:proofErr w:type="gramEnd"/>
      <w:r w:rsidRPr="00D81106">
        <w:rPr>
          <w:color w:val="111111"/>
          <w:sz w:val="24"/>
          <w:szCs w:val="24"/>
          <w:shd w:val="clear" w:color="auto" w:fill="FFFFFF"/>
        </w:rPr>
        <w:t xml:space="preserve"> , 2015. — 526 с. — Режим доступа: https://e.lanbook.com/book/109107.</w:t>
      </w:r>
    </w:p>
    <w:p w:rsidR="003168E7" w:rsidRPr="00D81106" w:rsidRDefault="003168E7" w:rsidP="003168E7">
      <w:pPr>
        <w:pStyle w:val="a5"/>
        <w:numPr>
          <w:ilvl w:val="0"/>
          <w:numId w:val="35"/>
        </w:numPr>
        <w:tabs>
          <w:tab w:val="left" w:pos="725"/>
          <w:tab w:val="left" w:pos="727"/>
          <w:tab w:val="left" w:pos="1418"/>
        </w:tabs>
        <w:suppressAutoHyphens/>
        <w:autoSpaceDN/>
        <w:ind w:right="707"/>
        <w:jc w:val="both"/>
        <w:rPr>
          <w:sz w:val="24"/>
          <w:szCs w:val="24"/>
          <w:u w:val="single"/>
        </w:rPr>
      </w:pPr>
      <w:proofErr w:type="spellStart"/>
      <w:r w:rsidRPr="00D81106">
        <w:rPr>
          <w:sz w:val="24"/>
          <w:szCs w:val="24"/>
        </w:rPr>
        <w:t>Мандель</w:t>
      </w:r>
      <w:proofErr w:type="spellEnd"/>
      <w:r w:rsidRPr="00D81106">
        <w:rPr>
          <w:sz w:val="24"/>
          <w:szCs w:val="24"/>
        </w:rPr>
        <w:t xml:space="preserve">, Б.Р. </w:t>
      </w:r>
      <w:proofErr w:type="spellStart"/>
      <w:r w:rsidRPr="00D81106">
        <w:rPr>
          <w:sz w:val="24"/>
          <w:szCs w:val="24"/>
        </w:rPr>
        <w:t>Аддиктология</w:t>
      </w:r>
      <w:proofErr w:type="spellEnd"/>
      <w:r w:rsidRPr="00D81106">
        <w:rPr>
          <w:sz w:val="24"/>
          <w:szCs w:val="24"/>
        </w:rPr>
        <w:t xml:space="preserve"> (ФГОС ВПО)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учебное пособие / Б.Р. </w:t>
      </w:r>
      <w:proofErr w:type="spellStart"/>
      <w:r w:rsidRPr="00D81106">
        <w:rPr>
          <w:sz w:val="24"/>
          <w:szCs w:val="24"/>
        </w:rPr>
        <w:t>Мандель</w:t>
      </w:r>
      <w:proofErr w:type="spellEnd"/>
      <w:r w:rsidRPr="00D81106">
        <w:rPr>
          <w:sz w:val="24"/>
          <w:szCs w:val="24"/>
        </w:rPr>
        <w:t>. - Москва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</w:t>
      </w:r>
      <w:proofErr w:type="spellStart"/>
      <w:r w:rsidRPr="00D81106">
        <w:rPr>
          <w:sz w:val="24"/>
          <w:szCs w:val="24"/>
        </w:rPr>
        <w:t>Директ</w:t>
      </w:r>
      <w:proofErr w:type="spellEnd"/>
      <w:r w:rsidRPr="00D81106">
        <w:rPr>
          <w:sz w:val="24"/>
          <w:szCs w:val="24"/>
        </w:rPr>
        <w:t>-Медиа, 2014. - 536 с. - ISBN 978-5-4458-8589-4</w:t>
      </w:r>
      <w:proofErr w:type="gramStart"/>
      <w:r w:rsidRPr="00D81106">
        <w:rPr>
          <w:sz w:val="24"/>
          <w:szCs w:val="24"/>
        </w:rPr>
        <w:t xml:space="preserve"> ;</w:t>
      </w:r>
      <w:proofErr w:type="gramEnd"/>
      <w:r w:rsidRPr="00D81106">
        <w:rPr>
          <w:sz w:val="24"/>
          <w:szCs w:val="24"/>
        </w:rPr>
        <w:t xml:space="preserve"> То же [Электронный ресурс]. - URL: </w:t>
      </w:r>
      <w:hyperlink r:id="rId12" w:history="1">
        <w:r w:rsidRPr="00D81106">
          <w:rPr>
            <w:rStyle w:val="ac"/>
            <w:sz w:val="24"/>
            <w:szCs w:val="24"/>
          </w:rPr>
          <w:t>http://biblioclub.ru/index.php?page=book&amp;id=233060</w:t>
        </w:r>
      </w:hyperlink>
    </w:p>
    <w:p w:rsidR="003168E7" w:rsidRPr="00D81106" w:rsidRDefault="003168E7" w:rsidP="003168E7">
      <w:pPr>
        <w:pStyle w:val="a5"/>
        <w:numPr>
          <w:ilvl w:val="0"/>
          <w:numId w:val="35"/>
        </w:numPr>
        <w:shd w:val="clear" w:color="auto" w:fill="FFFFFF"/>
        <w:tabs>
          <w:tab w:val="left" w:pos="1418"/>
        </w:tabs>
        <w:suppressAutoHyphens/>
        <w:autoSpaceDN/>
        <w:ind w:right="707"/>
        <w:jc w:val="both"/>
        <w:rPr>
          <w:sz w:val="24"/>
          <w:szCs w:val="24"/>
        </w:rPr>
      </w:pPr>
      <w:r w:rsidRPr="00D81106">
        <w:rPr>
          <w:sz w:val="24"/>
          <w:szCs w:val="24"/>
        </w:rPr>
        <w:t xml:space="preserve">Психология </w:t>
      </w:r>
      <w:proofErr w:type="spellStart"/>
      <w:r w:rsidRPr="00D81106">
        <w:rPr>
          <w:sz w:val="24"/>
          <w:szCs w:val="24"/>
        </w:rPr>
        <w:t>девиантного</w:t>
      </w:r>
      <w:proofErr w:type="spellEnd"/>
      <w:r w:rsidRPr="00D81106">
        <w:rPr>
          <w:sz w:val="24"/>
          <w:szCs w:val="24"/>
        </w:rPr>
        <w:t xml:space="preserve"> поведения : учебно-методический комплекс дисциплины /</w:t>
      </w:r>
      <w:proofErr w:type="gramStart"/>
      <w:r w:rsidRPr="00D81106">
        <w:rPr>
          <w:sz w:val="24"/>
          <w:szCs w:val="24"/>
        </w:rPr>
        <w:t xml:space="preserve"> .</w:t>
      </w:r>
      <w:proofErr w:type="gramEnd"/>
      <w:r w:rsidRPr="00D81106">
        <w:rPr>
          <w:sz w:val="24"/>
          <w:szCs w:val="24"/>
        </w:rPr>
        <w:t xml:space="preserve"> - Москва : </w:t>
      </w:r>
      <w:proofErr w:type="spellStart"/>
      <w:r w:rsidRPr="00D81106">
        <w:rPr>
          <w:sz w:val="24"/>
          <w:szCs w:val="24"/>
        </w:rPr>
        <w:t>Директ</w:t>
      </w:r>
      <w:proofErr w:type="spellEnd"/>
      <w:r w:rsidRPr="00D81106">
        <w:rPr>
          <w:sz w:val="24"/>
          <w:szCs w:val="24"/>
        </w:rPr>
        <w:t>-Медиа, 2013. - 124 с. - ISBN 978-5-4458-</w:t>
      </w:r>
      <w:r w:rsidRPr="00D81106">
        <w:rPr>
          <w:sz w:val="24"/>
          <w:szCs w:val="24"/>
        </w:rPr>
        <w:lastRenderedPageBreak/>
        <w:t>3446-5</w:t>
      </w:r>
      <w:proofErr w:type="gramStart"/>
      <w:r w:rsidRPr="00D81106">
        <w:rPr>
          <w:sz w:val="24"/>
          <w:szCs w:val="24"/>
        </w:rPr>
        <w:t xml:space="preserve"> ;</w:t>
      </w:r>
      <w:proofErr w:type="gramEnd"/>
      <w:r w:rsidRPr="00D81106">
        <w:rPr>
          <w:sz w:val="24"/>
          <w:szCs w:val="24"/>
        </w:rPr>
        <w:t xml:space="preserve"> То же [Электронный ресурс]. - URL: </w:t>
      </w:r>
      <w:hyperlink r:id="rId13" w:history="1">
        <w:r w:rsidRPr="00D81106">
          <w:rPr>
            <w:rStyle w:val="ac"/>
            <w:sz w:val="24"/>
            <w:szCs w:val="24"/>
          </w:rPr>
          <w:t>http://biblioclub.ru/index.php?page=book&amp;id=210553</w:t>
        </w:r>
      </w:hyperlink>
    </w:p>
    <w:p w:rsidR="003168E7" w:rsidRPr="00D81106" w:rsidRDefault="003168E7" w:rsidP="003168E7">
      <w:pPr>
        <w:pStyle w:val="a5"/>
        <w:numPr>
          <w:ilvl w:val="0"/>
          <w:numId w:val="35"/>
        </w:numPr>
        <w:shd w:val="clear" w:color="auto" w:fill="FFFFFF"/>
        <w:tabs>
          <w:tab w:val="left" w:pos="1418"/>
        </w:tabs>
        <w:suppressAutoHyphens/>
        <w:autoSpaceDN/>
        <w:ind w:right="707"/>
        <w:jc w:val="both"/>
        <w:rPr>
          <w:sz w:val="24"/>
          <w:szCs w:val="24"/>
        </w:rPr>
      </w:pPr>
      <w:r w:rsidRPr="00D81106">
        <w:rPr>
          <w:sz w:val="24"/>
          <w:szCs w:val="24"/>
        </w:rPr>
        <w:t>Самыгин, С.И. Психотерапия детей и подростков / С.И. Самыгин, Г.И. Колесникова. - Ростов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Издательство «Феникс», 2012. - 288 с. - (Психологический практикум). - ISBN 978-5-222-19253-5</w:t>
      </w:r>
      <w:proofErr w:type="gramStart"/>
      <w:r w:rsidRPr="00D81106">
        <w:rPr>
          <w:sz w:val="24"/>
          <w:szCs w:val="24"/>
        </w:rPr>
        <w:t xml:space="preserve"> ;</w:t>
      </w:r>
      <w:proofErr w:type="gramEnd"/>
      <w:r w:rsidRPr="00D81106">
        <w:rPr>
          <w:sz w:val="24"/>
          <w:szCs w:val="24"/>
        </w:rPr>
        <w:t xml:space="preserve"> То же [Электронный ресурс]. - URL: </w:t>
      </w:r>
      <w:hyperlink r:id="rId14" w:history="1">
        <w:r w:rsidRPr="00D81106">
          <w:rPr>
            <w:rStyle w:val="ac"/>
            <w:sz w:val="24"/>
            <w:szCs w:val="24"/>
          </w:rPr>
          <w:t>http://biblioclub.ru/index.php?page=book&amp;id=271485</w:t>
        </w:r>
      </w:hyperlink>
      <w:r w:rsidRPr="00D81106">
        <w:rPr>
          <w:sz w:val="24"/>
          <w:szCs w:val="24"/>
        </w:rPr>
        <w:t> </w:t>
      </w:r>
    </w:p>
    <w:p w:rsidR="003168E7" w:rsidRPr="00D81106" w:rsidRDefault="003168E7" w:rsidP="003168E7">
      <w:pPr>
        <w:pStyle w:val="a5"/>
        <w:numPr>
          <w:ilvl w:val="0"/>
          <w:numId w:val="35"/>
        </w:numPr>
        <w:shd w:val="clear" w:color="auto" w:fill="FFFFFF"/>
        <w:tabs>
          <w:tab w:val="left" w:pos="1418"/>
        </w:tabs>
        <w:suppressAutoHyphens/>
        <w:autoSpaceDN/>
        <w:ind w:right="707"/>
        <w:jc w:val="both"/>
        <w:rPr>
          <w:sz w:val="24"/>
          <w:szCs w:val="24"/>
        </w:rPr>
      </w:pPr>
      <w:proofErr w:type="spellStart"/>
      <w:r w:rsidRPr="00D81106">
        <w:rPr>
          <w:sz w:val="24"/>
          <w:szCs w:val="24"/>
        </w:rPr>
        <w:t>Старшенбаум</w:t>
      </w:r>
      <w:proofErr w:type="spellEnd"/>
      <w:r w:rsidRPr="00D81106">
        <w:rPr>
          <w:sz w:val="24"/>
          <w:szCs w:val="24"/>
        </w:rPr>
        <w:t xml:space="preserve">, Г.В. </w:t>
      </w:r>
      <w:proofErr w:type="spellStart"/>
      <w:r w:rsidRPr="00D81106">
        <w:rPr>
          <w:sz w:val="24"/>
          <w:szCs w:val="24"/>
        </w:rPr>
        <w:t>Аддиктология</w:t>
      </w:r>
      <w:proofErr w:type="spellEnd"/>
      <w:r w:rsidRPr="00D81106">
        <w:rPr>
          <w:sz w:val="24"/>
          <w:szCs w:val="24"/>
        </w:rPr>
        <w:t>: психология и психотерапия зависимостей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практическое руководство / Г.В. </w:t>
      </w:r>
      <w:proofErr w:type="spellStart"/>
      <w:r w:rsidRPr="00D81106">
        <w:rPr>
          <w:sz w:val="24"/>
          <w:szCs w:val="24"/>
        </w:rPr>
        <w:t>Старшенбаум</w:t>
      </w:r>
      <w:proofErr w:type="spellEnd"/>
      <w:r w:rsidRPr="00D81106">
        <w:rPr>
          <w:sz w:val="24"/>
          <w:szCs w:val="24"/>
        </w:rPr>
        <w:t>. - Москва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</w:t>
      </w:r>
      <w:proofErr w:type="spellStart"/>
      <w:r w:rsidRPr="00D81106">
        <w:rPr>
          <w:sz w:val="24"/>
          <w:szCs w:val="24"/>
        </w:rPr>
        <w:t>Когито</w:t>
      </w:r>
      <w:proofErr w:type="spellEnd"/>
      <w:r w:rsidRPr="00D81106">
        <w:rPr>
          <w:sz w:val="24"/>
          <w:szCs w:val="24"/>
        </w:rPr>
        <w:t>-Центр, 2006. - 367 с. - (Клиническая психология). - ISBN 5-89353-157-4</w:t>
      </w:r>
      <w:proofErr w:type="gramStart"/>
      <w:r w:rsidRPr="00D81106">
        <w:rPr>
          <w:sz w:val="24"/>
          <w:szCs w:val="24"/>
        </w:rPr>
        <w:t xml:space="preserve"> ;</w:t>
      </w:r>
      <w:proofErr w:type="gramEnd"/>
      <w:r w:rsidRPr="00D81106">
        <w:rPr>
          <w:sz w:val="24"/>
          <w:szCs w:val="24"/>
        </w:rPr>
        <w:t xml:space="preserve"> То же [Электронный ресурс]. - URL: </w:t>
      </w:r>
      <w:hyperlink r:id="rId15" w:history="1">
        <w:r w:rsidRPr="00D81106">
          <w:rPr>
            <w:rStyle w:val="ac"/>
            <w:sz w:val="24"/>
            <w:szCs w:val="24"/>
          </w:rPr>
          <w:t>http://biblioclub.ru/index.php?page=book&amp;id=145034</w:t>
        </w:r>
      </w:hyperlink>
    </w:p>
    <w:p w:rsidR="003168E7" w:rsidRPr="00D81106" w:rsidRDefault="003168E7" w:rsidP="003168E7">
      <w:pPr>
        <w:pStyle w:val="2"/>
        <w:tabs>
          <w:tab w:val="left" w:pos="1418"/>
        </w:tabs>
        <w:spacing w:before="207" w:line="273" w:lineRule="exact"/>
        <w:ind w:left="993" w:right="707" w:hanging="567"/>
        <w:jc w:val="both"/>
      </w:pPr>
      <w:r w:rsidRPr="00D81106">
        <w:t>9.1.2.Дополнительная литература</w:t>
      </w:r>
    </w:p>
    <w:p w:rsidR="003168E7" w:rsidRPr="00D81106" w:rsidRDefault="003168E7" w:rsidP="003168E7">
      <w:pPr>
        <w:pStyle w:val="a5"/>
        <w:numPr>
          <w:ilvl w:val="0"/>
          <w:numId w:val="34"/>
        </w:numPr>
        <w:shd w:val="clear" w:color="auto" w:fill="FFFFFF"/>
        <w:tabs>
          <w:tab w:val="left" w:pos="1418"/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proofErr w:type="spellStart"/>
      <w:r w:rsidRPr="00D81106">
        <w:rPr>
          <w:sz w:val="24"/>
          <w:szCs w:val="24"/>
        </w:rPr>
        <w:t>Бриш</w:t>
      </w:r>
      <w:proofErr w:type="spellEnd"/>
      <w:r w:rsidRPr="00D81106">
        <w:rPr>
          <w:sz w:val="24"/>
          <w:szCs w:val="24"/>
        </w:rPr>
        <w:t xml:space="preserve">, К.Х. Терапия нарушений привязанности: От теории к практике / К.Х. </w:t>
      </w:r>
      <w:proofErr w:type="spellStart"/>
      <w:r w:rsidRPr="00D81106">
        <w:rPr>
          <w:sz w:val="24"/>
          <w:szCs w:val="24"/>
        </w:rPr>
        <w:t>Бриш</w:t>
      </w:r>
      <w:proofErr w:type="spellEnd"/>
      <w:proofErr w:type="gramStart"/>
      <w:r w:rsidRPr="00D81106">
        <w:rPr>
          <w:sz w:val="24"/>
          <w:szCs w:val="24"/>
        </w:rPr>
        <w:t xml:space="preserve"> ;</w:t>
      </w:r>
      <w:proofErr w:type="gramEnd"/>
      <w:r w:rsidRPr="00D81106">
        <w:rPr>
          <w:sz w:val="24"/>
          <w:szCs w:val="24"/>
        </w:rPr>
        <w:t xml:space="preserve"> пер. С.И. Дубинская. - Москва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</w:t>
      </w:r>
      <w:proofErr w:type="spellStart"/>
      <w:r w:rsidRPr="00D81106">
        <w:rPr>
          <w:sz w:val="24"/>
          <w:szCs w:val="24"/>
        </w:rPr>
        <w:t>Когито</w:t>
      </w:r>
      <w:proofErr w:type="spellEnd"/>
      <w:r w:rsidRPr="00D81106">
        <w:rPr>
          <w:sz w:val="24"/>
          <w:szCs w:val="24"/>
        </w:rPr>
        <w:t>-Центр, 2012. - 320 с.</w:t>
      </w:r>
    </w:p>
    <w:p w:rsidR="003168E7" w:rsidRPr="00D81106" w:rsidRDefault="003168E7" w:rsidP="003168E7">
      <w:pPr>
        <w:pStyle w:val="a5"/>
        <w:numPr>
          <w:ilvl w:val="0"/>
          <w:numId w:val="34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proofErr w:type="spellStart"/>
      <w:r w:rsidRPr="00D81106">
        <w:rPr>
          <w:sz w:val="24"/>
          <w:szCs w:val="24"/>
        </w:rPr>
        <w:t>Буйневич</w:t>
      </w:r>
      <w:proofErr w:type="spellEnd"/>
      <w:r w:rsidRPr="00D81106">
        <w:rPr>
          <w:sz w:val="24"/>
          <w:szCs w:val="24"/>
        </w:rPr>
        <w:t xml:space="preserve">, Т.В. Психопрофилактическая и </w:t>
      </w:r>
      <w:proofErr w:type="spellStart"/>
      <w:r w:rsidRPr="00D81106">
        <w:rPr>
          <w:sz w:val="24"/>
          <w:szCs w:val="24"/>
        </w:rPr>
        <w:t>психокоррекционная</w:t>
      </w:r>
      <w:proofErr w:type="spellEnd"/>
      <w:r w:rsidRPr="00D81106">
        <w:rPr>
          <w:sz w:val="24"/>
          <w:szCs w:val="24"/>
        </w:rPr>
        <w:t xml:space="preserve"> работа с учащимися </w:t>
      </w:r>
      <w:proofErr w:type="spellStart"/>
      <w:r w:rsidRPr="00D81106">
        <w:rPr>
          <w:sz w:val="24"/>
          <w:szCs w:val="24"/>
        </w:rPr>
        <w:t>девиантного</w:t>
      </w:r>
      <w:proofErr w:type="spellEnd"/>
      <w:r w:rsidRPr="00D81106">
        <w:rPr>
          <w:sz w:val="24"/>
          <w:szCs w:val="24"/>
        </w:rPr>
        <w:t xml:space="preserve"> поведения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методическое пособие / Т.В. </w:t>
      </w:r>
      <w:proofErr w:type="spellStart"/>
      <w:r w:rsidRPr="00D81106">
        <w:rPr>
          <w:sz w:val="24"/>
          <w:szCs w:val="24"/>
        </w:rPr>
        <w:t>Буйневич</w:t>
      </w:r>
      <w:proofErr w:type="spellEnd"/>
      <w:r w:rsidRPr="00D81106">
        <w:rPr>
          <w:sz w:val="24"/>
          <w:szCs w:val="24"/>
        </w:rPr>
        <w:t>, Э.Л. </w:t>
      </w:r>
      <w:proofErr w:type="spellStart"/>
      <w:r w:rsidRPr="00D81106">
        <w:rPr>
          <w:sz w:val="24"/>
          <w:szCs w:val="24"/>
        </w:rPr>
        <w:t>Ратникова</w:t>
      </w:r>
      <w:proofErr w:type="spellEnd"/>
      <w:r w:rsidRPr="00D81106">
        <w:rPr>
          <w:sz w:val="24"/>
          <w:szCs w:val="24"/>
        </w:rPr>
        <w:t>. - 2-е изд., стер. - Минск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РИПО, 2014. - 88 с.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табл., схем. - </w:t>
      </w:r>
      <w:proofErr w:type="spellStart"/>
      <w:r w:rsidRPr="00D81106">
        <w:rPr>
          <w:sz w:val="24"/>
          <w:szCs w:val="24"/>
        </w:rPr>
        <w:t>Библиогр</w:t>
      </w:r>
      <w:proofErr w:type="spellEnd"/>
      <w:r w:rsidRPr="00D81106">
        <w:rPr>
          <w:sz w:val="24"/>
          <w:szCs w:val="24"/>
        </w:rPr>
        <w:t>. в кн. - ISBN 978-985-503-411-8</w:t>
      </w:r>
      <w:proofErr w:type="gramStart"/>
      <w:r w:rsidRPr="00D81106">
        <w:rPr>
          <w:sz w:val="24"/>
          <w:szCs w:val="24"/>
        </w:rPr>
        <w:t xml:space="preserve"> ;</w:t>
      </w:r>
      <w:proofErr w:type="gramEnd"/>
      <w:r w:rsidRPr="00D81106">
        <w:rPr>
          <w:sz w:val="24"/>
          <w:szCs w:val="24"/>
        </w:rPr>
        <w:t xml:space="preserve"> То же [Электронный ресурс]. - URL: </w:t>
      </w:r>
      <w:hyperlink r:id="rId16" w:history="1">
        <w:r w:rsidRPr="00D81106">
          <w:rPr>
            <w:rStyle w:val="ac"/>
            <w:sz w:val="24"/>
            <w:szCs w:val="24"/>
          </w:rPr>
          <w:t>http://biblioclub.ru/index.php?page=book&amp;id=485919</w:t>
        </w:r>
      </w:hyperlink>
    </w:p>
    <w:p w:rsidR="003168E7" w:rsidRPr="00D81106" w:rsidRDefault="003168E7" w:rsidP="003168E7">
      <w:pPr>
        <w:pStyle w:val="a5"/>
        <w:numPr>
          <w:ilvl w:val="0"/>
          <w:numId w:val="34"/>
        </w:numPr>
        <w:shd w:val="clear" w:color="auto" w:fill="FFFFFF"/>
        <w:tabs>
          <w:tab w:val="left" w:pos="1418"/>
        </w:tabs>
        <w:suppressAutoHyphens/>
        <w:autoSpaceDN/>
        <w:ind w:right="707"/>
        <w:jc w:val="both"/>
        <w:rPr>
          <w:sz w:val="24"/>
          <w:szCs w:val="24"/>
        </w:rPr>
      </w:pPr>
      <w:proofErr w:type="spellStart"/>
      <w:r w:rsidRPr="00D81106">
        <w:rPr>
          <w:sz w:val="24"/>
          <w:szCs w:val="24"/>
        </w:rPr>
        <w:t>Гилева</w:t>
      </w:r>
      <w:proofErr w:type="spellEnd"/>
      <w:r w:rsidRPr="00D81106">
        <w:rPr>
          <w:sz w:val="24"/>
          <w:szCs w:val="24"/>
        </w:rPr>
        <w:t xml:space="preserve">, Н.С. Психология </w:t>
      </w:r>
      <w:proofErr w:type="spellStart"/>
      <w:r w:rsidRPr="00D81106">
        <w:rPr>
          <w:sz w:val="24"/>
          <w:szCs w:val="24"/>
        </w:rPr>
        <w:t>девиантного</w:t>
      </w:r>
      <w:proofErr w:type="spellEnd"/>
      <w:r w:rsidRPr="00D81106">
        <w:rPr>
          <w:sz w:val="24"/>
          <w:szCs w:val="24"/>
        </w:rPr>
        <w:t xml:space="preserve"> поведения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учебно-методическое пособие / Н.С. </w:t>
      </w:r>
      <w:proofErr w:type="spellStart"/>
      <w:r w:rsidRPr="00D81106">
        <w:rPr>
          <w:sz w:val="24"/>
          <w:szCs w:val="24"/>
        </w:rPr>
        <w:t>Гилева</w:t>
      </w:r>
      <w:proofErr w:type="spellEnd"/>
      <w:r w:rsidRPr="00D81106">
        <w:rPr>
          <w:sz w:val="24"/>
          <w:szCs w:val="24"/>
        </w:rPr>
        <w:t xml:space="preserve"> ; Министерство спорта, туризма и молодежной политики Российской Федерации, Сибирский государственный университет физической культуры и спорта. - Изд. 2-е, </w:t>
      </w:r>
      <w:proofErr w:type="spellStart"/>
      <w:r w:rsidRPr="00D81106">
        <w:rPr>
          <w:sz w:val="24"/>
          <w:szCs w:val="24"/>
        </w:rPr>
        <w:t>испр</w:t>
      </w:r>
      <w:proofErr w:type="spellEnd"/>
      <w:r w:rsidRPr="00D81106">
        <w:rPr>
          <w:sz w:val="24"/>
          <w:szCs w:val="24"/>
        </w:rPr>
        <w:t>. и доп. - Омск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Издательство </w:t>
      </w:r>
      <w:proofErr w:type="spellStart"/>
      <w:r w:rsidRPr="00D81106">
        <w:rPr>
          <w:sz w:val="24"/>
          <w:szCs w:val="24"/>
        </w:rPr>
        <w:t>СибГУФК</w:t>
      </w:r>
      <w:proofErr w:type="spellEnd"/>
      <w:r w:rsidRPr="00D81106">
        <w:rPr>
          <w:sz w:val="24"/>
          <w:szCs w:val="24"/>
        </w:rPr>
        <w:t>, 2012. - 128 с.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табл. ; То же [Электронный ресурс]. - URL: </w:t>
      </w:r>
      <w:hyperlink r:id="rId17" w:history="1">
        <w:r w:rsidRPr="00D81106">
          <w:rPr>
            <w:rStyle w:val="ac"/>
            <w:sz w:val="24"/>
            <w:szCs w:val="24"/>
          </w:rPr>
          <w:t>http://biblioclub.ru/index.php?page=book&amp;id=277192</w:t>
        </w:r>
      </w:hyperlink>
    </w:p>
    <w:p w:rsidR="003168E7" w:rsidRPr="00D81106" w:rsidRDefault="003168E7" w:rsidP="003168E7">
      <w:pPr>
        <w:pStyle w:val="a5"/>
        <w:numPr>
          <w:ilvl w:val="0"/>
          <w:numId w:val="34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proofErr w:type="spellStart"/>
      <w:r w:rsidRPr="00D81106">
        <w:rPr>
          <w:sz w:val="24"/>
          <w:szCs w:val="24"/>
        </w:rPr>
        <w:t>Девиантное</w:t>
      </w:r>
      <w:proofErr w:type="spellEnd"/>
      <w:r w:rsidRPr="00D81106">
        <w:rPr>
          <w:sz w:val="24"/>
          <w:szCs w:val="24"/>
        </w:rPr>
        <w:t xml:space="preserve"> поведение детей и подростков в современных социокультурных условиях : учебное пособие / Министерство образования и науки РФ, Федеральное государственное бюджетное образовательное учреждение </w:t>
      </w:r>
      <w:proofErr w:type="gramStart"/>
      <w:r w:rsidRPr="00D81106">
        <w:rPr>
          <w:sz w:val="24"/>
          <w:szCs w:val="24"/>
        </w:rPr>
        <w:t>высшего профессионального</w:t>
      </w:r>
      <w:proofErr w:type="gramEnd"/>
      <w:r w:rsidRPr="00D81106">
        <w:rPr>
          <w:sz w:val="24"/>
          <w:szCs w:val="24"/>
        </w:rPr>
        <w:t xml:space="preserve"> образования «Российский государственный педагогический университет им. А. И. Герцена» ; отв. ред. М.С. Игнатенко ; науч. ред. В.В. Семикин и др. - Санкт-Петербург : РГПУ им. А. И. Герцена, 2013. - 184 с.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табл. - ISBN 978-5-8064-1938-6 ; То же [Электронный ресурс]. - URL: </w:t>
      </w:r>
      <w:hyperlink r:id="rId18" w:history="1">
        <w:r w:rsidRPr="00D81106">
          <w:rPr>
            <w:rStyle w:val="ac"/>
            <w:sz w:val="24"/>
            <w:szCs w:val="24"/>
          </w:rPr>
          <w:t>http://biblioclub.ru/index.php?page=book&amp;id=428248</w:t>
        </w:r>
      </w:hyperlink>
    </w:p>
    <w:p w:rsidR="003168E7" w:rsidRPr="00D81106" w:rsidRDefault="003168E7" w:rsidP="003168E7">
      <w:pPr>
        <w:pStyle w:val="a5"/>
        <w:numPr>
          <w:ilvl w:val="0"/>
          <w:numId w:val="34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proofErr w:type="spellStart"/>
      <w:r w:rsidRPr="00D81106">
        <w:rPr>
          <w:sz w:val="24"/>
          <w:szCs w:val="24"/>
        </w:rPr>
        <w:t>Кулганов</w:t>
      </w:r>
      <w:proofErr w:type="spellEnd"/>
      <w:r w:rsidRPr="00D81106">
        <w:rPr>
          <w:sz w:val="24"/>
          <w:szCs w:val="24"/>
        </w:rPr>
        <w:t>, В.А. Профилактика социальных отклонений (</w:t>
      </w:r>
      <w:proofErr w:type="spellStart"/>
      <w:r w:rsidRPr="00D81106">
        <w:rPr>
          <w:sz w:val="24"/>
          <w:szCs w:val="24"/>
        </w:rPr>
        <w:t>превентология</w:t>
      </w:r>
      <w:proofErr w:type="spellEnd"/>
      <w:r w:rsidRPr="00D81106">
        <w:rPr>
          <w:sz w:val="24"/>
          <w:szCs w:val="24"/>
        </w:rPr>
        <w:t>)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учебно-методическое пособие / В.А. </w:t>
      </w:r>
      <w:proofErr w:type="spellStart"/>
      <w:r w:rsidRPr="00D81106">
        <w:rPr>
          <w:sz w:val="24"/>
          <w:szCs w:val="24"/>
        </w:rPr>
        <w:t>Кулганов</w:t>
      </w:r>
      <w:proofErr w:type="spellEnd"/>
      <w:r w:rsidRPr="00D81106">
        <w:rPr>
          <w:sz w:val="24"/>
          <w:szCs w:val="24"/>
        </w:rPr>
        <w:t xml:space="preserve">, В.Г. Белов, Ю.А. Парфенов ; Комитет по науке и высшей школе Правительства Санкт-Петербурга, Санкт-Петербургский государственный институт психологии и социальной работы. - 2-е изд., доп. и </w:t>
      </w:r>
      <w:proofErr w:type="spellStart"/>
      <w:r w:rsidRPr="00D81106">
        <w:rPr>
          <w:sz w:val="24"/>
          <w:szCs w:val="24"/>
        </w:rPr>
        <w:t>перераб</w:t>
      </w:r>
      <w:proofErr w:type="spellEnd"/>
      <w:r w:rsidRPr="00D81106">
        <w:rPr>
          <w:sz w:val="24"/>
          <w:szCs w:val="24"/>
        </w:rPr>
        <w:t>. - Санкт-Петербург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Санкт-Петербургский государственный институт психологии и социальной работы, 2011. - 244 с.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ил. - </w:t>
      </w:r>
      <w:proofErr w:type="spellStart"/>
      <w:r w:rsidRPr="00D81106">
        <w:rPr>
          <w:sz w:val="24"/>
          <w:szCs w:val="24"/>
        </w:rPr>
        <w:t>Библиогр</w:t>
      </w:r>
      <w:proofErr w:type="spellEnd"/>
      <w:r w:rsidRPr="00D81106">
        <w:rPr>
          <w:sz w:val="24"/>
          <w:szCs w:val="24"/>
        </w:rPr>
        <w:t>. в кн. - ISBN 978-5-98187-865-7</w:t>
      </w:r>
      <w:proofErr w:type="gramStart"/>
      <w:r w:rsidRPr="00D81106">
        <w:rPr>
          <w:sz w:val="24"/>
          <w:szCs w:val="24"/>
        </w:rPr>
        <w:t xml:space="preserve"> ;</w:t>
      </w:r>
      <w:proofErr w:type="gramEnd"/>
      <w:r w:rsidRPr="00D81106">
        <w:rPr>
          <w:sz w:val="24"/>
          <w:szCs w:val="24"/>
        </w:rPr>
        <w:t xml:space="preserve"> То же [Электронный ресурс]. - URL: </w:t>
      </w:r>
      <w:hyperlink r:id="rId19" w:history="1">
        <w:r w:rsidRPr="00D81106">
          <w:rPr>
            <w:rStyle w:val="ac"/>
            <w:sz w:val="24"/>
            <w:szCs w:val="24"/>
          </w:rPr>
          <w:t>http://biblioclub.ru/index.php?page=book&amp;id=277336</w:t>
        </w:r>
      </w:hyperlink>
      <w:r w:rsidRPr="00D81106">
        <w:rPr>
          <w:sz w:val="24"/>
          <w:szCs w:val="24"/>
        </w:rPr>
        <w:t> </w:t>
      </w:r>
    </w:p>
    <w:p w:rsidR="003168E7" w:rsidRPr="00D81106" w:rsidRDefault="003168E7" w:rsidP="003168E7">
      <w:pPr>
        <w:pStyle w:val="a5"/>
        <w:numPr>
          <w:ilvl w:val="0"/>
          <w:numId w:val="34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r w:rsidRPr="00D81106">
        <w:rPr>
          <w:sz w:val="24"/>
          <w:szCs w:val="24"/>
        </w:rPr>
        <w:t>Манухина, С.Ю. Основы практической психологии: Хрестоматия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учебно-методический комплекс / С.Ю. Манухина. - Москва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Евразийский открытый институт, 2011. - 87 с. - ISBN 978-5-374-00457-1</w:t>
      </w:r>
      <w:proofErr w:type="gramStart"/>
      <w:r w:rsidRPr="00D81106">
        <w:rPr>
          <w:sz w:val="24"/>
          <w:szCs w:val="24"/>
        </w:rPr>
        <w:t xml:space="preserve"> ;</w:t>
      </w:r>
      <w:proofErr w:type="gramEnd"/>
      <w:r w:rsidRPr="00D81106">
        <w:rPr>
          <w:sz w:val="24"/>
          <w:szCs w:val="24"/>
        </w:rPr>
        <w:t xml:space="preserve"> То же [Электронный ресурс]. - URL: </w:t>
      </w:r>
      <w:hyperlink r:id="rId20" w:history="1">
        <w:r w:rsidRPr="00D81106">
          <w:rPr>
            <w:rStyle w:val="ac"/>
            <w:sz w:val="24"/>
            <w:szCs w:val="24"/>
          </w:rPr>
          <w:t>http://biblioclub.ru/index.php?page=book&amp;id=90937</w:t>
        </w:r>
      </w:hyperlink>
      <w:r w:rsidRPr="00D81106">
        <w:rPr>
          <w:sz w:val="24"/>
          <w:szCs w:val="24"/>
        </w:rPr>
        <w:t> </w:t>
      </w:r>
    </w:p>
    <w:p w:rsidR="003168E7" w:rsidRPr="00D81106" w:rsidRDefault="003168E7" w:rsidP="003168E7">
      <w:pPr>
        <w:pStyle w:val="a5"/>
        <w:numPr>
          <w:ilvl w:val="0"/>
          <w:numId w:val="34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r w:rsidRPr="00D81106">
        <w:rPr>
          <w:sz w:val="24"/>
          <w:szCs w:val="24"/>
        </w:rPr>
        <w:t xml:space="preserve">Павлов, И.С. Психотерапия в практике / И.С. Павлов. - 3-е издание, </w:t>
      </w:r>
      <w:proofErr w:type="spellStart"/>
      <w:r w:rsidRPr="00D81106">
        <w:rPr>
          <w:sz w:val="24"/>
          <w:szCs w:val="24"/>
        </w:rPr>
        <w:t>перераб</w:t>
      </w:r>
      <w:proofErr w:type="spellEnd"/>
      <w:r w:rsidRPr="00D81106">
        <w:rPr>
          <w:sz w:val="24"/>
          <w:szCs w:val="24"/>
        </w:rPr>
        <w:t>. и доп. - Москва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ПЕР СЭ, 2006. - 608 с. - ISBN 5-98549-014-9</w:t>
      </w:r>
      <w:proofErr w:type="gramStart"/>
      <w:r w:rsidRPr="00D81106">
        <w:rPr>
          <w:sz w:val="24"/>
          <w:szCs w:val="24"/>
        </w:rPr>
        <w:t xml:space="preserve"> ;</w:t>
      </w:r>
      <w:proofErr w:type="gramEnd"/>
      <w:r w:rsidRPr="00D81106">
        <w:rPr>
          <w:sz w:val="24"/>
          <w:szCs w:val="24"/>
        </w:rPr>
        <w:t xml:space="preserve"> То же [Электронный ресурс]. - URL: </w:t>
      </w:r>
      <w:hyperlink r:id="rId21" w:history="1">
        <w:r w:rsidRPr="00D81106">
          <w:rPr>
            <w:rStyle w:val="ac"/>
            <w:sz w:val="24"/>
            <w:szCs w:val="24"/>
          </w:rPr>
          <w:t>http://biblioclub.ru/index.php?page=book&amp;id=233336</w:t>
        </w:r>
      </w:hyperlink>
    </w:p>
    <w:p w:rsidR="003168E7" w:rsidRPr="00D81106" w:rsidRDefault="003168E7" w:rsidP="003168E7">
      <w:pPr>
        <w:pStyle w:val="a5"/>
        <w:numPr>
          <w:ilvl w:val="0"/>
          <w:numId w:val="34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r w:rsidRPr="00D81106">
        <w:rPr>
          <w:sz w:val="24"/>
          <w:szCs w:val="24"/>
        </w:rPr>
        <w:t xml:space="preserve">Психология </w:t>
      </w:r>
      <w:proofErr w:type="spellStart"/>
      <w:r w:rsidRPr="00D81106">
        <w:rPr>
          <w:sz w:val="24"/>
          <w:szCs w:val="24"/>
        </w:rPr>
        <w:t>девиантности</w:t>
      </w:r>
      <w:proofErr w:type="spellEnd"/>
      <w:r w:rsidRPr="00D81106">
        <w:rPr>
          <w:sz w:val="24"/>
          <w:szCs w:val="24"/>
        </w:rPr>
        <w:t>: Дети. Общество. Закон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монография / под ред. А.А. </w:t>
      </w:r>
      <w:proofErr w:type="spellStart"/>
      <w:r w:rsidRPr="00D81106">
        <w:rPr>
          <w:sz w:val="24"/>
          <w:szCs w:val="24"/>
        </w:rPr>
        <w:t>Реан</w:t>
      </w:r>
      <w:proofErr w:type="spellEnd"/>
      <w:r w:rsidRPr="00D81106">
        <w:rPr>
          <w:sz w:val="24"/>
          <w:szCs w:val="24"/>
        </w:rPr>
        <w:t>. - Москва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</w:t>
      </w:r>
      <w:proofErr w:type="spellStart"/>
      <w:r w:rsidRPr="00D81106">
        <w:rPr>
          <w:sz w:val="24"/>
          <w:szCs w:val="24"/>
        </w:rPr>
        <w:t>Юнити</w:t>
      </w:r>
      <w:proofErr w:type="spellEnd"/>
      <w:r w:rsidRPr="00D81106">
        <w:rPr>
          <w:sz w:val="24"/>
          <w:szCs w:val="24"/>
        </w:rPr>
        <w:t>-Дана, 2016. - 479 с. : схем</w:t>
      </w:r>
      <w:proofErr w:type="gramStart"/>
      <w:r w:rsidRPr="00D81106">
        <w:rPr>
          <w:sz w:val="24"/>
          <w:szCs w:val="24"/>
        </w:rPr>
        <w:t xml:space="preserve">., </w:t>
      </w:r>
      <w:proofErr w:type="gramEnd"/>
      <w:r w:rsidRPr="00D81106">
        <w:rPr>
          <w:sz w:val="24"/>
          <w:szCs w:val="24"/>
        </w:rPr>
        <w:t>табл. - (</w:t>
      </w:r>
      <w:proofErr w:type="spellStart"/>
      <w:r w:rsidRPr="00D81106">
        <w:rPr>
          <w:sz w:val="24"/>
          <w:szCs w:val="24"/>
        </w:rPr>
        <w:t>Magister</w:t>
      </w:r>
      <w:proofErr w:type="spellEnd"/>
      <w:r w:rsidRPr="00D81106">
        <w:rPr>
          <w:sz w:val="24"/>
          <w:szCs w:val="24"/>
        </w:rPr>
        <w:t xml:space="preserve">). - </w:t>
      </w:r>
      <w:proofErr w:type="spellStart"/>
      <w:r w:rsidRPr="00D81106">
        <w:rPr>
          <w:sz w:val="24"/>
          <w:szCs w:val="24"/>
        </w:rPr>
        <w:t>Библиогр</w:t>
      </w:r>
      <w:proofErr w:type="spellEnd"/>
      <w:r w:rsidRPr="00D81106">
        <w:rPr>
          <w:sz w:val="24"/>
          <w:szCs w:val="24"/>
        </w:rPr>
        <w:t>. в кн.. - ISBN 978-5-238-02807-1</w:t>
      </w:r>
      <w:proofErr w:type="gramStart"/>
      <w:r w:rsidRPr="00D81106">
        <w:rPr>
          <w:sz w:val="24"/>
          <w:szCs w:val="24"/>
        </w:rPr>
        <w:t xml:space="preserve"> ;</w:t>
      </w:r>
      <w:proofErr w:type="gramEnd"/>
      <w:r w:rsidRPr="00D81106">
        <w:rPr>
          <w:sz w:val="24"/>
          <w:szCs w:val="24"/>
        </w:rPr>
        <w:t xml:space="preserve"> То же [Электронный ресурс]. - URL: </w:t>
      </w:r>
      <w:hyperlink r:id="rId22" w:history="1">
        <w:r w:rsidRPr="00D81106">
          <w:rPr>
            <w:rStyle w:val="ac"/>
            <w:sz w:val="24"/>
            <w:szCs w:val="24"/>
          </w:rPr>
          <w:t>http://biblioclub.ru/index.php?page=book&amp;id=446432</w:t>
        </w:r>
      </w:hyperlink>
      <w:r w:rsidRPr="00D81106">
        <w:rPr>
          <w:sz w:val="24"/>
          <w:szCs w:val="24"/>
        </w:rPr>
        <w:t> </w:t>
      </w:r>
    </w:p>
    <w:p w:rsidR="003168E7" w:rsidRPr="00D81106" w:rsidRDefault="003168E7" w:rsidP="003168E7">
      <w:pPr>
        <w:pStyle w:val="a5"/>
        <w:numPr>
          <w:ilvl w:val="0"/>
          <w:numId w:val="34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proofErr w:type="spellStart"/>
      <w:r w:rsidRPr="00D81106">
        <w:rPr>
          <w:sz w:val="24"/>
          <w:szCs w:val="24"/>
        </w:rPr>
        <w:lastRenderedPageBreak/>
        <w:t>Старшенбаум</w:t>
      </w:r>
      <w:proofErr w:type="spellEnd"/>
      <w:r w:rsidRPr="00D81106">
        <w:rPr>
          <w:sz w:val="24"/>
          <w:szCs w:val="24"/>
        </w:rPr>
        <w:t>, Г.В. Групповой психотерапевт / Г.В. </w:t>
      </w:r>
      <w:proofErr w:type="spellStart"/>
      <w:r w:rsidRPr="00D81106">
        <w:rPr>
          <w:sz w:val="24"/>
          <w:szCs w:val="24"/>
        </w:rPr>
        <w:t>Старшенбаум</w:t>
      </w:r>
      <w:proofErr w:type="spellEnd"/>
      <w:r w:rsidRPr="00D81106">
        <w:rPr>
          <w:sz w:val="24"/>
          <w:szCs w:val="24"/>
        </w:rPr>
        <w:t>. - Москва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</w:t>
      </w:r>
      <w:proofErr w:type="spellStart"/>
      <w:r w:rsidRPr="00D81106">
        <w:rPr>
          <w:sz w:val="24"/>
          <w:szCs w:val="24"/>
        </w:rPr>
        <w:t>Директ</w:t>
      </w:r>
      <w:proofErr w:type="spellEnd"/>
      <w:r w:rsidRPr="00D81106">
        <w:rPr>
          <w:sz w:val="24"/>
          <w:szCs w:val="24"/>
        </w:rPr>
        <w:t>-Медиа, 2011. - 175 с. - ISBN 978-5-9989-7918-7</w:t>
      </w:r>
      <w:proofErr w:type="gramStart"/>
      <w:r w:rsidRPr="00D81106">
        <w:rPr>
          <w:sz w:val="24"/>
          <w:szCs w:val="24"/>
        </w:rPr>
        <w:t xml:space="preserve"> ;</w:t>
      </w:r>
      <w:proofErr w:type="gramEnd"/>
      <w:r w:rsidRPr="00D81106">
        <w:rPr>
          <w:sz w:val="24"/>
          <w:szCs w:val="24"/>
        </w:rPr>
        <w:t xml:space="preserve"> То же [Электронный ресурс]. - URL: </w:t>
      </w:r>
      <w:hyperlink r:id="rId23" w:history="1">
        <w:r w:rsidRPr="00D81106">
          <w:rPr>
            <w:rStyle w:val="ac"/>
            <w:sz w:val="24"/>
            <w:szCs w:val="24"/>
          </w:rPr>
          <w:t>http://biblioclub.ru/index.php?page=book&amp;id=70339</w:t>
        </w:r>
      </w:hyperlink>
      <w:r w:rsidRPr="00D81106">
        <w:rPr>
          <w:sz w:val="24"/>
          <w:szCs w:val="24"/>
        </w:rPr>
        <w:t> </w:t>
      </w:r>
    </w:p>
    <w:p w:rsidR="003168E7" w:rsidRPr="00D81106" w:rsidRDefault="003168E7" w:rsidP="003168E7">
      <w:pPr>
        <w:pStyle w:val="a5"/>
        <w:numPr>
          <w:ilvl w:val="0"/>
          <w:numId w:val="34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r w:rsidRPr="00D81106">
        <w:rPr>
          <w:sz w:val="24"/>
          <w:szCs w:val="24"/>
        </w:rPr>
        <w:t xml:space="preserve">Флотская, Н.Ю. Развитие половой идентичности у подростков с </w:t>
      </w:r>
      <w:proofErr w:type="spellStart"/>
      <w:r w:rsidRPr="00D81106">
        <w:rPr>
          <w:sz w:val="24"/>
          <w:szCs w:val="24"/>
        </w:rPr>
        <w:t>девиантным</w:t>
      </w:r>
      <w:proofErr w:type="spellEnd"/>
      <w:r w:rsidRPr="00D81106">
        <w:rPr>
          <w:sz w:val="24"/>
          <w:szCs w:val="24"/>
        </w:rPr>
        <w:t xml:space="preserve"> поведением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монография / Н.Ю. Флотская, М.А. Пономарева ; Министерство образования и науки Российской Федерации, Северный (Арктический) федеральный университет имени М.В. Ломоносова. - Архангельск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САФУ, 2015. - 152 с.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ил. - </w:t>
      </w:r>
      <w:proofErr w:type="spellStart"/>
      <w:r w:rsidRPr="00D81106">
        <w:rPr>
          <w:sz w:val="24"/>
          <w:szCs w:val="24"/>
        </w:rPr>
        <w:t>Библиогр</w:t>
      </w:r>
      <w:proofErr w:type="spellEnd"/>
      <w:r w:rsidRPr="00D81106">
        <w:rPr>
          <w:sz w:val="24"/>
          <w:szCs w:val="24"/>
        </w:rPr>
        <w:t>.: с.184-204. - ISBN 978-5-261-01084-5</w:t>
      </w:r>
      <w:proofErr w:type="gramStart"/>
      <w:r w:rsidRPr="00D81106">
        <w:rPr>
          <w:sz w:val="24"/>
          <w:szCs w:val="24"/>
        </w:rPr>
        <w:t xml:space="preserve"> ;</w:t>
      </w:r>
      <w:proofErr w:type="gramEnd"/>
      <w:r w:rsidRPr="00D81106">
        <w:rPr>
          <w:sz w:val="24"/>
          <w:szCs w:val="24"/>
        </w:rPr>
        <w:t xml:space="preserve"> То же [Электронный ресурс]. - URL: </w:t>
      </w:r>
      <w:hyperlink r:id="rId24" w:history="1">
        <w:r w:rsidRPr="00D81106">
          <w:rPr>
            <w:rStyle w:val="ac"/>
            <w:sz w:val="24"/>
            <w:szCs w:val="24"/>
          </w:rPr>
          <w:t>http://biblioclub.ru/index.php?page=book&amp;id=436355</w:t>
        </w:r>
      </w:hyperlink>
    </w:p>
    <w:p w:rsidR="003168E7" w:rsidRPr="00D81106" w:rsidRDefault="003168E7" w:rsidP="003168E7">
      <w:pPr>
        <w:pStyle w:val="a5"/>
        <w:numPr>
          <w:ilvl w:val="0"/>
          <w:numId w:val="34"/>
        </w:numPr>
        <w:shd w:val="clear" w:color="auto" w:fill="FFFFFF"/>
        <w:tabs>
          <w:tab w:val="left" w:pos="10065"/>
        </w:tabs>
        <w:suppressAutoHyphens/>
        <w:autoSpaceDN/>
        <w:ind w:right="707"/>
        <w:jc w:val="both"/>
        <w:rPr>
          <w:sz w:val="24"/>
          <w:szCs w:val="24"/>
        </w:rPr>
      </w:pPr>
      <w:proofErr w:type="spellStart"/>
      <w:r w:rsidRPr="00D81106">
        <w:rPr>
          <w:sz w:val="24"/>
          <w:szCs w:val="24"/>
        </w:rPr>
        <w:t>Харламенкова</w:t>
      </w:r>
      <w:proofErr w:type="spellEnd"/>
      <w:r w:rsidRPr="00D81106">
        <w:rPr>
          <w:sz w:val="24"/>
          <w:szCs w:val="24"/>
        </w:rPr>
        <w:t>, Н.Е. Психологическая сепарация: подходы, проблемы, механизмы / Н.Е. </w:t>
      </w:r>
      <w:proofErr w:type="spellStart"/>
      <w:r w:rsidRPr="00D81106">
        <w:rPr>
          <w:sz w:val="24"/>
          <w:szCs w:val="24"/>
        </w:rPr>
        <w:t>Харламенкова</w:t>
      </w:r>
      <w:proofErr w:type="spellEnd"/>
      <w:r w:rsidRPr="00D81106">
        <w:rPr>
          <w:sz w:val="24"/>
          <w:szCs w:val="24"/>
        </w:rPr>
        <w:t>, Е.В. </w:t>
      </w:r>
      <w:proofErr w:type="spellStart"/>
      <w:r w:rsidRPr="00D81106">
        <w:rPr>
          <w:sz w:val="24"/>
          <w:szCs w:val="24"/>
        </w:rPr>
        <w:t>Кумыкова</w:t>
      </w:r>
      <w:proofErr w:type="spellEnd"/>
      <w:r w:rsidRPr="00D81106">
        <w:rPr>
          <w:sz w:val="24"/>
          <w:szCs w:val="24"/>
        </w:rPr>
        <w:t>, А.К. Рубченко</w:t>
      </w:r>
      <w:proofErr w:type="gramStart"/>
      <w:r w:rsidRPr="00D81106">
        <w:rPr>
          <w:sz w:val="24"/>
          <w:szCs w:val="24"/>
        </w:rPr>
        <w:t xml:space="preserve"> ;</w:t>
      </w:r>
      <w:proofErr w:type="gramEnd"/>
      <w:r w:rsidRPr="00D81106">
        <w:rPr>
          <w:sz w:val="24"/>
          <w:szCs w:val="24"/>
        </w:rPr>
        <w:t xml:space="preserve"> Российская академия наук, Институт психологии. - Москва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Институт психологии РАН, 2015. - 367 с.</w:t>
      </w:r>
      <w:proofErr w:type="gramStart"/>
      <w:r w:rsidRPr="00D81106">
        <w:rPr>
          <w:sz w:val="24"/>
          <w:szCs w:val="24"/>
        </w:rPr>
        <w:t xml:space="preserve"> :</w:t>
      </w:r>
      <w:proofErr w:type="gramEnd"/>
      <w:r w:rsidRPr="00D81106">
        <w:rPr>
          <w:sz w:val="24"/>
          <w:szCs w:val="24"/>
        </w:rPr>
        <w:t xml:space="preserve"> табл., схем. - </w:t>
      </w:r>
      <w:proofErr w:type="spellStart"/>
      <w:r w:rsidRPr="00D81106">
        <w:rPr>
          <w:sz w:val="24"/>
          <w:szCs w:val="24"/>
        </w:rPr>
        <w:t>Библиогр</w:t>
      </w:r>
      <w:proofErr w:type="spellEnd"/>
      <w:r w:rsidRPr="00D81106">
        <w:rPr>
          <w:sz w:val="24"/>
          <w:szCs w:val="24"/>
        </w:rPr>
        <w:t>. в кн.. - ISBN 978-5-9270-0298-6</w:t>
      </w:r>
      <w:proofErr w:type="gramStart"/>
      <w:r w:rsidRPr="00D81106">
        <w:rPr>
          <w:sz w:val="24"/>
          <w:szCs w:val="24"/>
        </w:rPr>
        <w:t xml:space="preserve"> ;</w:t>
      </w:r>
      <w:proofErr w:type="gramEnd"/>
      <w:r w:rsidRPr="00D81106">
        <w:rPr>
          <w:sz w:val="24"/>
          <w:szCs w:val="24"/>
        </w:rPr>
        <w:t xml:space="preserve"> То же [Электронный ресурс]. - URL: </w:t>
      </w:r>
      <w:hyperlink r:id="rId25" w:history="1">
        <w:r w:rsidRPr="00D81106">
          <w:rPr>
            <w:rStyle w:val="ac"/>
            <w:sz w:val="24"/>
            <w:szCs w:val="24"/>
          </w:rPr>
          <w:t>http://biblioclub.ru/index.php?page=book&amp;id=430537</w:t>
        </w:r>
      </w:hyperlink>
      <w:r w:rsidRPr="00D81106">
        <w:rPr>
          <w:sz w:val="24"/>
          <w:szCs w:val="24"/>
        </w:rPr>
        <w:t> </w:t>
      </w:r>
    </w:p>
    <w:p w:rsidR="00EC06BB" w:rsidRDefault="00EC06BB" w:rsidP="007A6D7B">
      <w:pPr>
        <w:pStyle w:val="2"/>
        <w:numPr>
          <w:ilvl w:val="1"/>
          <w:numId w:val="18"/>
        </w:numPr>
        <w:tabs>
          <w:tab w:val="left" w:pos="594"/>
        </w:tabs>
        <w:spacing w:before="206" w:line="272" w:lineRule="exact"/>
        <w:ind w:left="0" w:firstLine="0"/>
      </w:pPr>
      <w:r>
        <w:t>Методические</w:t>
      </w:r>
      <w:r>
        <w:rPr>
          <w:spacing w:val="-2"/>
        </w:rPr>
        <w:t xml:space="preserve"> </w:t>
      </w:r>
      <w:r>
        <w:t>разработки</w:t>
      </w:r>
    </w:p>
    <w:p w:rsidR="00EC06BB" w:rsidRDefault="00EC06BB" w:rsidP="007A6D7B">
      <w:pPr>
        <w:pStyle w:val="a3"/>
      </w:pPr>
      <w:r>
        <w:rPr>
          <w:spacing w:val="-5"/>
        </w:rPr>
        <w:t xml:space="preserve">Ершова И.А. </w:t>
      </w:r>
      <w:proofErr w:type="spellStart"/>
      <w:r>
        <w:rPr>
          <w:spacing w:val="-5"/>
        </w:rPr>
        <w:t>Девиантное</w:t>
      </w:r>
      <w:proofErr w:type="spellEnd"/>
      <w:r>
        <w:rPr>
          <w:spacing w:val="-5"/>
        </w:rPr>
        <w:t xml:space="preserve"> поведение личности. </w:t>
      </w:r>
      <w:r>
        <w:rPr>
          <w:spacing w:val="-6"/>
        </w:rPr>
        <w:t xml:space="preserve">Программа </w:t>
      </w:r>
      <w:r>
        <w:rPr>
          <w:spacing w:val="-5"/>
        </w:rPr>
        <w:t xml:space="preserve">специальной дисциплины. </w:t>
      </w:r>
      <w:r>
        <w:rPr>
          <w:spacing w:val="-6"/>
        </w:rPr>
        <w:t xml:space="preserve">Екатеринбург: </w:t>
      </w:r>
      <w:r>
        <w:rPr>
          <w:spacing w:val="-5"/>
        </w:rPr>
        <w:t xml:space="preserve">Изд-во Уральского </w:t>
      </w:r>
      <w:r>
        <w:rPr>
          <w:spacing w:val="-6"/>
        </w:rPr>
        <w:t xml:space="preserve">университета, </w:t>
      </w:r>
      <w:r>
        <w:rPr>
          <w:spacing w:val="-4"/>
        </w:rPr>
        <w:t>2009.</w:t>
      </w:r>
    </w:p>
    <w:p w:rsidR="00EC06BB" w:rsidRDefault="00EC06BB" w:rsidP="007A6D7B">
      <w:pPr>
        <w:pStyle w:val="a3"/>
      </w:pPr>
      <w:r>
        <w:t xml:space="preserve">Презентации к лекциям, выполненные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</w:p>
    <w:p w:rsidR="003168E7" w:rsidRPr="00EB4529" w:rsidRDefault="003168E7" w:rsidP="003168E7">
      <w:pPr>
        <w:rPr>
          <w:b/>
          <w:sz w:val="24"/>
          <w:szCs w:val="24"/>
          <w:lang w:val="en-US"/>
        </w:rPr>
      </w:pPr>
      <w:r w:rsidRPr="00EA61B7">
        <w:rPr>
          <w:b/>
          <w:sz w:val="24"/>
          <w:szCs w:val="24"/>
          <w:lang w:val="en-US"/>
        </w:rPr>
        <w:t>9</w:t>
      </w:r>
      <w:r w:rsidRPr="00EB4529">
        <w:rPr>
          <w:b/>
          <w:sz w:val="24"/>
          <w:szCs w:val="24"/>
          <w:lang w:val="en-US"/>
        </w:rPr>
        <w:t>.3</w:t>
      </w:r>
      <w:r w:rsidRPr="00DE0EF4">
        <w:rPr>
          <w:b/>
          <w:sz w:val="24"/>
          <w:szCs w:val="24"/>
          <w:lang w:val="en-US"/>
        </w:rPr>
        <w:t>.</w:t>
      </w:r>
      <w:r w:rsidRPr="00EB4529">
        <w:rPr>
          <w:b/>
          <w:sz w:val="24"/>
          <w:szCs w:val="24"/>
          <w:lang w:val="en-US"/>
        </w:rPr>
        <w:t xml:space="preserve"> </w:t>
      </w:r>
      <w:r w:rsidRPr="00EA61B7">
        <w:rPr>
          <w:b/>
          <w:sz w:val="24"/>
          <w:szCs w:val="24"/>
        </w:rPr>
        <w:t>Программное</w:t>
      </w:r>
      <w:r w:rsidRPr="00EB4529">
        <w:rPr>
          <w:b/>
          <w:sz w:val="24"/>
          <w:szCs w:val="24"/>
          <w:lang w:val="en-US"/>
        </w:rPr>
        <w:t xml:space="preserve"> </w:t>
      </w:r>
      <w:r w:rsidRPr="00EA61B7">
        <w:rPr>
          <w:b/>
          <w:sz w:val="24"/>
          <w:szCs w:val="24"/>
        </w:rPr>
        <w:t>обеспечение</w:t>
      </w:r>
    </w:p>
    <w:p w:rsidR="003168E7" w:rsidRPr="00EB4529" w:rsidRDefault="003168E7" w:rsidP="003168E7">
      <w:pPr>
        <w:pStyle w:val="2"/>
        <w:rPr>
          <w:b w:val="0"/>
          <w:i/>
          <w:lang w:val="en-US"/>
        </w:rPr>
      </w:pPr>
      <w:proofErr w:type="spellStart"/>
      <w:r w:rsidRPr="00EA61B7">
        <w:rPr>
          <w:b w:val="0"/>
          <w:lang w:val="en-US"/>
        </w:rPr>
        <w:t>MicrosoftOffice</w:t>
      </w:r>
      <w:proofErr w:type="spellEnd"/>
      <w:r w:rsidRPr="00EA61B7">
        <w:rPr>
          <w:b w:val="0"/>
          <w:lang w:val="en-US"/>
        </w:rPr>
        <w:t xml:space="preserve">, </w:t>
      </w:r>
      <w:proofErr w:type="spellStart"/>
      <w:r w:rsidRPr="00EA61B7">
        <w:rPr>
          <w:b w:val="0"/>
          <w:lang w:val="en-US"/>
        </w:rPr>
        <w:t>MicrosoftPowerPoint</w:t>
      </w:r>
      <w:proofErr w:type="spellEnd"/>
      <w:r w:rsidRPr="00EA61B7">
        <w:rPr>
          <w:b w:val="0"/>
          <w:lang w:val="en-US"/>
        </w:rPr>
        <w:t xml:space="preserve">, </w:t>
      </w:r>
      <w:proofErr w:type="spellStart"/>
      <w:r w:rsidRPr="00EA61B7">
        <w:rPr>
          <w:b w:val="0"/>
          <w:lang w:val="en-US"/>
        </w:rPr>
        <w:t>InternetExplorer</w:t>
      </w:r>
      <w:proofErr w:type="spellEnd"/>
      <w:r w:rsidRPr="00EA61B7">
        <w:rPr>
          <w:b w:val="0"/>
          <w:lang w:val="en-US"/>
        </w:rPr>
        <w:t xml:space="preserve">, </w:t>
      </w:r>
      <w:proofErr w:type="spellStart"/>
      <w:r w:rsidRPr="00EA61B7">
        <w:rPr>
          <w:b w:val="0"/>
          <w:lang w:val="en-US"/>
        </w:rPr>
        <w:t>WindowsMedia</w:t>
      </w:r>
      <w:proofErr w:type="spellEnd"/>
    </w:p>
    <w:p w:rsidR="003168E7" w:rsidRPr="00EB4529" w:rsidRDefault="003168E7" w:rsidP="003168E7">
      <w:pPr>
        <w:rPr>
          <w:sz w:val="24"/>
          <w:szCs w:val="24"/>
          <w:lang w:val="en-US" w:eastAsia="ar-SA"/>
        </w:rPr>
      </w:pPr>
    </w:p>
    <w:p w:rsidR="003168E7" w:rsidRPr="00EA61B7" w:rsidRDefault="003168E7" w:rsidP="003168E7">
      <w:pPr>
        <w:rPr>
          <w:b/>
          <w:sz w:val="24"/>
          <w:szCs w:val="24"/>
          <w:lang w:eastAsia="ar-SA"/>
        </w:rPr>
      </w:pPr>
      <w:r w:rsidRPr="00EA61B7">
        <w:rPr>
          <w:b/>
          <w:sz w:val="24"/>
          <w:szCs w:val="24"/>
        </w:rPr>
        <w:t>9.4. Базы данных, информационно-справочные и поисковые системы</w:t>
      </w:r>
    </w:p>
    <w:p w:rsidR="003168E7" w:rsidRPr="00EA61B7" w:rsidRDefault="003168E7" w:rsidP="003168E7">
      <w:pPr>
        <w:pStyle w:val="a5"/>
        <w:widowControl/>
        <w:numPr>
          <w:ilvl w:val="0"/>
          <w:numId w:val="3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Электронные информационные ресурсы Российской государственной библиотеки(</w:t>
      </w:r>
      <w:hyperlink r:id="rId26" w:history="1">
        <w:r w:rsidRPr="00EA61B7">
          <w:rPr>
            <w:rStyle w:val="ac"/>
            <w:lang w:val="en-US"/>
          </w:rPr>
          <w:t>www</w:t>
        </w:r>
        <w:r w:rsidRPr="00EA61B7">
          <w:rPr>
            <w:rStyle w:val="ac"/>
          </w:rPr>
          <w:t>.</w:t>
        </w:r>
        <w:proofErr w:type="spellStart"/>
        <w:r w:rsidRPr="00EA61B7">
          <w:rPr>
            <w:rStyle w:val="ac"/>
            <w:lang w:val="en-US"/>
          </w:rPr>
          <w:t>rls</w:t>
        </w:r>
        <w:proofErr w:type="spellEnd"/>
        <w:r w:rsidRPr="00EA61B7">
          <w:rPr>
            <w:rStyle w:val="ac"/>
          </w:rPr>
          <w:t>.</w:t>
        </w:r>
        <w:proofErr w:type="spellStart"/>
        <w:r w:rsidRPr="00EA61B7">
          <w:rPr>
            <w:rStyle w:val="ac"/>
            <w:lang w:val="en-US"/>
          </w:rPr>
          <w:t>ru</w:t>
        </w:r>
        <w:proofErr w:type="spellEnd"/>
      </w:hyperlink>
      <w:r w:rsidRPr="00EA61B7">
        <w:rPr>
          <w:sz w:val="24"/>
          <w:szCs w:val="24"/>
        </w:rPr>
        <w:t>)</w:t>
      </w:r>
    </w:p>
    <w:p w:rsidR="003168E7" w:rsidRPr="00EA61B7" w:rsidRDefault="003168E7" w:rsidP="003168E7">
      <w:pPr>
        <w:pStyle w:val="a5"/>
        <w:widowControl/>
        <w:numPr>
          <w:ilvl w:val="0"/>
          <w:numId w:val="3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Зональная библиотека </w:t>
      </w:r>
      <w:proofErr w:type="spellStart"/>
      <w:r w:rsidRPr="00EA61B7">
        <w:rPr>
          <w:sz w:val="24"/>
          <w:szCs w:val="24"/>
        </w:rPr>
        <w:t>УрФУ</w:t>
      </w:r>
      <w:proofErr w:type="spellEnd"/>
      <w:r w:rsidRPr="00EA61B7">
        <w:rPr>
          <w:sz w:val="24"/>
          <w:szCs w:val="24"/>
        </w:rPr>
        <w:t xml:space="preserve"> (</w:t>
      </w:r>
      <w:hyperlink r:id="rId27" w:history="1">
        <w:r w:rsidRPr="00EA61B7">
          <w:rPr>
            <w:rStyle w:val="ac"/>
            <w:lang w:val="en-US"/>
          </w:rPr>
          <w:t>http</w:t>
        </w:r>
        <w:r w:rsidRPr="00EA61B7">
          <w:rPr>
            <w:rStyle w:val="ac"/>
          </w:rPr>
          <w:t>://</w:t>
        </w:r>
        <w:r w:rsidRPr="00EA61B7">
          <w:rPr>
            <w:rStyle w:val="ac"/>
            <w:lang w:val="en-US"/>
          </w:rPr>
          <w:t>lib</w:t>
        </w:r>
        <w:r w:rsidRPr="00EA61B7">
          <w:rPr>
            <w:rStyle w:val="ac"/>
          </w:rPr>
          <w:t>.</w:t>
        </w:r>
        <w:proofErr w:type="spellStart"/>
        <w:r w:rsidRPr="00EA61B7">
          <w:rPr>
            <w:rStyle w:val="ac"/>
            <w:lang w:val="en-US"/>
          </w:rPr>
          <w:t>urfu</w:t>
        </w:r>
        <w:proofErr w:type="spellEnd"/>
        <w:r w:rsidRPr="00EA61B7">
          <w:rPr>
            <w:rStyle w:val="ac"/>
          </w:rPr>
          <w:t>.</w:t>
        </w:r>
        <w:proofErr w:type="spellStart"/>
        <w:r w:rsidRPr="00EA61B7">
          <w:rPr>
            <w:rStyle w:val="ac"/>
            <w:lang w:val="en-US"/>
          </w:rPr>
          <w:t>ru</w:t>
        </w:r>
        <w:proofErr w:type="spellEnd"/>
        <w:r w:rsidRPr="00EA61B7">
          <w:rPr>
            <w:rStyle w:val="ac"/>
          </w:rPr>
          <w:t>/</w:t>
        </w:r>
      </w:hyperlink>
      <w:r w:rsidRPr="00EA61B7">
        <w:rPr>
          <w:sz w:val="24"/>
          <w:szCs w:val="24"/>
        </w:rPr>
        <w:t>)</w:t>
      </w:r>
    </w:p>
    <w:p w:rsidR="003168E7" w:rsidRPr="00EA61B7" w:rsidRDefault="003168E7" w:rsidP="003168E7">
      <w:pPr>
        <w:pStyle w:val="a5"/>
        <w:widowControl/>
        <w:numPr>
          <w:ilvl w:val="0"/>
          <w:numId w:val="3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ЭБС Университетская библиотека онлайн </w:t>
      </w:r>
      <w:proofErr w:type="gramStart"/>
      <w:r w:rsidRPr="00EA61B7">
        <w:rPr>
          <w:sz w:val="24"/>
          <w:szCs w:val="24"/>
        </w:rPr>
        <w:t xml:space="preserve">( </w:t>
      </w:r>
      <w:proofErr w:type="gramEnd"/>
      <w:hyperlink r:id="rId28" w:history="1">
        <w:r w:rsidRPr="00EA61B7">
          <w:rPr>
            <w:rStyle w:val="ac"/>
          </w:rPr>
          <w:t>https://biblioclub.ru/</w:t>
        </w:r>
      </w:hyperlink>
      <w:r w:rsidRPr="00EA61B7">
        <w:rPr>
          <w:sz w:val="24"/>
          <w:szCs w:val="24"/>
        </w:rPr>
        <w:t>)</w:t>
      </w:r>
    </w:p>
    <w:p w:rsidR="003168E7" w:rsidRPr="00EA61B7" w:rsidRDefault="003168E7" w:rsidP="003168E7">
      <w:pPr>
        <w:pStyle w:val="a5"/>
        <w:widowControl/>
        <w:numPr>
          <w:ilvl w:val="0"/>
          <w:numId w:val="3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ЭБС Лань (</w:t>
      </w:r>
      <w:hyperlink r:id="rId29" w:history="1">
        <w:r w:rsidRPr="00EA61B7">
          <w:rPr>
            <w:rStyle w:val="ac"/>
          </w:rPr>
          <w:t>https://e.lanbook.com/</w:t>
        </w:r>
      </w:hyperlink>
      <w:r w:rsidRPr="00EA61B7">
        <w:rPr>
          <w:sz w:val="24"/>
          <w:szCs w:val="24"/>
        </w:rPr>
        <w:t>)</w:t>
      </w:r>
    </w:p>
    <w:p w:rsidR="003168E7" w:rsidRPr="00EA61B7" w:rsidRDefault="003168E7" w:rsidP="003168E7">
      <w:pPr>
        <w:pStyle w:val="a5"/>
        <w:widowControl/>
        <w:numPr>
          <w:ilvl w:val="0"/>
          <w:numId w:val="3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ЭБС </w:t>
      </w:r>
      <w:proofErr w:type="spellStart"/>
      <w:r w:rsidRPr="00EA61B7">
        <w:rPr>
          <w:sz w:val="24"/>
          <w:szCs w:val="24"/>
        </w:rPr>
        <w:t>Библиокомплектатор</w:t>
      </w:r>
      <w:proofErr w:type="spellEnd"/>
      <w:r w:rsidRPr="00EA61B7">
        <w:rPr>
          <w:sz w:val="24"/>
          <w:szCs w:val="24"/>
        </w:rPr>
        <w:t xml:space="preserve">  (</w:t>
      </w:r>
      <w:hyperlink r:id="rId30" w:history="1">
        <w:r w:rsidRPr="00EA61B7">
          <w:rPr>
            <w:rStyle w:val="ac"/>
          </w:rPr>
          <w:t>http://www.bibliocomplectator.ru/available</w:t>
        </w:r>
      </w:hyperlink>
      <w:r w:rsidRPr="00EA61B7">
        <w:rPr>
          <w:sz w:val="24"/>
          <w:szCs w:val="24"/>
        </w:rPr>
        <w:t>)</w:t>
      </w:r>
    </w:p>
    <w:p w:rsidR="003168E7" w:rsidRPr="00EA61B7" w:rsidRDefault="003168E7" w:rsidP="003168E7">
      <w:pPr>
        <w:pStyle w:val="a5"/>
        <w:widowControl/>
        <w:numPr>
          <w:ilvl w:val="0"/>
          <w:numId w:val="3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Портал образовательных ресурсов </w:t>
      </w:r>
      <w:proofErr w:type="spellStart"/>
      <w:r w:rsidRPr="00EA61B7">
        <w:rPr>
          <w:sz w:val="24"/>
          <w:szCs w:val="24"/>
        </w:rPr>
        <w:t>УрФУ</w:t>
      </w:r>
      <w:proofErr w:type="spellEnd"/>
      <w:r w:rsidRPr="00EA61B7">
        <w:rPr>
          <w:sz w:val="24"/>
          <w:szCs w:val="24"/>
        </w:rPr>
        <w:t xml:space="preserve"> (</w:t>
      </w:r>
      <w:hyperlink r:id="rId31" w:history="1">
        <w:r w:rsidRPr="00EA61B7">
          <w:rPr>
            <w:rStyle w:val="ac"/>
          </w:rPr>
          <w:t>http://study.urfu.ru/</w:t>
        </w:r>
      </w:hyperlink>
      <w:r w:rsidRPr="00EA61B7">
        <w:rPr>
          <w:sz w:val="24"/>
          <w:szCs w:val="24"/>
        </w:rPr>
        <w:t>)</w:t>
      </w:r>
    </w:p>
    <w:p w:rsidR="003168E7" w:rsidRPr="00EA61B7" w:rsidRDefault="003168E7" w:rsidP="003168E7">
      <w:pPr>
        <w:pStyle w:val="a5"/>
        <w:widowControl/>
        <w:numPr>
          <w:ilvl w:val="0"/>
          <w:numId w:val="3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Ресурсы Института научной информации по общественным наукам Российской академии наук (ИНИОН РАН) (</w:t>
      </w:r>
      <w:hyperlink r:id="rId32" w:history="1">
        <w:r w:rsidRPr="00EA61B7">
          <w:rPr>
            <w:rStyle w:val="ac"/>
          </w:rPr>
          <w:t>http://elibrary.ru</w:t>
        </w:r>
      </w:hyperlink>
      <w:r w:rsidRPr="00EA61B7">
        <w:rPr>
          <w:sz w:val="24"/>
          <w:szCs w:val="24"/>
        </w:rPr>
        <w:t>)</w:t>
      </w:r>
    </w:p>
    <w:p w:rsidR="003168E7" w:rsidRPr="00EA61B7" w:rsidRDefault="003168E7" w:rsidP="003168E7">
      <w:pPr>
        <w:pStyle w:val="a5"/>
        <w:widowControl/>
        <w:numPr>
          <w:ilvl w:val="0"/>
          <w:numId w:val="3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Университетская информационная система Россия (</w:t>
      </w:r>
      <w:hyperlink r:id="rId33" w:history="1">
        <w:r w:rsidRPr="00EA61B7">
          <w:rPr>
            <w:rStyle w:val="ac"/>
          </w:rPr>
          <w:t>http://www.cir.ru</w:t>
        </w:r>
      </w:hyperlink>
      <w:r w:rsidRPr="00EA61B7">
        <w:rPr>
          <w:sz w:val="24"/>
          <w:szCs w:val="24"/>
        </w:rPr>
        <w:t>)</w:t>
      </w:r>
    </w:p>
    <w:p w:rsidR="003168E7" w:rsidRPr="00EA61B7" w:rsidRDefault="003168E7" w:rsidP="003168E7">
      <w:pPr>
        <w:pStyle w:val="a5"/>
        <w:widowControl/>
        <w:numPr>
          <w:ilvl w:val="0"/>
          <w:numId w:val="3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Поисковые информационные системы </w:t>
      </w:r>
      <w:proofErr w:type="spellStart"/>
      <w:r w:rsidRPr="00EA61B7">
        <w:rPr>
          <w:sz w:val="24"/>
          <w:szCs w:val="24"/>
        </w:rPr>
        <w:t>Yandex</w:t>
      </w:r>
      <w:proofErr w:type="spellEnd"/>
      <w:r w:rsidRPr="00EA61B7">
        <w:rPr>
          <w:sz w:val="24"/>
          <w:szCs w:val="24"/>
        </w:rPr>
        <w:t xml:space="preserve">, </w:t>
      </w:r>
      <w:proofErr w:type="spellStart"/>
      <w:r w:rsidRPr="00EA61B7">
        <w:rPr>
          <w:sz w:val="24"/>
          <w:szCs w:val="24"/>
        </w:rPr>
        <w:t>Google</w:t>
      </w:r>
      <w:proofErr w:type="spellEnd"/>
      <w:r w:rsidRPr="00EA61B7">
        <w:rPr>
          <w:sz w:val="24"/>
          <w:szCs w:val="24"/>
        </w:rPr>
        <w:t>.</w:t>
      </w:r>
    </w:p>
    <w:p w:rsidR="00EC06BB" w:rsidRDefault="00EC06BB" w:rsidP="007A6D7B">
      <w:pPr>
        <w:pStyle w:val="2"/>
        <w:spacing w:before="204"/>
        <w:ind w:left="0"/>
      </w:pPr>
      <w:bookmarkStart w:id="0" w:name="_GoBack"/>
      <w:bookmarkEnd w:id="0"/>
      <w:r>
        <w:t>9.5.Электронные образовательные ресурсы</w:t>
      </w:r>
    </w:p>
    <w:p w:rsidR="00EC06BB" w:rsidRDefault="00EC06BB" w:rsidP="007A6D7B">
      <w:pPr>
        <w:pStyle w:val="a3"/>
        <w:spacing w:before="197"/>
      </w:pPr>
      <w:r>
        <w:t>не используются.</w:t>
      </w:r>
    </w:p>
    <w:p w:rsidR="00EC06BB" w:rsidRDefault="00EC06BB" w:rsidP="007A6D7B">
      <w:pPr>
        <w:pStyle w:val="a3"/>
        <w:spacing w:before="2"/>
      </w:pPr>
    </w:p>
    <w:p w:rsidR="00EC06BB" w:rsidRDefault="00EC06BB" w:rsidP="007A6D7B">
      <w:pPr>
        <w:pStyle w:val="2"/>
        <w:numPr>
          <w:ilvl w:val="0"/>
          <w:numId w:val="17"/>
        </w:numPr>
        <w:tabs>
          <w:tab w:val="left" w:pos="653"/>
        </w:tabs>
        <w:ind w:left="0" w:firstLine="0"/>
      </w:pPr>
      <w:r>
        <w:t>МАТЕРИАЛЬНО-ТЕХНИЧЕСКОЕ ОБЕСПЕЧЕНИЕ</w:t>
      </w:r>
      <w:r>
        <w:rPr>
          <w:spacing w:val="-4"/>
        </w:rPr>
        <w:t xml:space="preserve"> </w:t>
      </w:r>
      <w:r>
        <w:t>ДИСЦИПЛИНЫ</w:t>
      </w:r>
    </w:p>
    <w:p w:rsidR="00EC06BB" w:rsidRDefault="00EC06BB" w:rsidP="007A6D7B">
      <w:pPr>
        <w:spacing w:before="204" w:line="237" w:lineRule="auto"/>
        <w:rPr>
          <w:b/>
          <w:sz w:val="24"/>
        </w:rPr>
      </w:pPr>
      <w:r>
        <w:rPr>
          <w:b/>
          <w:sz w:val="24"/>
        </w:rPr>
        <w:t>Сведения об оснащенности дисциплины специализированным и лабораторным оборудованием</w:t>
      </w:r>
    </w:p>
    <w:p w:rsidR="00EC06BB" w:rsidRDefault="00EC06BB" w:rsidP="007A6D7B">
      <w:pPr>
        <w:pStyle w:val="a3"/>
        <w:spacing w:line="272" w:lineRule="exact"/>
      </w:pPr>
      <w:r>
        <w:t>Занятия сопровождаются мультимедийными иллюстрациями, демонстрацией</w:t>
      </w:r>
    </w:p>
    <w:p w:rsidR="00EC06BB" w:rsidRDefault="00EC06BB" w:rsidP="007A6D7B">
      <w:pPr>
        <w:pStyle w:val="a3"/>
      </w:pPr>
      <w:r>
        <w:t>видеофрагментов. Для этих целей используется оборудованная затемнением аудитория, экран, ноутбук</w:t>
      </w:r>
    </w:p>
    <w:p w:rsidR="00EC06BB" w:rsidRDefault="00EC06BB" w:rsidP="007A6D7B">
      <w:pPr>
        <w:sectPr w:rsidR="00EC06BB" w:rsidSect="00DF2549">
          <w:footerReference w:type="default" r:id="rId34"/>
          <w:pgSz w:w="11910" w:h="16840"/>
          <w:pgMar w:top="851" w:right="992" w:bottom="851" w:left="1134" w:header="0" w:footer="642" w:gutter="0"/>
          <w:cols w:space="720"/>
        </w:sectPr>
      </w:pPr>
    </w:p>
    <w:p w:rsidR="00EC06BB" w:rsidRDefault="00EC06BB" w:rsidP="007A6D7B">
      <w:pPr>
        <w:pStyle w:val="2"/>
        <w:spacing w:before="70"/>
        <w:ind w:left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EC06BB" w:rsidRDefault="00EC06BB" w:rsidP="007A6D7B">
      <w:pPr>
        <w:jc w:val="right"/>
        <w:rPr>
          <w:b/>
          <w:sz w:val="24"/>
        </w:rPr>
      </w:pPr>
      <w:r>
        <w:rPr>
          <w:b/>
          <w:sz w:val="24"/>
        </w:rPr>
        <w:t>к рабочей 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EC06BB" w:rsidRDefault="00EC06BB" w:rsidP="007A6D7B">
      <w:pPr>
        <w:pStyle w:val="a3"/>
        <w:rPr>
          <w:b/>
        </w:rPr>
      </w:pPr>
    </w:p>
    <w:p w:rsidR="00EC06BB" w:rsidRDefault="00EC06BB" w:rsidP="007A6D7B">
      <w:pPr>
        <w:pStyle w:val="a5"/>
        <w:numPr>
          <w:ilvl w:val="1"/>
          <w:numId w:val="17"/>
        </w:numPr>
        <w:tabs>
          <w:tab w:val="left" w:pos="284"/>
        </w:tabs>
        <w:spacing w:before="1"/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ПРОЦЕДУРЫ </w:t>
      </w:r>
      <w:r>
        <w:rPr>
          <w:b/>
          <w:spacing w:val="-3"/>
          <w:sz w:val="24"/>
        </w:rPr>
        <w:t xml:space="preserve">КОНТРОЛЯ </w:t>
      </w:r>
      <w:r>
        <w:rPr>
          <w:b/>
          <w:sz w:val="24"/>
        </w:rPr>
        <w:t xml:space="preserve">И ОЦЕНИВАНИЯ </w:t>
      </w:r>
      <w:r>
        <w:rPr>
          <w:b/>
          <w:spacing w:val="-9"/>
          <w:sz w:val="24"/>
        </w:rPr>
        <w:t xml:space="preserve">РЕЗУЛЬТАТОВ </w:t>
      </w:r>
      <w:r>
        <w:rPr>
          <w:b/>
          <w:sz w:val="24"/>
        </w:rPr>
        <w:t xml:space="preserve">ОБУЧЕНИЯ В </w:t>
      </w:r>
      <w:r>
        <w:rPr>
          <w:b/>
          <w:spacing w:val="-6"/>
          <w:sz w:val="24"/>
        </w:rPr>
        <w:t xml:space="preserve">РАМКАХ </w:t>
      </w:r>
      <w:r>
        <w:rPr>
          <w:b/>
          <w:sz w:val="24"/>
        </w:rPr>
        <w:t xml:space="preserve">ТЕКУЩЕЙ И ПРОМЕЖУТОЧНОЙ </w:t>
      </w:r>
      <w:r>
        <w:rPr>
          <w:b/>
          <w:spacing w:val="-4"/>
          <w:sz w:val="24"/>
        </w:rPr>
        <w:t xml:space="preserve">АТТЕСТАЦИИ </w:t>
      </w:r>
      <w:r>
        <w:rPr>
          <w:b/>
          <w:sz w:val="24"/>
        </w:rPr>
        <w:t>ПО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ДИСЦИПЛИНЕ</w:t>
      </w:r>
    </w:p>
    <w:p w:rsidR="00EC06BB" w:rsidRDefault="00EC06BB" w:rsidP="007A6D7B">
      <w:pPr>
        <w:pStyle w:val="a3"/>
        <w:spacing w:before="11"/>
        <w:rPr>
          <w:b/>
          <w:sz w:val="23"/>
        </w:rPr>
      </w:pPr>
    </w:p>
    <w:p w:rsidR="007A6D7B" w:rsidRDefault="00EC06BB" w:rsidP="007A6D7B">
      <w:pPr>
        <w:spacing w:after="4"/>
        <w:rPr>
          <w:b/>
          <w:sz w:val="24"/>
        </w:rPr>
      </w:pPr>
      <w:r>
        <w:rPr>
          <w:b/>
          <w:sz w:val="24"/>
        </w:rPr>
        <w:t>6.1. Весовой коэф</w:t>
      </w:r>
      <w:r w:rsidR="007A6D7B">
        <w:rPr>
          <w:b/>
          <w:sz w:val="24"/>
        </w:rPr>
        <w:t>фициент значимости дисциплины – 1</w:t>
      </w:r>
    </w:p>
    <w:p w:rsidR="00EC06BB" w:rsidRDefault="00EC06BB" w:rsidP="007A6D7B">
      <w:pPr>
        <w:spacing w:after="4"/>
        <w:rPr>
          <w:b/>
          <w:sz w:val="24"/>
        </w:rPr>
      </w:pPr>
      <w:r>
        <w:rPr>
          <w:b/>
          <w:sz w:val="24"/>
        </w:rPr>
        <w:t>1 6.2.Процедуры текущей и промежуточной аттестации по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дисциплине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21"/>
        <w:gridCol w:w="1749"/>
        <w:gridCol w:w="1924"/>
      </w:tblGrid>
      <w:tr w:rsidR="00EC06BB" w:rsidTr="007A6D7B">
        <w:trPr>
          <w:trHeight w:val="301"/>
        </w:trPr>
        <w:tc>
          <w:tcPr>
            <w:tcW w:w="5000" w:type="pct"/>
            <w:gridSpan w:val="3"/>
            <w:shd w:val="clear" w:color="auto" w:fill="E6E6E6"/>
          </w:tcPr>
          <w:p w:rsidR="00EC06BB" w:rsidRPr="00EC06BB" w:rsidRDefault="00EC06BB" w:rsidP="00D071E3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1.Лекции</w:t>
            </w:r>
            <w:r w:rsidRPr="00EC06BB">
              <w:rPr>
                <w:sz w:val="24"/>
                <w:lang w:val="ru-RU"/>
              </w:rPr>
              <w:t xml:space="preserve">: </w:t>
            </w:r>
            <w:r w:rsidRPr="00EC06BB">
              <w:rPr>
                <w:b/>
                <w:sz w:val="24"/>
                <w:lang w:val="ru-RU"/>
              </w:rPr>
              <w:t>коэффициент значимости совокупных результатов лекционных занятий – 0,5</w:t>
            </w:r>
          </w:p>
        </w:tc>
      </w:tr>
      <w:tr w:rsidR="00EC06BB" w:rsidTr="007A6D7B">
        <w:trPr>
          <w:trHeight w:val="1103"/>
        </w:trPr>
        <w:tc>
          <w:tcPr>
            <w:tcW w:w="3125" w:type="pct"/>
          </w:tcPr>
          <w:p w:rsidR="00EC06BB" w:rsidRDefault="00EC06BB" w:rsidP="007A6D7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Текущая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лекциях</w:t>
            </w:r>
            <w:proofErr w:type="spellEnd"/>
          </w:p>
        </w:tc>
        <w:tc>
          <w:tcPr>
            <w:tcW w:w="893" w:type="pct"/>
          </w:tcPr>
          <w:p w:rsidR="00EC06BB" w:rsidRDefault="00EC06BB" w:rsidP="007A6D7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семестр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EC06BB" w:rsidRDefault="00EC06BB" w:rsidP="007A6D7B">
            <w:pPr>
              <w:pStyle w:val="TableParagraph"/>
              <w:spacing w:line="270" w:lineRule="atLeas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неделя</w:t>
            </w:r>
            <w:proofErr w:type="spellEnd"/>
          </w:p>
        </w:tc>
        <w:tc>
          <w:tcPr>
            <w:tcW w:w="982" w:type="pct"/>
          </w:tcPr>
          <w:p w:rsidR="00EC06BB" w:rsidRDefault="00EC06BB" w:rsidP="007A6D7B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баллах</w:t>
            </w:r>
            <w:proofErr w:type="spellEnd"/>
          </w:p>
        </w:tc>
      </w:tr>
      <w:tr w:rsidR="00EC06BB" w:rsidTr="007A6D7B">
        <w:trPr>
          <w:trHeight w:val="275"/>
        </w:trPr>
        <w:tc>
          <w:tcPr>
            <w:tcW w:w="3125" w:type="pct"/>
          </w:tcPr>
          <w:p w:rsidR="00EC06BB" w:rsidRDefault="00EC06BB" w:rsidP="00D071E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лекций</w:t>
            </w:r>
            <w:proofErr w:type="spellEnd"/>
            <w:r>
              <w:rPr>
                <w:sz w:val="24"/>
              </w:rPr>
              <w:t xml:space="preserve"> (10)</w:t>
            </w:r>
          </w:p>
        </w:tc>
        <w:tc>
          <w:tcPr>
            <w:tcW w:w="893" w:type="pct"/>
          </w:tcPr>
          <w:p w:rsidR="00EC06BB" w:rsidRDefault="00EC06BB" w:rsidP="00D071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  <w:lang w:val="de-DE"/>
              </w:rPr>
              <w:t>V</w:t>
            </w:r>
            <w:r w:rsidR="00A7739E">
              <w:rPr>
                <w:sz w:val="24"/>
              </w:rPr>
              <w:t>II</w:t>
            </w:r>
            <w:r>
              <w:rPr>
                <w:sz w:val="24"/>
              </w:rPr>
              <w:t>, 1-10</w:t>
            </w:r>
          </w:p>
        </w:tc>
        <w:tc>
          <w:tcPr>
            <w:tcW w:w="982" w:type="pct"/>
          </w:tcPr>
          <w:p w:rsidR="00EC06BB" w:rsidRDefault="00EC06BB" w:rsidP="00D071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C06BB" w:rsidTr="007A6D7B">
        <w:trPr>
          <w:trHeight w:val="275"/>
        </w:trPr>
        <w:tc>
          <w:tcPr>
            <w:tcW w:w="3125" w:type="pct"/>
          </w:tcPr>
          <w:p w:rsidR="00EC06BB" w:rsidRPr="001233E7" w:rsidRDefault="00EC06BB" w:rsidP="00D071E3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 w:rsidR="001233E7">
              <w:rPr>
                <w:sz w:val="24"/>
                <w:lang w:val="ru-RU"/>
              </w:rPr>
              <w:t>№1</w:t>
            </w:r>
          </w:p>
        </w:tc>
        <w:tc>
          <w:tcPr>
            <w:tcW w:w="893" w:type="pct"/>
          </w:tcPr>
          <w:p w:rsidR="00EC06BB" w:rsidRDefault="00A7739E" w:rsidP="00D07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lang w:val="de-DE"/>
              </w:rPr>
              <w:t>V</w:t>
            </w:r>
            <w:r>
              <w:rPr>
                <w:sz w:val="24"/>
              </w:rPr>
              <w:t>II</w:t>
            </w:r>
            <w:r w:rsidR="00EC06BB">
              <w:rPr>
                <w:sz w:val="24"/>
              </w:rPr>
              <w:t>, 5</w:t>
            </w:r>
          </w:p>
        </w:tc>
        <w:tc>
          <w:tcPr>
            <w:tcW w:w="982" w:type="pct"/>
          </w:tcPr>
          <w:p w:rsidR="00EC06BB" w:rsidRDefault="00EC06BB" w:rsidP="00D07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C06BB" w:rsidTr="007A6D7B">
        <w:trPr>
          <w:trHeight w:val="273"/>
        </w:trPr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EC06BB" w:rsidRPr="00EC06BB" w:rsidRDefault="00EC06BB" w:rsidP="00D071E3">
            <w:pPr>
              <w:pStyle w:val="TableParagraph"/>
              <w:spacing w:line="253" w:lineRule="exact"/>
              <w:ind w:left="107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Весовой коэффициент значимости результатов текущей аттестации по лекциям – 0,4</w:t>
            </w:r>
          </w:p>
        </w:tc>
      </w:tr>
      <w:tr w:rsidR="00EC06BB" w:rsidTr="007A6D7B">
        <w:trPr>
          <w:trHeight w:val="827"/>
        </w:trPr>
        <w:tc>
          <w:tcPr>
            <w:tcW w:w="5000" w:type="pct"/>
            <w:gridSpan w:val="3"/>
          </w:tcPr>
          <w:p w:rsidR="00EC06BB" w:rsidRPr="00A7739E" w:rsidRDefault="00EC06BB" w:rsidP="00D071E3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 xml:space="preserve">Промежуточная аттестация по лекциям – </w:t>
            </w:r>
            <w:r w:rsidR="00A7739E" w:rsidRPr="0024212C">
              <w:rPr>
                <w:i/>
                <w:sz w:val="24"/>
                <w:lang w:val="ru-RU"/>
              </w:rPr>
              <w:t>зачет</w:t>
            </w:r>
          </w:p>
          <w:p w:rsidR="00EC06BB" w:rsidRPr="00EC06BB" w:rsidRDefault="00EC06BB" w:rsidP="00D071E3">
            <w:pPr>
              <w:pStyle w:val="TableParagraph"/>
              <w:spacing w:before="5" w:line="270" w:lineRule="atLeast"/>
              <w:ind w:left="107" w:right="237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Весовой коэффициент значимости результатов промежуточной аттестации по лекциям – 0,6</w:t>
            </w:r>
          </w:p>
        </w:tc>
      </w:tr>
      <w:tr w:rsidR="00EC06BB" w:rsidTr="007A6D7B">
        <w:trPr>
          <w:trHeight w:val="554"/>
        </w:trPr>
        <w:tc>
          <w:tcPr>
            <w:tcW w:w="5000" w:type="pct"/>
            <w:gridSpan w:val="3"/>
            <w:shd w:val="clear" w:color="auto" w:fill="E6E6E6"/>
          </w:tcPr>
          <w:p w:rsidR="00EC06BB" w:rsidRPr="00EC06BB" w:rsidRDefault="00EC06BB" w:rsidP="00D071E3">
            <w:pPr>
              <w:pStyle w:val="TableParagraph"/>
              <w:spacing w:before="2" w:line="276" w:lineRule="exact"/>
              <w:ind w:left="107" w:right="237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2. Практические занятия: коэффициент значимости совокупных результатов практических занятий – 0,5</w:t>
            </w:r>
          </w:p>
        </w:tc>
      </w:tr>
      <w:tr w:rsidR="00EC06BB" w:rsidTr="007A6D7B">
        <w:trPr>
          <w:trHeight w:val="1103"/>
        </w:trPr>
        <w:tc>
          <w:tcPr>
            <w:tcW w:w="3125" w:type="pct"/>
          </w:tcPr>
          <w:p w:rsidR="00EC06BB" w:rsidRPr="00EC06BB" w:rsidRDefault="00EC06BB" w:rsidP="00D071E3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Текущая аттестация на практических занятиях</w:t>
            </w:r>
          </w:p>
        </w:tc>
        <w:tc>
          <w:tcPr>
            <w:tcW w:w="893" w:type="pct"/>
          </w:tcPr>
          <w:p w:rsidR="00EC06BB" w:rsidRDefault="00EC06BB" w:rsidP="007A6D7B">
            <w:pPr>
              <w:pStyle w:val="TableParagraph"/>
              <w:ind w:right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семестр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EC06BB" w:rsidRDefault="00EC06BB" w:rsidP="007A6D7B">
            <w:pPr>
              <w:pStyle w:val="TableParagraph"/>
              <w:spacing w:line="270" w:lineRule="atLeast"/>
              <w:ind w:right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неделя</w:t>
            </w:r>
            <w:proofErr w:type="spellEnd"/>
          </w:p>
        </w:tc>
        <w:tc>
          <w:tcPr>
            <w:tcW w:w="982" w:type="pct"/>
          </w:tcPr>
          <w:p w:rsidR="00EC06BB" w:rsidRDefault="00EC06BB" w:rsidP="00D071E3">
            <w:pPr>
              <w:pStyle w:val="TableParagraph"/>
              <w:ind w:left="108"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баллах</w:t>
            </w:r>
            <w:proofErr w:type="spellEnd"/>
          </w:p>
        </w:tc>
      </w:tr>
      <w:tr w:rsidR="00EC06BB" w:rsidTr="007A6D7B">
        <w:trPr>
          <w:trHeight w:val="275"/>
        </w:trPr>
        <w:tc>
          <w:tcPr>
            <w:tcW w:w="3125" w:type="pct"/>
          </w:tcPr>
          <w:p w:rsidR="00EC06BB" w:rsidRDefault="00EC06BB" w:rsidP="00D071E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 xml:space="preserve"> (10)</w:t>
            </w:r>
          </w:p>
        </w:tc>
        <w:tc>
          <w:tcPr>
            <w:tcW w:w="893" w:type="pct"/>
          </w:tcPr>
          <w:p w:rsidR="00EC06BB" w:rsidRDefault="00A7739E" w:rsidP="00D071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  <w:lang w:val="de-DE"/>
              </w:rPr>
              <w:t>V</w:t>
            </w:r>
            <w:r>
              <w:rPr>
                <w:sz w:val="24"/>
              </w:rPr>
              <w:t>II</w:t>
            </w:r>
            <w:r w:rsidR="00EC06BB">
              <w:rPr>
                <w:sz w:val="24"/>
              </w:rPr>
              <w:t>, 3-13</w:t>
            </w:r>
          </w:p>
        </w:tc>
        <w:tc>
          <w:tcPr>
            <w:tcW w:w="982" w:type="pct"/>
          </w:tcPr>
          <w:p w:rsidR="00EC06BB" w:rsidRDefault="00EC06BB" w:rsidP="00D071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C06BB" w:rsidTr="007A6D7B">
        <w:trPr>
          <w:trHeight w:val="276"/>
        </w:trPr>
        <w:tc>
          <w:tcPr>
            <w:tcW w:w="3125" w:type="pct"/>
          </w:tcPr>
          <w:p w:rsidR="00EC06BB" w:rsidRDefault="001233E7" w:rsidP="00D071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  <w:lang w:val="ru-RU"/>
              </w:rPr>
              <w:t>№2</w:t>
            </w:r>
          </w:p>
        </w:tc>
        <w:tc>
          <w:tcPr>
            <w:tcW w:w="893" w:type="pct"/>
          </w:tcPr>
          <w:p w:rsidR="00EC06BB" w:rsidRDefault="00A7739E" w:rsidP="00D07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lang w:val="de-DE"/>
              </w:rPr>
              <w:t>V</w:t>
            </w:r>
            <w:r>
              <w:rPr>
                <w:sz w:val="24"/>
              </w:rPr>
              <w:t>II</w:t>
            </w:r>
            <w:r w:rsidR="00EC06BB">
              <w:rPr>
                <w:sz w:val="24"/>
              </w:rPr>
              <w:t>, 11</w:t>
            </w:r>
          </w:p>
        </w:tc>
        <w:tc>
          <w:tcPr>
            <w:tcW w:w="982" w:type="pct"/>
          </w:tcPr>
          <w:p w:rsidR="00EC06BB" w:rsidRDefault="00EC06BB" w:rsidP="00D071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C06BB" w:rsidTr="007A6D7B">
        <w:trPr>
          <w:trHeight w:val="551"/>
        </w:trPr>
        <w:tc>
          <w:tcPr>
            <w:tcW w:w="5000" w:type="pct"/>
            <w:gridSpan w:val="3"/>
          </w:tcPr>
          <w:p w:rsidR="00EC06BB" w:rsidRPr="00EC06BB" w:rsidRDefault="00EC06BB" w:rsidP="00D071E3">
            <w:pPr>
              <w:pStyle w:val="TableParagraph"/>
              <w:spacing w:line="276" w:lineRule="exact"/>
              <w:ind w:left="107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Весовой коэффициент значимости результатов текущей аттестации по практическим занятиям– 1</w:t>
            </w:r>
          </w:p>
        </w:tc>
      </w:tr>
      <w:tr w:rsidR="00EC06BB" w:rsidTr="007A6D7B">
        <w:trPr>
          <w:trHeight w:val="275"/>
        </w:trPr>
        <w:tc>
          <w:tcPr>
            <w:tcW w:w="5000" w:type="pct"/>
            <w:gridSpan w:val="3"/>
          </w:tcPr>
          <w:p w:rsidR="00EC06BB" w:rsidRPr="00EC06BB" w:rsidRDefault="00EC06BB" w:rsidP="00D071E3">
            <w:pPr>
              <w:pStyle w:val="TableParagraph"/>
              <w:spacing w:line="255" w:lineRule="exact"/>
              <w:ind w:left="107"/>
              <w:rPr>
                <w:i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Промежуточная аттестация по практическим занятиям</w:t>
            </w:r>
            <w:r w:rsidRPr="00EC06BB">
              <w:rPr>
                <w:i/>
                <w:sz w:val="24"/>
                <w:lang w:val="ru-RU"/>
              </w:rPr>
              <w:t>: не предусмотрено</w:t>
            </w:r>
          </w:p>
        </w:tc>
      </w:tr>
      <w:tr w:rsidR="00EC06BB" w:rsidTr="007A6D7B">
        <w:trPr>
          <w:trHeight w:val="304"/>
        </w:trPr>
        <w:tc>
          <w:tcPr>
            <w:tcW w:w="5000" w:type="pct"/>
            <w:gridSpan w:val="3"/>
            <w:shd w:val="clear" w:color="auto" w:fill="E6E6E6"/>
          </w:tcPr>
          <w:p w:rsidR="00EC06BB" w:rsidRDefault="00EC06BB" w:rsidP="00D071E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Лабораторные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предусмотрено</w:t>
            </w:r>
            <w:proofErr w:type="spellEnd"/>
          </w:p>
        </w:tc>
      </w:tr>
    </w:tbl>
    <w:p w:rsidR="00EC06BB" w:rsidRDefault="00EC06BB" w:rsidP="00EC06BB">
      <w:pPr>
        <w:pStyle w:val="a3"/>
        <w:spacing w:before="8"/>
        <w:rPr>
          <w:b/>
          <w:sz w:val="21"/>
        </w:rPr>
      </w:pPr>
    </w:p>
    <w:p w:rsidR="00EC06BB" w:rsidRDefault="00EC06BB" w:rsidP="00EC06BB">
      <w:pPr>
        <w:pStyle w:val="a5"/>
        <w:numPr>
          <w:ilvl w:val="1"/>
          <w:numId w:val="16"/>
        </w:numPr>
        <w:tabs>
          <w:tab w:val="left" w:pos="890"/>
          <w:tab w:val="left" w:pos="891"/>
          <w:tab w:val="left" w:pos="2372"/>
          <w:tab w:val="left" w:pos="3537"/>
          <w:tab w:val="left" w:pos="3914"/>
          <w:tab w:val="left" w:pos="5875"/>
          <w:tab w:val="left" w:pos="7331"/>
          <w:tab w:val="left" w:pos="8581"/>
          <w:tab w:val="left" w:pos="9618"/>
          <w:tab w:val="left" w:pos="9973"/>
        </w:tabs>
        <w:ind w:right="544" w:firstLine="0"/>
        <w:rPr>
          <w:b/>
          <w:sz w:val="24"/>
        </w:rPr>
      </w:pPr>
      <w:r>
        <w:rPr>
          <w:b/>
          <w:sz w:val="24"/>
        </w:rPr>
        <w:t>Процедуры</w:t>
      </w:r>
      <w:r>
        <w:rPr>
          <w:b/>
          <w:sz w:val="24"/>
        </w:rPr>
        <w:tab/>
        <w:t>текущей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промежуточной</w:t>
      </w:r>
      <w:r>
        <w:rPr>
          <w:b/>
          <w:sz w:val="24"/>
        </w:rPr>
        <w:tab/>
        <w:t>аттестации</w:t>
      </w:r>
      <w:r>
        <w:rPr>
          <w:b/>
          <w:sz w:val="24"/>
        </w:rPr>
        <w:tab/>
      </w:r>
      <w:r w:rsidR="007A6D7B">
        <w:rPr>
          <w:b/>
          <w:sz w:val="24"/>
        </w:rPr>
        <w:t>курсовой</w:t>
      </w:r>
      <w:r w:rsidR="007A6D7B">
        <w:rPr>
          <w:b/>
          <w:sz w:val="24"/>
        </w:rPr>
        <w:tab/>
        <w:t xml:space="preserve">работы - </w:t>
      </w:r>
      <w:r>
        <w:rPr>
          <w:b/>
          <w:sz w:val="24"/>
        </w:rPr>
        <w:t>не предусмотрено</w:t>
      </w:r>
    </w:p>
    <w:p w:rsidR="00EC06BB" w:rsidRDefault="00EC06BB" w:rsidP="00EC06BB">
      <w:pPr>
        <w:pStyle w:val="a3"/>
        <w:rPr>
          <w:b/>
        </w:rPr>
      </w:pPr>
    </w:p>
    <w:p w:rsidR="00EC06BB" w:rsidRDefault="00EC06BB" w:rsidP="00EC06BB">
      <w:pPr>
        <w:pStyle w:val="a5"/>
        <w:numPr>
          <w:ilvl w:val="1"/>
          <w:numId w:val="16"/>
        </w:numPr>
        <w:tabs>
          <w:tab w:val="left" w:pos="713"/>
        </w:tabs>
        <w:spacing w:after="4"/>
        <w:ind w:left="712" w:hanging="420"/>
        <w:rPr>
          <w:b/>
          <w:sz w:val="24"/>
        </w:rPr>
      </w:pPr>
      <w:r>
        <w:rPr>
          <w:b/>
          <w:sz w:val="24"/>
        </w:rPr>
        <w:t>Коэффициент значимости семестровых результатов 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85"/>
        <w:gridCol w:w="4509"/>
      </w:tblGrid>
      <w:tr w:rsidR="00EC06BB" w:rsidTr="00A7739E">
        <w:trPr>
          <w:trHeight w:val="551"/>
        </w:trPr>
        <w:tc>
          <w:tcPr>
            <w:tcW w:w="2698" w:type="pct"/>
          </w:tcPr>
          <w:p w:rsidR="00EC06BB" w:rsidRPr="00EC06BB" w:rsidRDefault="00EC06BB" w:rsidP="00D071E3">
            <w:pPr>
              <w:pStyle w:val="TableParagraph"/>
              <w:spacing w:line="273" w:lineRule="exact"/>
              <w:ind w:left="473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Порядковый номер семестра по учебному</w:t>
            </w:r>
          </w:p>
          <w:p w:rsidR="00EC06BB" w:rsidRPr="00EC06BB" w:rsidRDefault="00EC06BB" w:rsidP="00D071E3">
            <w:pPr>
              <w:pStyle w:val="TableParagraph"/>
              <w:spacing w:line="259" w:lineRule="exact"/>
              <w:ind w:left="427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плану, в котором осваивается дисциплина</w:t>
            </w:r>
          </w:p>
        </w:tc>
        <w:tc>
          <w:tcPr>
            <w:tcW w:w="2302" w:type="pct"/>
          </w:tcPr>
          <w:p w:rsidR="00EC06BB" w:rsidRPr="00EC06BB" w:rsidRDefault="00EC06BB" w:rsidP="00D071E3">
            <w:pPr>
              <w:pStyle w:val="TableParagraph"/>
              <w:spacing w:line="273" w:lineRule="exact"/>
              <w:ind w:left="194" w:right="189"/>
              <w:jc w:val="center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Коэффициент значимости результатов</w:t>
            </w:r>
          </w:p>
          <w:p w:rsidR="00EC06BB" w:rsidRPr="00EC06BB" w:rsidRDefault="00EC06BB" w:rsidP="00D071E3">
            <w:pPr>
              <w:pStyle w:val="TableParagraph"/>
              <w:spacing w:line="259" w:lineRule="exact"/>
              <w:ind w:left="194" w:right="185"/>
              <w:jc w:val="center"/>
              <w:rPr>
                <w:b/>
                <w:sz w:val="24"/>
                <w:lang w:val="ru-RU"/>
              </w:rPr>
            </w:pPr>
            <w:r w:rsidRPr="00EC06BB">
              <w:rPr>
                <w:b/>
                <w:sz w:val="24"/>
                <w:lang w:val="ru-RU"/>
              </w:rPr>
              <w:t>освоения дисциплины в семестре</w:t>
            </w:r>
          </w:p>
        </w:tc>
      </w:tr>
      <w:tr w:rsidR="00EC06BB" w:rsidTr="00A7739E">
        <w:trPr>
          <w:trHeight w:val="276"/>
        </w:trPr>
        <w:tc>
          <w:tcPr>
            <w:tcW w:w="2698" w:type="pct"/>
            <w:vAlign w:val="center"/>
          </w:tcPr>
          <w:p w:rsidR="00EC06BB" w:rsidRPr="00A7739E" w:rsidRDefault="00EC06BB" w:rsidP="00A7739E">
            <w:pPr>
              <w:pStyle w:val="TableParagraph"/>
              <w:spacing w:line="256" w:lineRule="exact"/>
              <w:ind w:right="211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Семестр</w:t>
            </w:r>
            <w:proofErr w:type="spellEnd"/>
            <w:r w:rsidR="00A7739E">
              <w:rPr>
                <w:sz w:val="24"/>
                <w:lang w:val="ru-RU"/>
              </w:rPr>
              <w:t xml:space="preserve"> 7</w:t>
            </w:r>
          </w:p>
        </w:tc>
        <w:tc>
          <w:tcPr>
            <w:tcW w:w="2302" w:type="pct"/>
          </w:tcPr>
          <w:p w:rsidR="00EC06BB" w:rsidRDefault="00EC06BB" w:rsidP="00D071E3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EC06BB" w:rsidRDefault="00EC06BB" w:rsidP="00EC06BB">
      <w:pPr>
        <w:spacing w:line="256" w:lineRule="exact"/>
        <w:jc w:val="center"/>
        <w:rPr>
          <w:sz w:val="24"/>
        </w:rPr>
        <w:sectPr w:rsidR="00EC06BB" w:rsidSect="00DF2549">
          <w:pgSz w:w="11910" w:h="16840"/>
          <w:pgMar w:top="851" w:right="992" w:bottom="851" w:left="1134" w:header="0" w:footer="642" w:gutter="0"/>
          <w:cols w:space="720"/>
        </w:sectPr>
      </w:pPr>
    </w:p>
    <w:p w:rsidR="00EC06BB" w:rsidRDefault="00EC06BB" w:rsidP="007A6D7B">
      <w:pPr>
        <w:spacing w:before="7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EC06BB" w:rsidRDefault="00EC06BB" w:rsidP="007A6D7B">
      <w:pPr>
        <w:jc w:val="right"/>
        <w:rPr>
          <w:b/>
          <w:sz w:val="24"/>
        </w:rPr>
      </w:pPr>
      <w:r>
        <w:rPr>
          <w:b/>
          <w:sz w:val="24"/>
        </w:rPr>
        <w:t>к рабочей 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EC06BB" w:rsidRDefault="00EC06BB" w:rsidP="007A6D7B">
      <w:pPr>
        <w:pStyle w:val="a3"/>
        <w:rPr>
          <w:b/>
          <w:sz w:val="26"/>
        </w:rPr>
      </w:pPr>
    </w:p>
    <w:p w:rsidR="00EC06BB" w:rsidRDefault="00EC06BB" w:rsidP="007A6D7B">
      <w:pPr>
        <w:pStyle w:val="a3"/>
        <w:rPr>
          <w:b/>
          <w:sz w:val="22"/>
        </w:rPr>
      </w:pPr>
    </w:p>
    <w:p w:rsidR="00EC06BB" w:rsidRDefault="00EC06BB" w:rsidP="007A6D7B">
      <w:pPr>
        <w:pStyle w:val="a5"/>
        <w:numPr>
          <w:ilvl w:val="1"/>
          <w:numId w:val="17"/>
        </w:numPr>
        <w:tabs>
          <w:tab w:val="left" w:pos="533"/>
        </w:tabs>
        <w:spacing w:before="1"/>
        <w:ind w:left="0" w:firstLine="0"/>
        <w:jc w:val="left"/>
        <w:rPr>
          <w:b/>
          <w:sz w:val="24"/>
        </w:rPr>
      </w:pPr>
      <w:r>
        <w:rPr>
          <w:b/>
          <w:sz w:val="24"/>
        </w:rPr>
        <w:t>ПРОЦЕДУРЫ ОЦЕНИВАНИЯ РЕЗУЛЬТАТОВ ОБУЧЕНИЯ В РАМКАХ НЕЗАВИСИМОГО ТЕСТОВОГО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</w:p>
    <w:p w:rsidR="00EC06BB" w:rsidRDefault="00EC06BB" w:rsidP="00EC06BB">
      <w:pPr>
        <w:pStyle w:val="a3"/>
        <w:spacing w:before="6"/>
        <w:rPr>
          <w:b/>
          <w:sz w:val="23"/>
        </w:rPr>
      </w:pPr>
    </w:p>
    <w:p w:rsidR="00EC06BB" w:rsidRDefault="00EC06BB" w:rsidP="00EC06BB">
      <w:pPr>
        <w:pStyle w:val="a3"/>
        <w:ind w:left="292" w:right="559" w:firstLine="708"/>
        <w:jc w:val="both"/>
      </w:pPr>
      <w:r>
        <w:t>Дисциплина и  ее  аналоги,  по  которым  возможно  тестирование,  отсутствуют  на сайте ФЭПО</w:t>
      </w:r>
      <w:r>
        <w:rPr>
          <w:spacing w:val="-3"/>
        </w:rPr>
        <w:t xml:space="preserve"> </w:t>
      </w:r>
      <w:hyperlink r:id="rId35">
        <w:r>
          <w:rPr>
            <w:u w:val="single"/>
          </w:rPr>
          <w:t>http://fepo.i-exam.ru</w:t>
        </w:r>
      </w:hyperlink>
      <w:r>
        <w:t>.</w:t>
      </w:r>
    </w:p>
    <w:p w:rsidR="00EC06BB" w:rsidRDefault="00EC06BB" w:rsidP="00EC06BB">
      <w:pPr>
        <w:pStyle w:val="a3"/>
        <w:ind w:left="292" w:right="560" w:firstLine="708"/>
        <w:jc w:val="both"/>
      </w:pPr>
      <w:r>
        <w:t xml:space="preserve">Дисциплина и ее аналоги, по которым возможно тестирование, отсутствуют на сайте Интернет-тренажеры </w:t>
      </w:r>
      <w:hyperlink r:id="rId36">
        <w:r>
          <w:rPr>
            <w:u w:val="single"/>
          </w:rPr>
          <w:t>http://training.i-exam.ru</w:t>
        </w:r>
        <w:r>
          <w:t>.</w:t>
        </w:r>
      </w:hyperlink>
    </w:p>
    <w:p w:rsidR="00EC06BB" w:rsidRDefault="00EC06BB" w:rsidP="00EC06BB">
      <w:pPr>
        <w:pStyle w:val="a3"/>
        <w:ind w:left="292" w:right="560" w:firstLine="708"/>
        <w:jc w:val="both"/>
      </w:pPr>
      <w:r>
        <w:t xml:space="preserve">Дисциплина и ее аналоги, по которым возможно тестирование, отсутствуют на портале СМУДС </w:t>
      </w:r>
      <w:proofErr w:type="spellStart"/>
      <w:r>
        <w:t>УрФУ</w:t>
      </w:r>
      <w:proofErr w:type="spellEnd"/>
      <w:r>
        <w:t>.</w:t>
      </w:r>
    </w:p>
    <w:p w:rsidR="00EC06BB" w:rsidRDefault="00EC06BB" w:rsidP="00EC06BB">
      <w:pPr>
        <w:pStyle w:val="a3"/>
        <w:ind w:left="292" w:right="553" w:firstLine="708"/>
        <w:jc w:val="both"/>
      </w:pPr>
      <w:r>
        <w:t xml:space="preserve">В связи с отсутствием Дисциплины и ее аналогов, по которым возможно тестирование, на сайтах ФЭПО, Интернет-тренажеры и портале СМУДС </w:t>
      </w:r>
      <w:proofErr w:type="spellStart"/>
      <w:r>
        <w:t>УрФУ</w:t>
      </w:r>
      <w:proofErr w:type="spellEnd"/>
      <w:r>
        <w:t>, тестирование в рамках НТК не</w:t>
      </w:r>
      <w:r>
        <w:rPr>
          <w:spacing w:val="-1"/>
        </w:rPr>
        <w:t xml:space="preserve"> </w:t>
      </w:r>
      <w:r>
        <w:t>проводится.</w:t>
      </w:r>
    </w:p>
    <w:p w:rsidR="00EC06BB" w:rsidRDefault="00EC06BB" w:rsidP="00EC06BB">
      <w:pPr>
        <w:jc w:val="both"/>
        <w:sectPr w:rsidR="00EC06BB" w:rsidSect="00DF2549">
          <w:pgSz w:w="11910" w:h="16840"/>
          <w:pgMar w:top="851" w:right="992" w:bottom="851" w:left="1134" w:header="0" w:footer="642" w:gutter="0"/>
          <w:cols w:space="720"/>
        </w:sectPr>
      </w:pPr>
    </w:p>
    <w:p w:rsidR="00EC06BB" w:rsidRDefault="00EC06BB" w:rsidP="007A6D7B">
      <w:pPr>
        <w:pStyle w:val="2"/>
        <w:spacing w:before="70"/>
        <w:ind w:left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p w:rsidR="00EC06BB" w:rsidRDefault="00EC06BB" w:rsidP="007A6D7B">
      <w:pPr>
        <w:jc w:val="right"/>
        <w:rPr>
          <w:b/>
          <w:sz w:val="24"/>
        </w:rPr>
      </w:pPr>
      <w:r>
        <w:rPr>
          <w:b/>
          <w:sz w:val="24"/>
        </w:rPr>
        <w:t>к рабочей 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EC06BB" w:rsidRDefault="00EC06BB" w:rsidP="007A6D7B">
      <w:pPr>
        <w:pStyle w:val="a3"/>
        <w:spacing w:before="7"/>
        <w:rPr>
          <w:b/>
          <w:sz w:val="21"/>
        </w:rPr>
      </w:pPr>
    </w:p>
    <w:p w:rsidR="00EC06BB" w:rsidRDefault="00EC06BB" w:rsidP="007A6D7B">
      <w:pPr>
        <w:pStyle w:val="a5"/>
        <w:numPr>
          <w:ilvl w:val="1"/>
          <w:numId w:val="17"/>
        </w:numPr>
        <w:tabs>
          <w:tab w:val="left" w:pos="534"/>
        </w:tabs>
        <w:spacing w:line="244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>ФОНД ОЦЕНОЧНЫХ СРЕДСТВ ДЛЯ ПРОВЕДЕНИЯ ТЕКУЩЕЙ И ПРОМЕЖУТОЧНОЙ АТТЕСТАЦИИ 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ДИСЦИПЛИНЕ</w:t>
      </w:r>
    </w:p>
    <w:p w:rsidR="00EC06BB" w:rsidRDefault="00EC06BB" w:rsidP="007A6D7B">
      <w:pPr>
        <w:pStyle w:val="a5"/>
        <w:numPr>
          <w:ilvl w:val="2"/>
          <w:numId w:val="17"/>
        </w:numPr>
        <w:tabs>
          <w:tab w:val="left" w:pos="713"/>
        </w:tabs>
        <w:spacing w:before="1"/>
        <w:ind w:left="0" w:firstLine="0"/>
        <w:rPr>
          <w:b/>
          <w:sz w:val="24"/>
        </w:rPr>
      </w:pPr>
      <w:r>
        <w:rPr>
          <w:b/>
          <w:sz w:val="24"/>
        </w:rPr>
        <w:t>КРИТЕРИИ ОЦЕНИВАНИЯ РЕЗУЛЬТАТОВ КОНТРОЛЬНО-ОЦЕНОЧНЫХ МЕРОПРИЯТИЙ ТЕКУЩЕЙ И ПРОМЕЖУТОЧНОЙ АТТЕСТАЦИИ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</w:p>
    <w:p w:rsidR="00EC06BB" w:rsidRDefault="00EC06BB" w:rsidP="007A6D7B">
      <w:pPr>
        <w:spacing w:line="271" w:lineRule="exact"/>
        <w:rPr>
          <w:b/>
          <w:sz w:val="24"/>
        </w:rPr>
      </w:pPr>
      <w:r>
        <w:rPr>
          <w:b/>
          <w:sz w:val="24"/>
        </w:rPr>
        <w:t>ДИСЦИПЛИНЕ В РАМКАХ БРС</w:t>
      </w:r>
    </w:p>
    <w:p w:rsidR="00EC06BB" w:rsidRDefault="00EC06BB" w:rsidP="007A6D7B">
      <w:pPr>
        <w:pStyle w:val="a3"/>
        <w:spacing w:after="6"/>
        <w:jc w:val="both"/>
      </w:pPr>
      <w:r>
        <w:t>В рамках БРС применяются утвержденные на кафедре критерии оценивания достижений студентов по каждому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p w:rsidR="00EC06BB" w:rsidRDefault="00EC06BB" w:rsidP="00EC06BB">
      <w:pPr>
        <w:spacing w:line="270" w:lineRule="atLeast"/>
        <w:rPr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52"/>
        <w:gridCol w:w="2946"/>
        <w:gridCol w:w="2752"/>
        <w:gridCol w:w="2650"/>
      </w:tblGrid>
      <w:tr w:rsidR="007A6D7B" w:rsidRPr="00641240" w:rsidTr="007A6D7B">
        <w:tc>
          <w:tcPr>
            <w:tcW w:w="8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pPr>
              <w:jc w:val="center"/>
              <w:rPr>
                <w:rFonts w:eastAsia="Calibri"/>
                <w:b/>
              </w:rPr>
            </w:pPr>
            <w:r w:rsidRPr="00641240">
              <w:rPr>
                <w:rFonts w:eastAsia="Calibri"/>
                <w:b/>
              </w:rPr>
              <w:t>Компоненты компетенций</w:t>
            </w:r>
          </w:p>
        </w:tc>
        <w:tc>
          <w:tcPr>
            <w:tcW w:w="41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pPr>
              <w:jc w:val="center"/>
            </w:pPr>
            <w:r w:rsidRPr="00641240">
              <w:rPr>
                <w:rFonts w:eastAsia="Calibri"/>
                <w:b/>
              </w:rPr>
              <w:t>Признаки уровня освоения компонентов компетенций</w:t>
            </w:r>
          </w:p>
        </w:tc>
      </w:tr>
      <w:tr w:rsidR="007A6D7B" w:rsidRPr="00641240" w:rsidTr="007A6D7B">
        <w:tc>
          <w:tcPr>
            <w:tcW w:w="8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pPr>
              <w:jc w:val="center"/>
              <w:rPr>
                <w:rFonts w:eastAsia="Calibri"/>
                <w:b/>
              </w:rPr>
            </w:pPr>
            <w:r w:rsidRPr="00641240">
              <w:rPr>
                <w:rFonts w:eastAsia="Calibri"/>
                <w:b/>
              </w:rPr>
              <w:t>пороговый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pPr>
              <w:jc w:val="center"/>
              <w:rPr>
                <w:rFonts w:eastAsia="Calibri"/>
                <w:b/>
              </w:rPr>
            </w:pPr>
            <w:r w:rsidRPr="00641240">
              <w:rPr>
                <w:rFonts w:eastAsia="Calibri"/>
                <w:b/>
              </w:rPr>
              <w:t>повышенный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pPr>
              <w:jc w:val="center"/>
            </w:pPr>
            <w:r w:rsidRPr="00641240">
              <w:rPr>
                <w:rFonts w:eastAsia="Calibri"/>
                <w:b/>
              </w:rPr>
              <w:t>высокий</w:t>
            </w:r>
          </w:p>
        </w:tc>
      </w:tr>
      <w:tr w:rsidR="007A6D7B" w:rsidRPr="00641240" w:rsidTr="007A6D7B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pPr>
              <w:jc w:val="center"/>
              <w:rPr>
                <w:rFonts w:eastAsia="Calibri"/>
              </w:rPr>
            </w:pPr>
            <w:r w:rsidRPr="00641240">
              <w:rPr>
                <w:rFonts w:eastAsia="Calibri"/>
                <w:b/>
              </w:rPr>
              <w:t xml:space="preserve">Знания 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>Студент демонстрирует знание-знакомство, знание-копию: узнает объекты, явления и понятия, находит в них различия, проявляет знание источников получения информации, может осуществлять самостоятельно 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>Студент демонстрирует аналитические знания: уверенно воспроизводит и понимает полученные  знания, относит их к той или иной 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r w:rsidRPr="00641240">
              <w:rPr>
                <w:rFonts w:eastAsia="Calibri"/>
              </w:rPr>
              <w:t xml:space="preserve"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 </w:t>
            </w:r>
          </w:p>
        </w:tc>
      </w:tr>
      <w:tr w:rsidR="007A6D7B" w:rsidRPr="00641240" w:rsidTr="007A6D7B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pPr>
              <w:jc w:val="center"/>
              <w:rPr>
                <w:rFonts w:eastAsia="Calibri"/>
              </w:rPr>
            </w:pPr>
            <w:r w:rsidRPr="00641240">
              <w:rPr>
                <w:rFonts w:eastAsia="Calibri"/>
                <w:b/>
              </w:rPr>
              <w:t>Умения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>Студент умеет корректно выполнять предписанные действия по инструкции, алгоритму  в известной ситуации, самостоятельно выполняет действия по решению типовых задач, требующих выбора из числа известных методов, в предсказуемо изменяющейся ситуации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>Студент умеет самостоятельно выполнять действия (приемы, операции) по решению нестандартных задач, требующих выбора на основе комбинации  известных методов, в непредсказуемо изменяющейся ситуации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r w:rsidRPr="00641240">
              <w:rPr>
                <w:rFonts w:eastAsia="Calibri"/>
              </w:rPr>
              <w:t>Студент умеет самостоятельно выполнять действия, связанные с решением исследовательских задач, демонстрирует творческое использование умений (технологий)</w:t>
            </w:r>
          </w:p>
        </w:tc>
      </w:tr>
      <w:tr w:rsidR="007A6D7B" w:rsidRPr="00641240" w:rsidTr="007A6D7B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pPr>
              <w:jc w:val="center"/>
              <w:rPr>
                <w:rFonts w:eastAsia="Calibri"/>
              </w:rPr>
            </w:pPr>
            <w:r w:rsidRPr="00641240">
              <w:rPr>
                <w:rFonts w:eastAsia="Calibri"/>
                <w:b/>
              </w:rPr>
              <w:t>Личностные качества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>Студент имеет низкую мотивацию учебной деятельности, проявляет безразличное, безответственное отношение к учебе, порученному делу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 xml:space="preserve">Студент имеет выраженную мотивацию учебной деятельности, демонстрирует позитивное отношение к обучению и будущей трудовой деятельности, проявляет активность. 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7B" w:rsidRPr="00641240" w:rsidRDefault="007A6D7B" w:rsidP="00A34D5B">
            <w:r w:rsidRPr="00641240">
              <w:rPr>
                <w:rFonts w:eastAsia="Calibri"/>
              </w:rPr>
              <w:t xml:space="preserve">Студент имеет развитую мотивацию учебной и трудовой деятельности, проявляет настойчивость и увлеченность, трудолюбие, самостоятельность, творческий подход. </w:t>
            </w:r>
          </w:p>
        </w:tc>
      </w:tr>
    </w:tbl>
    <w:p w:rsidR="007A6D7B" w:rsidRDefault="007A6D7B" w:rsidP="00EC06BB">
      <w:pPr>
        <w:spacing w:line="270" w:lineRule="atLeast"/>
        <w:rPr>
          <w:sz w:val="24"/>
        </w:rPr>
        <w:sectPr w:rsidR="007A6D7B" w:rsidSect="00DF2549">
          <w:pgSz w:w="11910" w:h="16840"/>
          <w:pgMar w:top="851" w:right="992" w:bottom="851" w:left="1134" w:header="0" w:footer="642" w:gutter="0"/>
          <w:cols w:space="720"/>
        </w:sectPr>
      </w:pPr>
    </w:p>
    <w:p w:rsidR="00EC06BB" w:rsidRDefault="00EC06BB" w:rsidP="00EC06BB">
      <w:pPr>
        <w:pStyle w:val="2"/>
        <w:numPr>
          <w:ilvl w:val="2"/>
          <w:numId w:val="17"/>
        </w:numPr>
        <w:tabs>
          <w:tab w:val="left" w:pos="713"/>
        </w:tabs>
        <w:spacing w:before="78"/>
        <w:ind w:right="709" w:firstLine="0"/>
      </w:pPr>
      <w:r>
        <w:lastRenderedPageBreak/>
        <w:t>КРИТЕРИИ ОЦЕНИВАНИЯ РЕЗУЛЬТАТОВ ПРОМЕЖУТОЧНОЙ АТТЕСТАЦИИ ПРИ ИСПОЛЬЗОВАНИИ НЕЗАВИСИМОГО ТЕСТОВОГО КОНТРОЛЯ</w:t>
      </w:r>
    </w:p>
    <w:p w:rsidR="00EC06BB" w:rsidRDefault="00EC06BB" w:rsidP="00EC06BB">
      <w:pPr>
        <w:pStyle w:val="a3"/>
        <w:spacing w:line="271" w:lineRule="exact"/>
        <w:ind w:left="292"/>
      </w:pPr>
      <w:r>
        <w:t>Независимый тестовый контроль не используется.</w:t>
      </w:r>
    </w:p>
    <w:p w:rsidR="00EC06BB" w:rsidRDefault="00EC06BB" w:rsidP="00EC06BB">
      <w:pPr>
        <w:pStyle w:val="a3"/>
        <w:spacing w:before="5"/>
      </w:pPr>
    </w:p>
    <w:p w:rsidR="00EC06BB" w:rsidRDefault="00EC06BB" w:rsidP="00EC06BB">
      <w:pPr>
        <w:pStyle w:val="2"/>
        <w:numPr>
          <w:ilvl w:val="2"/>
          <w:numId w:val="17"/>
        </w:numPr>
        <w:tabs>
          <w:tab w:val="left" w:pos="713"/>
        </w:tabs>
        <w:ind w:right="3326" w:firstLine="0"/>
      </w:pPr>
      <w:r>
        <w:t>ОЦЕНОЧНЫЕ СРЕДСТВА ДЛЯ ПРОВЕДЕНИЯ ТЕКУЩЕЙ И ПРОМЕЖУТОЧНОЙ</w:t>
      </w:r>
      <w:r>
        <w:rPr>
          <w:spacing w:val="-1"/>
        </w:rPr>
        <w:t xml:space="preserve"> </w:t>
      </w:r>
      <w:r>
        <w:t>АТТЕСТАЦИИ</w:t>
      </w:r>
    </w:p>
    <w:p w:rsidR="00EC06BB" w:rsidRDefault="00EC06BB" w:rsidP="00EC06BB">
      <w:pPr>
        <w:pStyle w:val="a5"/>
        <w:numPr>
          <w:ilvl w:val="3"/>
          <w:numId w:val="17"/>
        </w:numPr>
        <w:tabs>
          <w:tab w:val="left" w:pos="1002"/>
        </w:tabs>
        <w:spacing w:line="271" w:lineRule="exact"/>
        <w:ind w:firstLine="0"/>
        <w:rPr>
          <w:b/>
          <w:sz w:val="24"/>
        </w:rPr>
      </w:pPr>
      <w:r>
        <w:rPr>
          <w:b/>
          <w:sz w:val="24"/>
        </w:rPr>
        <w:t>Примерные задания для проведения мини-контрольных в рамках учебных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занятий</w:t>
      </w:r>
    </w:p>
    <w:p w:rsidR="00EC06BB" w:rsidRDefault="00EC06BB" w:rsidP="00EC06BB">
      <w:pPr>
        <w:pStyle w:val="a3"/>
        <w:spacing w:line="274" w:lineRule="exact"/>
        <w:ind w:left="292"/>
      </w:pPr>
      <w:r>
        <w:t>не предусмотрено.</w:t>
      </w:r>
    </w:p>
    <w:p w:rsidR="00EC06BB" w:rsidRDefault="00EC06BB" w:rsidP="00EC06BB">
      <w:pPr>
        <w:pStyle w:val="2"/>
        <w:numPr>
          <w:ilvl w:val="3"/>
          <w:numId w:val="17"/>
        </w:numPr>
        <w:tabs>
          <w:tab w:val="left" w:pos="1002"/>
        </w:tabs>
        <w:spacing w:before="5" w:line="274" w:lineRule="exact"/>
        <w:ind w:firstLine="0"/>
      </w:pPr>
      <w:r>
        <w:t>Примерные контрольные задачи в рамках учебных</w:t>
      </w:r>
      <w:r>
        <w:rPr>
          <w:spacing w:val="-6"/>
        </w:rPr>
        <w:t xml:space="preserve"> </w:t>
      </w:r>
      <w:r>
        <w:t>занятий</w:t>
      </w:r>
    </w:p>
    <w:p w:rsidR="00EC06BB" w:rsidRDefault="00EC06BB" w:rsidP="00EC06BB">
      <w:pPr>
        <w:pStyle w:val="a3"/>
        <w:spacing w:line="274" w:lineRule="exact"/>
        <w:ind w:left="352"/>
      </w:pPr>
      <w:r>
        <w:t>не предусмотрено.</w:t>
      </w:r>
    </w:p>
    <w:p w:rsidR="00EC06BB" w:rsidRDefault="00EC06BB" w:rsidP="00EC06BB">
      <w:pPr>
        <w:pStyle w:val="2"/>
        <w:numPr>
          <w:ilvl w:val="3"/>
          <w:numId w:val="17"/>
        </w:numPr>
        <w:tabs>
          <w:tab w:val="left" w:pos="1002"/>
        </w:tabs>
        <w:spacing w:before="5" w:line="274" w:lineRule="exact"/>
        <w:ind w:firstLine="0"/>
      </w:pPr>
      <w:r>
        <w:t>Примерные контрольные</w:t>
      </w:r>
      <w:r>
        <w:rPr>
          <w:spacing w:val="-5"/>
        </w:rPr>
        <w:t xml:space="preserve"> </w:t>
      </w:r>
      <w:r>
        <w:t>кейсы</w:t>
      </w:r>
    </w:p>
    <w:p w:rsidR="00EC06BB" w:rsidRDefault="00EC06BB" w:rsidP="00EC06BB">
      <w:pPr>
        <w:pStyle w:val="a3"/>
        <w:spacing w:line="274" w:lineRule="exact"/>
        <w:ind w:left="352"/>
      </w:pPr>
      <w:r>
        <w:t>не предусмотрено.</w:t>
      </w:r>
    </w:p>
    <w:p w:rsidR="00EC06BB" w:rsidRDefault="00EC06BB" w:rsidP="00EC06BB">
      <w:pPr>
        <w:pStyle w:val="2"/>
        <w:numPr>
          <w:ilvl w:val="3"/>
          <w:numId w:val="17"/>
        </w:numPr>
        <w:tabs>
          <w:tab w:val="left" w:pos="1002"/>
        </w:tabs>
        <w:spacing w:before="5" w:line="274" w:lineRule="exact"/>
        <w:ind w:firstLine="0"/>
      </w:pPr>
      <w:r>
        <w:t>Перечень примерных вопросов для</w:t>
      </w:r>
      <w:r>
        <w:rPr>
          <w:spacing w:val="-5"/>
        </w:rPr>
        <w:t xml:space="preserve"> </w:t>
      </w:r>
      <w:r w:rsidR="007A6D7B">
        <w:t>зачета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0"/>
          <w:tab w:val="left" w:pos="721"/>
        </w:tabs>
        <w:spacing w:line="274" w:lineRule="exact"/>
        <w:rPr>
          <w:sz w:val="24"/>
        </w:rPr>
      </w:pPr>
      <w:r w:rsidRPr="007A6D7B">
        <w:rPr>
          <w:sz w:val="24"/>
        </w:rPr>
        <w:t xml:space="preserve">Социальная норма и </w:t>
      </w:r>
      <w:proofErr w:type="spellStart"/>
      <w:r w:rsidRPr="007A6D7B">
        <w:rPr>
          <w:sz w:val="24"/>
        </w:rPr>
        <w:t>девиантное</w:t>
      </w:r>
      <w:proofErr w:type="spellEnd"/>
      <w:r w:rsidRPr="007A6D7B">
        <w:rPr>
          <w:spacing w:val="-3"/>
          <w:sz w:val="24"/>
        </w:rPr>
        <w:t xml:space="preserve"> </w:t>
      </w:r>
      <w:r w:rsidRPr="007A6D7B">
        <w:rPr>
          <w:sz w:val="24"/>
        </w:rPr>
        <w:t>поведение.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0"/>
          <w:tab w:val="left" w:pos="721"/>
        </w:tabs>
        <w:rPr>
          <w:sz w:val="24"/>
        </w:rPr>
      </w:pPr>
      <w:r w:rsidRPr="007A6D7B">
        <w:rPr>
          <w:sz w:val="24"/>
        </w:rPr>
        <w:t xml:space="preserve">Понятие и признаки </w:t>
      </w:r>
      <w:proofErr w:type="spellStart"/>
      <w:r w:rsidRPr="007A6D7B">
        <w:rPr>
          <w:sz w:val="24"/>
        </w:rPr>
        <w:t>девиантного</w:t>
      </w:r>
      <w:proofErr w:type="spellEnd"/>
      <w:r w:rsidRPr="007A6D7B">
        <w:rPr>
          <w:spacing w:val="-7"/>
          <w:sz w:val="24"/>
        </w:rPr>
        <w:t xml:space="preserve"> </w:t>
      </w:r>
      <w:r w:rsidRPr="007A6D7B">
        <w:rPr>
          <w:sz w:val="24"/>
        </w:rPr>
        <w:t>поведения.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0"/>
          <w:tab w:val="left" w:pos="721"/>
        </w:tabs>
        <w:rPr>
          <w:sz w:val="24"/>
        </w:rPr>
      </w:pPr>
      <w:r w:rsidRPr="007A6D7B">
        <w:rPr>
          <w:sz w:val="24"/>
        </w:rPr>
        <w:t xml:space="preserve">Экзистенциальный подход к объяснению </w:t>
      </w:r>
      <w:proofErr w:type="spellStart"/>
      <w:r w:rsidRPr="007A6D7B">
        <w:rPr>
          <w:sz w:val="24"/>
        </w:rPr>
        <w:t>девиантного</w:t>
      </w:r>
      <w:proofErr w:type="spellEnd"/>
      <w:r w:rsidRPr="007A6D7B">
        <w:rPr>
          <w:spacing w:val="-7"/>
          <w:sz w:val="24"/>
        </w:rPr>
        <w:t xml:space="preserve"> </w:t>
      </w:r>
      <w:r w:rsidRPr="007A6D7B">
        <w:rPr>
          <w:sz w:val="24"/>
        </w:rPr>
        <w:t>поведения.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0"/>
          <w:tab w:val="left" w:pos="721"/>
        </w:tabs>
        <w:rPr>
          <w:sz w:val="24"/>
        </w:rPr>
      </w:pPr>
      <w:r w:rsidRPr="007A6D7B">
        <w:rPr>
          <w:sz w:val="24"/>
        </w:rPr>
        <w:t xml:space="preserve">Психодинамические теории о причинах </w:t>
      </w:r>
      <w:proofErr w:type="spellStart"/>
      <w:r w:rsidRPr="007A6D7B">
        <w:rPr>
          <w:sz w:val="24"/>
        </w:rPr>
        <w:t>девиантного</w:t>
      </w:r>
      <w:proofErr w:type="spellEnd"/>
      <w:r w:rsidRPr="007A6D7B">
        <w:rPr>
          <w:spacing w:val="-4"/>
          <w:sz w:val="24"/>
        </w:rPr>
        <w:t xml:space="preserve"> </w:t>
      </w:r>
      <w:r w:rsidRPr="007A6D7B">
        <w:rPr>
          <w:sz w:val="24"/>
        </w:rPr>
        <w:t>поведения.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0"/>
          <w:tab w:val="left" w:pos="721"/>
        </w:tabs>
        <w:rPr>
          <w:sz w:val="24"/>
        </w:rPr>
      </w:pPr>
      <w:r w:rsidRPr="007A6D7B">
        <w:rPr>
          <w:sz w:val="24"/>
        </w:rPr>
        <w:t xml:space="preserve">Теории научения о становлении </w:t>
      </w:r>
      <w:proofErr w:type="spellStart"/>
      <w:r w:rsidRPr="007A6D7B">
        <w:rPr>
          <w:sz w:val="24"/>
        </w:rPr>
        <w:t>девиантного</w:t>
      </w:r>
      <w:proofErr w:type="spellEnd"/>
      <w:r w:rsidRPr="007A6D7B">
        <w:rPr>
          <w:spacing w:val="-2"/>
          <w:sz w:val="24"/>
        </w:rPr>
        <w:t xml:space="preserve"> </w:t>
      </w:r>
      <w:r w:rsidRPr="007A6D7B">
        <w:rPr>
          <w:sz w:val="24"/>
        </w:rPr>
        <w:t>поведения.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0"/>
          <w:tab w:val="left" w:pos="721"/>
        </w:tabs>
        <w:rPr>
          <w:sz w:val="24"/>
        </w:rPr>
      </w:pPr>
      <w:proofErr w:type="spellStart"/>
      <w:r w:rsidRPr="007A6D7B">
        <w:rPr>
          <w:sz w:val="24"/>
        </w:rPr>
        <w:t>Копинг</w:t>
      </w:r>
      <w:proofErr w:type="spellEnd"/>
      <w:r w:rsidRPr="007A6D7B">
        <w:rPr>
          <w:sz w:val="24"/>
        </w:rPr>
        <w:t xml:space="preserve"> – стратегии и </w:t>
      </w:r>
      <w:proofErr w:type="spellStart"/>
      <w:r w:rsidRPr="007A6D7B">
        <w:rPr>
          <w:sz w:val="24"/>
        </w:rPr>
        <w:t>девиантное</w:t>
      </w:r>
      <w:proofErr w:type="spellEnd"/>
      <w:r w:rsidRPr="007A6D7B">
        <w:rPr>
          <w:sz w:val="24"/>
        </w:rPr>
        <w:t xml:space="preserve"> поведение</w:t>
      </w:r>
      <w:r w:rsidRPr="007A6D7B">
        <w:rPr>
          <w:spacing w:val="-6"/>
          <w:sz w:val="24"/>
        </w:rPr>
        <w:t xml:space="preserve"> </w:t>
      </w:r>
      <w:r w:rsidRPr="007A6D7B">
        <w:rPr>
          <w:sz w:val="24"/>
        </w:rPr>
        <w:t>личности.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0"/>
          <w:tab w:val="left" w:pos="721"/>
        </w:tabs>
        <w:rPr>
          <w:sz w:val="24"/>
        </w:rPr>
      </w:pPr>
      <w:r w:rsidRPr="007A6D7B">
        <w:rPr>
          <w:sz w:val="24"/>
        </w:rPr>
        <w:t xml:space="preserve">Возрастная специфика и гендерные особенности </w:t>
      </w:r>
      <w:proofErr w:type="spellStart"/>
      <w:r w:rsidRPr="007A6D7B">
        <w:rPr>
          <w:sz w:val="24"/>
        </w:rPr>
        <w:t>девиантного</w:t>
      </w:r>
      <w:proofErr w:type="spellEnd"/>
      <w:r w:rsidRPr="007A6D7B">
        <w:rPr>
          <w:spacing w:val="-9"/>
          <w:sz w:val="24"/>
        </w:rPr>
        <w:t xml:space="preserve"> </w:t>
      </w:r>
      <w:r w:rsidRPr="007A6D7B">
        <w:rPr>
          <w:sz w:val="24"/>
        </w:rPr>
        <w:t>поведения.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0"/>
          <w:tab w:val="left" w:pos="721"/>
          <w:tab w:val="left" w:pos="2387"/>
          <w:tab w:val="left" w:pos="3497"/>
          <w:tab w:val="left" w:pos="5794"/>
          <w:tab w:val="left" w:pos="7192"/>
          <w:tab w:val="left" w:pos="9072"/>
        </w:tabs>
        <w:rPr>
          <w:sz w:val="24"/>
        </w:rPr>
      </w:pPr>
      <w:r>
        <w:rPr>
          <w:sz w:val="24"/>
        </w:rPr>
        <w:t>Соотношение понятий</w:t>
      </w:r>
      <w:r>
        <w:rPr>
          <w:sz w:val="24"/>
        </w:rPr>
        <w:tab/>
        <w:t xml:space="preserve">«акцентуированные личности», «криминальные </w:t>
      </w:r>
      <w:r w:rsidRPr="007A6D7B">
        <w:rPr>
          <w:sz w:val="24"/>
        </w:rPr>
        <w:t>личности»,</w:t>
      </w:r>
      <w:r>
        <w:rPr>
          <w:sz w:val="24"/>
        </w:rPr>
        <w:t xml:space="preserve"> </w:t>
      </w:r>
      <w:r>
        <w:t>«асоциальное</w:t>
      </w:r>
      <w:r>
        <w:tab/>
        <w:t>поведение», «антисоциальное поведение», «</w:t>
      </w:r>
      <w:proofErr w:type="spellStart"/>
      <w:r>
        <w:t>аддиктивное</w:t>
      </w:r>
      <w:proofErr w:type="spellEnd"/>
      <w:r>
        <w:t xml:space="preserve"> поведение», «</w:t>
      </w:r>
      <w:proofErr w:type="spellStart"/>
      <w:r>
        <w:t>делинквентное</w:t>
      </w:r>
      <w:proofErr w:type="spellEnd"/>
      <w:r>
        <w:t xml:space="preserve"> поведение», «маргинальное поведение».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0"/>
          <w:tab w:val="left" w:pos="721"/>
        </w:tabs>
        <w:rPr>
          <w:sz w:val="24"/>
        </w:rPr>
      </w:pPr>
      <w:r w:rsidRPr="007A6D7B">
        <w:rPr>
          <w:sz w:val="24"/>
        </w:rPr>
        <w:t xml:space="preserve">Социализация и </w:t>
      </w:r>
      <w:proofErr w:type="spellStart"/>
      <w:r w:rsidRPr="007A6D7B">
        <w:rPr>
          <w:sz w:val="24"/>
        </w:rPr>
        <w:t>девиантное</w:t>
      </w:r>
      <w:proofErr w:type="spellEnd"/>
      <w:r w:rsidRPr="007A6D7B">
        <w:rPr>
          <w:sz w:val="24"/>
        </w:rPr>
        <w:t xml:space="preserve"> поведение</w:t>
      </w:r>
      <w:r w:rsidRPr="007A6D7B">
        <w:rPr>
          <w:spacing w:val="-3"/>
          <w:sz w:val="24"/>
        </w:rPr>
        <w:t xml:space="preserve"> </w:t>
      </w:r>
      <w:r w:rsidRPr="007A6D7B">
        <w:rPr>
          <w:sz w:val="24"/>
        </w:rPr>
        <w:t>личности.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r w:rsidRPr="007A6D7B">
        <w:rPr>
          <w:sz w:val="24"/>
        </w:rPr>
        <w:t xml:space="preserve">Структура диспозиционного поведения. Особенности </w:t>
      </w:r>
      <w:proofErr w:type="spellStart"/>
      <w:r w:rsidRPr="007A6D7B">
        <w:rPr>
          <w:sz w:val="24"/>
        </w:rPr>
        <w:t>девиантной</w:t>
      </w:r>
      <w:proofErr w:type="spellEnd"/>
      <w:r w:rsidRPr="007A6D7B">
        <w:rPr>
          <w:sz w:val="24"/>
        </w:rPr>
        <w:t xml:space="preserve"> диспозиции</w:t>
      </w:r>
      <w:r w:rsidRPr="007A6D7B">
        <w:rPr>
          <w:spacing w:val="-13"/>
          <w:sz w:val="24"/>
        </w:rPr>
        <w:t xml:space="preserve"> </w:t>
      </w:r>
      <w:r w:rsidRPr="007A6D7B">
        <w:rPr>
          <w:sz w:val="24"/>
        </w:rPr>
        <w:t>поведения.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r w:rsidRPr="007A6D7B">
        <w:rPr>
          <w:sz w:val="24"/>
        </w:rPr>
        <w:t xml:space="preserve">Специфика мотивов </w:t>
      </w:r>
      <w:proofErr w:type="spellStart"/>
      <w:r w:rsidRPr="007A6D7B">
        <w:rPr>
          <w:sz w:val="24"/>
        </w:rPr>
        <w:t>девиантного</w:t>
      </w:r>
      <w:proofErr w:type="spellEnd"/>
      <w:r w:rsidRPr="007A6D7B">
        <w:rPr>
          <w:spacing w:val="-6"/>
          <w:sz w:val="24"/>
        </w:rPr>
        <w:t xml:space="preserve"> </w:t>
      </w:r>
      <w:r w:rsidRPr="007A6D7B">
        <w:rPr>
          <w:sz w:val="24"/>
        </w:rPr>
        <w:t>поведения.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r w:rsidRPr="007A6D7B">
        <w:rPr>
          <w:sz w:val="24"/>
        </w:rPr>
        <w:t xml:space="preserve">Когнитивная составляющая </w:t>
      </w:r>
      <w:proofErr w:type="spellStart"/>
      <w:r w:rsidRPr="007A6D7B">
        <w:rPr>
          <w:sz w:val="24"/>
        </w:rPr>
        <w:t>девиантного</w:t>
      </w:r>
      <w:proofErr w:type="spellEnd"/>
      <w:r w:rsidRPr="007A6D7B">
        <w:rPr>
          <w:spacing w:val="-2"/>
          <w:sz w:val="24"/>
        </w:rPr>
        <w:t xml:space="preserve"> </w:t>
      </w:r>
      <w:r w:rsidRPr="007A6D7B">
        <w:rPr>
          <w:sz w:val="24"/>
        </w:rPr>
        <w:t>поведения.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ind w:right="557"/>
        <w:rPr>
          <w:sz w:val="24"/>
        </w:rPr>
      </w:pPr>
      <w:r w:rsidRPr="007A6D7B">
        <w:rPr>
          <w:sz w:val="24"/>
        </w:rPr>
        <w:t xml:space="preserve">Ценностные ориентации </w:t>
      </w:r>
      <w:proofErr w:type="spellStart"/>
      <w:r w:rsidRPr="007A6D7B">
        <w:rPr>
          <w:sz w:val="24"/>
        </w:rPr>
        <w:t>девиантов</w:t>
      </w:r>
      <w:proofErr w:type="spellEnd"/>
      <w:r w:rsidRPr="007A6D7B">
        <w:rPr>
          <w:sz w:val="24"/>
        </w:rPr>
        <w:t xml:space="preserve">. Специфика нравственных ценностей в различных формах </w:t>
      </w:r>
      <w:proofErr w:type="spellStart"/>
      <w:r w:rsidRPr="007A6D7B">
        <w:rPr>
          <w:sz w:val="24"/>
        </w:rPr>
        <w:t>девиантного</w:t>
      </w:r>
      <w:proofErr w:type="spellEnd"/>
      <w:r w:rsidRPr="007A6D7B">
        <w:rPr>
          <w:spacing w:val="-2"/>
          <w:sz w:val="24"/>
        </w:rPr>
        <w:t xml:space="preserve"> </w:t>
      </w:r>
      <w:r w:rsidRPr="007A6D7B">
        <w:rPr>
          <w:sz w:val="24"/>
        </w:rPr>
        <w:t>поведения.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r w:rsidRPr="007A6D7B">
        <w:rPr>
          <w:sz w:val="24"/>
        </w:rPr>
        <w:t xml:space="preserve">Волевое и импульсивное поведение личности. </w:t>
      </w:r>
      <w:proofErr w:type="spellStart"/>
      <w:r w:rsidRPr="007A6D7B">
        <w:rPr>
          <w:sz w:val="24"/>
        </w:rPr>
        <w:t>Девиантное</w:t>
      </w:r>
      <w:proofErr w:type="spellEnd"/>
      <w:r w:rsidRPr="007A6D7B">
        <w:rPr>
          <w:sz w:val="24"/>
        </w:rPr>
        <w:t xml:space="preserve"> поведение и</w:t>
      </w:r>
      <w:r w:rsidRPr="007A6D7B">
        <w:rPr>
          <w:spacing w:val="-15"/>
          <w:sz w:val="24"/>
        </w:rPr>
        <w:t xml:space="preserve"> </w:t>
      </w:r>
      <w:r w:rsidRPr="007A6D7B">
        <w:rPr>
          <w:sz w:val="24"/>
        </w:rPr>
        <w:t>самоконтроль.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r w:rsidRPr="007A6D7B">
        <w:rPr>
          <w:sz w:val="24"/>
        </w:rPr>
        <w:t xml:space="preserve">Эмоциональные проблемы и </w:t>
      </w:r>
      <w:proofErr w:type="spellStart"/>
      <w:r w:rsidRPr="007A6D7B">
        <w:rPr>
          <w:sz w:val="24"/>
        </w:rPr>
        <w:t>девиантное</w:t>
      </w:r>
      <w:proofErr w:type="spellEnd"/>
      <w:r w:rsidRPr="007A6D7B">
        <w:rPr>
          <w:spacing w:val="-4"/>
          <w:sz w:val="24"/>
        </w:rPr>
        <w:t xml:space="preserve"> </w:t>
      </w:r>
      <w:r w:rsidRPr="007A6D7B">
        <w:rPr>
          <w:sz w:val="24"/>
        </w:rPr>
        <w:t>поведение.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r w:rsidRPr="007A6D7B">
        <w:rPr>
          <w:sz w:val="24"/>
        </w:rPr>
        <w:t>Классификация поведенческих</w:t>
      </w:r>
      <w:r w:rsidRPr="007A6D7B">
        <w:rPr>
          <w:spacing w:val="1"/>
          <w:sz w:val="24"/>
        </w:rPr>
        <w:t xml:space="preserve"> </w:t>
      </w:r>
      <w:r w:rsidRPr="007A6D7B">
        <w:rPr>
          <w:sz w:val="24"/>
        </w:rPr>
        <w:t>отклонений.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proofErr w:type="spellStart"/>
      <w:r w:rsidRPr="007A6D7B">
        <w:rPr>
          <w:sz w:val="24"/>
        </w:rPr>
        <w:t>Делинквентное</w:t>
      </w:r>
      <w:proofErr w:type="spellEnd"/>
      <w:r w:rsidRPr="007A6D7B">
        <w:rPr>
          <w:spacing w:val="-2"/>
          <w:sz w:val="24"/>
        </w:rPr>
        <w:t xml:space="preserve"> </w:t>
      </w:r>
      <w:r w:rsidRPr="007A6D7B">
        <w:rPr>
          <w:sz w:val="24"/>
        </w:rPr>
        <w:t>поведение.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r w:rsidRPr="007A6D7B">
        <w:rPr>
          <w:sz w:val="24"/>
        </w:rPr>
        <w:t>Мотивация и динамика криминального</w:t>
      </w:r>
      <w:r w:rsidRPr="007A6D7B">
        <w:rPr>
          <w:spacing w:val="-11"/>
          <w:sz w:val="24"/>
        </w:rPr>
        <w:t xml:space="preserve"> </w:t>
      </w:r>
      <w:r w:rsidRPr="007A6D7B">
        <w:rPr>
          <w:sz w:val="24"/>
        </w:rPr>
        <w:t>поведения.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proofErr w:type="spellStart"/>
      <w:r w:rsidRPr="007A6D7B">
        <w:rPr>
          <w:sz w:val="24"/>
        </w:rPr>
        <w:t>Аддиктивное</w:t>
      </w:r>
      <w:proofErr w:type="spellEnd"/>
      <w:r w:rsidRPr="007A6D7B">
        <w:rPr>
          <w:spacing w:val="-2"/>
          <w:sz w:val="24"/>
        </w:rPr>
        <w:t xml:space="preserve"> </w:t>
      </w:r>
      <w:r w:rsidRPr="007A6D7B">
        <w:rPr>
          <w:sz w:val="24"/>
        </w:rPr>
        <w:t>поведение.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r w:rsidRPr="007A6D7B">
        <w:rPr>
          <w:sz w:val="24"/>
        </w:rPr>
        <w:t>Химическая зависимость: механизмы формирования, признаки,</w:t>
      </w:r>
      <w:r w:rsidRPr="007A6D7B">
        <w:rPr>
          <w:spacing w:val="-3"/>
          <w:sz w:val="24"/>
        </w:rPr>
        <w:t xml:space="preserve"> </w:t>
      </w:r>
      <w:r w:rsidRPr="007A6D7B">
        <w:rPr>
          <w:sz w:val="24"/>
        </w:rPr>
        <w:t>виды.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spacing w:before="1"/>
        <w:rPr>
          <w:sz w:val="24"/>
        </w:rPr>
      </w:pPr>
      <w:r w:rsidRPr="007A6D7B">
        <w:rPr>
          <w:sz w:val="24"/>
        </w:rPr>
        <w:t xml:space="preserve">Социально-психологический портрет </w:t>
      </w:r>
      <w:proofErr w:type="spellStart"/>
      <w:r w:rsidRPr="007A6D7B">
        <w:rPr>
          <w:sz w:val="24"/>
        </w:rPr>
        <w:t>аддиктивной</w:t>
      </w:r>
      <w:proofErr w:type="spellEnd"/>
      <w:r w:rsidRPr="007A6D7B">
        <w:rPr>
          <w:spacing w:val="-2"/>
          <w:sz w:val="24"/>
        </w:rPr>
        <w:t xml:space="preserve"> </w:t>
      </w:r>
      <w:r w:rsidRPr="007A6D7B">
        <w:rPr>
          <w:sz w:val="24"/>
        </w:rPr>
        <w:t>личности.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r w:rsidRPr="007A6D7B">
        <w:rPr>
          <w:sz w:val="24"/>
        </w:rPr>
        <w:t>Пищевые</w:t>
      </w:r>
      <w:r w:rsidRPr="007A6D7B">
        <w:rPr>
          <w:spacing w:val="-2"/>
          <w:sz w:val="24"/>
        </w:rPr>
        <w:t xml:space="preserve"> </w:t>
      </w:r>
      <w:r w:rsidRPr="007A6D7B">
        <w:rPr>
          <w:sz w:val="24"/>
        </w:rPr>
        <w:t>аддикции.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r w:rsidRPr="007A6D7B">
        <w:rPr>
          <w:sz w:val="24"/>
        </w:rPr>
        <w:t>Религиозное деструктивное</w:t>
      </w:r>
      <w:r w:rsidRPr="007A6D7B">
        <w:rPr>
          <w:spacing w:val="-3"/>
          <w:sz w:val="24"/>
        </w:rPr>
        <w:t xml:space="preserve"> </w:t>
      </w:r>
      <w:r w:rsidRPr="007A6D7B">
        <w:rPr>
          <w:sz w:val="24"/>
        </w:rPr>
        <w:t>поведение.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r w:rsidRPr="007A6D7B">
        <w:rPr>
          <w:sz w:val="24"/>
        </w:rPr>
        <w:t>Игровые</w:t>
      </w:r>
      <w:r w:rsidRPr="007A6D7B">
        <w:rPr>
          <w:spacing w:val="-3"/>
          <w:sz w:val="24"/>
        </w:rPr>
        <w:t xml:space="preserve"> </w:t>
      </w:r>
      <w:r w:rsidRPr="007A6D7B">
        <w:rPr>
          <w:sz w:val="24"/>
        </w:rPr>
        <w:t>зависимости.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r w:rsidRPr="007A6D7B">
        <w:rPr>
          <w:sz w:val="24"/>
        </w:rPr>
        <w:t>Девиации сексуального</w:t>
      </w:r>
      <w:r w:rsidRPr="007A6D7B">
        <w:rPr>
          <w:spacing w:val="1"/>
          <w:sz w:val="24"/>
        </w:rPr>
        <w:t xml:space="preserve"> </w:t>
      </w:r>
      <w:r w:rsidRPr="007A6D7B">
        <w:rPr>
          <w:sz w:val="24"/>
        </w:rPr>
        <w:t>характера.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r w:rsidRPr="007A6D7B">
        <w:rPr>
          <w:sz w:val="24"/>
        </w:rPr>
        <w:t>Суицидальное</w:t>
      </w:r>
      <w:r w:rsidRPr="007A6D7B">
        <w:rPr>
          <w:spacing w:val="-2"/>
          <w:sz w:val="24"/>
        </w:rPr>
        <w:t xml:space="preserve"> </w:t>
      </w:r>
      <w:r w:rsidRPr="007A6D7B">
        <w:rPr>
          <w:sz w:val="24"/>
        </w:rPr>
        <w:t>поведение.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proofErr w:type="spellStart"/>
      <w:r w:rsidRPr="007A6D7B">
        <w:rPr>
          <w:sz w:val="24"/>
        </w:rPr>
        <w:t>Субкультурная</w:t>
      </w:r>
      <w:proofErr w:type="spellEnd"/>
      <w:r w:rsidRPr="007A6D7B">
        <w:rPr>
          <w:sz w:val="24"/>
        </w:rPr>
        <w:t xml:space="preserve"> принадлежность и </w:t>
      </w:r>
      <w:proofErr w:type="spellStart"/>
      <w:r w:rsidRPr="007A6D7B">
        <w:rPr>
          <w:sz w:val="24"/>
        </w:rPr>
        <w:t>девиантное</w:t>
      </w:r>
      <w:proofErr w:type="spellEnd"/>
      <w:r w:rsidRPr="007A6D7B">
        <w:rPr>
          <w:sz w:val="24"/>
        </w:rPr>
        <w:t xml:space="preserve"> поведение</w:t>
      </w:r>
      <w:r w:rsidRPr="007A6D7B">
        <w:rPr>
          <w:spacing w:val="-4"/>
          <w:sz w:val="24"/>
        </w:rPr>
        <w:t xml:space="preserve"> </w:t>
      </w:r>
      <w:r w:rsidRPr="007A6D7B">
        <w:rPr>
          <w:sz w:val="24"/>
        </w:rPr>
        <w:t>личности.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r w:rsidRPr="007A6D7B">
        <w:rPr>
          <w:sz w:val="24"/>
        </w:rPr>
        <w:t xml:space="preserve">Подростковые субкультуры и </w:t>
      </w:r>
      <w:proofErr w:type="spellStart"/>
      <w:r w:rsidRPr="007A6D7B">
        <w:rPr>
          <w:sz w:val="24"/>
        </w:rPr>
        <w:t>девиантное</w:t>
      </w:r>
      <w:proofErr w:type="spellEnd"/>
      <w:r w:rsidRPr="007A6D7B">
        <w:rPr>
          <w:spacing w:val="-3"/>
          <w:sz w:val="24"/>
        </w:rPr>
        <w:t xml:space="preserve"> </w:t>
      </w:r>
      <w:r w:rsidRPr="007A6D7B">
        <w:rPr>
          <w:sz w:val="24"/>
        </w:rPr>
        <w:t>поведение.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ind w:right="549"/>
        <w:rPr>
          <w:sz w:val="24"/>
        </w:rPr>
      </w:pPr>
      <w:r w:rsidRPr="007A6D7B">
        <w:rPr>
          <w:sz w:val="24"/>
        </w:rPr>
        <w:t xml:space="preserve">Диагностика </w:t>
      </w:r>
      <w:proofErr w:type="spellStart"/>
      <w:r w:rsidRPr="007A6D7B">
        <w:rPr>
          <w:sz w:val="24"/>
        </w:rPr>
        <w:t>девиантности</w:t>
      </w:r>
      <w:proofErr w:type="spellEnd"/>
      <w:r w:rsidRPr="007A6D7B">
        <w:rPr>
          <w:sz w:val="24"/>
        </w:rPr>
        <w:t xml:space="preserve">. Основные направления социально-психологической помощи лицам с </w:t>
      </w:r>
      <w:proofErr w:type="spellStart"/>
      <w:r w:rsidRPr="007A6D7B">
        <w:rPr>
          <w:sz w:val="24"/>
        </w:rPr>
        <w:t>девиантным</w:t>
      </w:r>
      <w:proofErr w:type="spellEnd"/>
      <w:r w:rsidRPr="007A6D7B">
        <w:rPr>
          <w:spacing w:val="-5"/>
          <w:sz w:val="24"/>
        </w:rPr>
        <w:t xml:space="preserve"> </w:t>
      </w:r>
      <w:r w:rsidRPr="007A6D7B">
        <w:rPr>
          <w:sz w:val="24"/>
        </w:rPr>
        <w:t>поведением.</w:t>
      </w:r>
    </w:p>
    <w:p w:rsidR="007A6D7B" w:rsidRPr="007A6D7B" w:rsidRDefault="007A6D7B" w:rsidP="007A6D7B">
      <w:pPr>
        <w:pStyle w:val="a5"/>
        <w:numPr>
          <w:ilvl w:val="0"/>
          <w:numId w:val="31"/>
        </w:numPr>
        <w:tabs>
          <w:tab w:val="left" w:pos="721"/>
        </w:tabs>
        <w:rPr>
          <w:sz w:val="24"/>
        </w:rPr>
      </w:pPr>
      <w:r w:rsidRPr="007A6D7B">
        <w:rPr>
          <w:sz w:val="24"/>
        </w:rPr>
        <w:t>Коррекционная</w:t>
      </w:r>
      <w:r w:rsidRPr="007A6D7B">
        <w:rPr>
          <w:spacing w:val="-1"/>
          <w:sz w:val="24"/>
        </w:rPr>
        <w:t xml:space="preserve"> </w:t>
      </w:r>
      <w:r w:rsidRPr="007A6D7B">
        <w:rPr>
          <w:sz w:val="24"/>
        </w:rPr>
        <w:t>программа.</w:t>
      </w:r>
    </w:p>
    <w:p w:rsidR="007A6D7B" w:rsidRDefault="007A6D7B" w:rsidP="007A6D7B">
      <w:pPr>
        <w:pStyle w:val="2"/>
        <w:tabs>
          <w:tab w:val="left" w:pos="1002"/>
        </w:tabs>
        <w:spacing w:before="5" w:line="274" w:lineRule="exact"/>
      </w:pPr>
    </w:p>
    <w:p w:rsidR="00EC06BB" w:rsidRDefault="00EC06BB" w:rsidP="00EC06BB">
      <w:pPr>
        <w:pStyle w:val="2"/>
        <w:numPr>
          <w:ilvl w:val="3"/>
          <w:numId w:val="17"/>
        </w:numPr>
        <w:tabs>
          <w:tab w:val="left" w:pos="894"/>
        </w:tabs>
        <w:spacing w:before="5" w:line="274" w:lineRule="exact"/>
        <w:ind w:left="893" w:hanging="601"/>
      </w:pPr>
      <w:r>
        <w:t>Перечень примерных вопросов для</w:t>
      </w:r>
      <w:r>
        <w:rPr>
          <w:spacing w:val="-2"/>
        </w:rPr>
        <w:t xml:space="preserve"> </w:t>
      </w:r>
      <w:r>
        <w:t>экзамена</w:t>
      </w:r>
    </w:p>
    <w:p w:rsidR="007A6D7B" w:rsidRDefault="007A6D7B" w:rsidP="007A6D7B">
      <w:pPr>
        <w:pStyle w:val="a3"/>
        <w:spacing w:line="274" w:lineRule="exact"/>
        <w:ind w:left="292"/>
      </w:pPr>
      <w:r>
        <w:t>не предусмотрено.</w:t>
      </w:r>
    </w:p>
    <w:p w:rsidR="00EC06BB" w:rsidRDefault="00EC06BB" w:rsidP="00EC06BB">
      <w:pPr>
        <w:pStyle w:val="2"/>
        <w:numPr>
          <w:ilvl w:val="3"/>
          <w:numId w:val="17"/>
        </w:numPr>
        <w:tabs>
          <w:tab w:val="left" w:pos="894"/>
        </w:tabs>
        <w:spacing w:before="70"/>
        <w:ind w:right="809" w:firstLine="0"/>
      </w:pPr>
      <w:r>
        <w:lastRenderedPageBreak/>
        <w:t xml:space="preserve">Ресурсы АПИМ </w:t>
      </w:r>
      <w:proofErr w:type="spellStart"/>
      <w:r>
        <w:t>УрФУ</w:t>
      </w:r>
      <w:proofErr w:type="spellEnd"/>
      <w:r>
        <w:t xml:space="preserve">, СКУД </w:t>
      </w:r>
      <w:proofErr w:type="spellStart"/>
      <w:r>
        <w:t>УрФУ</w:t>
      </w:r>
      <w:proofErr w:type="spellEnd"/>
      <w:r>
        <w:t xml:space="preserve"> для проведения тестового контроля в рамках текущей и промежуточной</w:t>
      </w:r>
      <w:r>
        <w:rPr>
          <w:spacing w:val="-1"/>
        </w:rPr>
        <w:t xml:space="preserve"> </w:t>
      </w:r>
      <w:r>
        <w:t>аттестации</w:t>
      </w:r>
    </w:p>
    <w:p w:rsidR="00EC06BB" w:rsidRDefault="00EC06BB" w:rsidP="00EC06BB">
      <w:pPr>
        <w:pStyle w:val="a3"/>
        <w:spacing w:line="271" w:lineRule="exact"/>
        <w:ind w:left="292"/>
      </w:pPr>
      <w:r>
        <w:t>Не используются.</w:t>
      </w:r>
    </w:p>
    <w:p w:rsidR="00EC06BB" w:rsidRDefault="00EC06BB" w:rsidP="00EC06BB">
      <w:pPr>
        <w:pStyle w:val="2"/>
        <w:numPr>
          <w:ilvl w:val="3"/>
          <w:numId w:val="17"/>
        </w:numPr>
        <w:tabs>
          <w:tab w:val="left" w:pos="894"/>
        </w:tabs>
        <w:ind w:left="893" w:hanging="601"/>
      </w:pPr>
      <w:r>
        <w:t>Ресурсы ФЭПО для проведения независимого тестового</w:t>
      </w:r>
      <w:r>
        <w:rPr>
          <w:spacing w:val="-4"/>
        </w:rPr>
        <w:t xml:space="preserve"> </w:t>
      </w:r>
      <w:r>
        <w:t>контроля</w:t>
      </w:r>
    </w:p>
    <w:p w:rsidR="00EC06BB" w:rsidRDefault="00EC06BB" w:rsidP="00EC06BB">
      <w:pPr>
        <w:pStyle w:val="a3"/>
        <w:ind w:left="352"/>
      </w:pPr>
      <w:r>
        <w:t>Не используются.</w:t>
      </w:r>
    </w:p>
    <w:p w:rsidR="00EC06BB" w:rsidRDefault="00EC06BB" w:rsidP="00EC06BB">
      <w:pPr>
        <w:pStyle w:val="2"/>
        <w:numPr>
          <w:ilvl w:val="3"/>
          <w:numId w:val="17"/>
        </w:numPr>
        <w:tabs>
          <w:tab w:val="left" w:pos="894"/>
        </w:tabs>
        <w:spacing w:before="5" w:line="274" w:lineRule="exact"/>
        <w:ind w:left="893" w:hanging="601"/>
      </w:pPr>
      <w:r>
        <w:t>Интернет-тренажеры</w:t>
      </w:r>
    </w:p>
    <w:p w:rsidR="00EC06BB" w:rsidRDefault="00EC06BB" w:rsidP="00EC06BB">
      <w:pPr>
        <w:pStyle w:val="a3"/>
        <w:spacing w:line="274" w:lineRule="exact"/>
        <w:ind w:left="352"/>
      </w:pPr>
      <w:r>
        <w:t>Не используются.</w:t>
      </w:r>
    </w:p>
    <w:p w:rsidR="00D071E3" w:rsidRDefault="00D071E3"/>
    <w:sectPr w:rsidR="00D071E3" w:rsidSect="00DF2549">
      <w:pgSz w:w="11906" w:h="16838"/>
      <w:pgMar w:top="851" w:right="99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70" w:rsidRDefault="00DB3070">
      <w:r>
        <w:separator/>
      </w:r>
    </w:p>
  </w:endnote>
  <w:endnote w:type="continuationSeparator" w:id="0">
    <w:p w:rsidR="00DB3070" w:rsidRDefault="00DB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5B" w:rsidRDefault="00A34D5B">
    <w:pPr>
      <w:pStyle w:val="aa"/>
      <w:jc w:val="right"/>
    </w:pPr>
  </w:p>
  <w:p w:rsidR="00A34D5B" w:rsidRDefault="00A34D5B">
    <w:pPr>
      <w:pStyle w:val="a3"/>
      <w:spacing w:line="14" w:lineRule="auto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5B" w:rsidRDefault="00A34D5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5B" w:rsidRDefault="00A34D5B">
    <w:pPr>
      <w:pStyle w:val="a3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7589F5" wp14:editId="7D3A2D4E">
              <wp:simplePos x="0" y="0"/>
              <wp:positionH relativeFrom="page">
                <wp:posOffset>6867525</wp:posOffset>
              </wp:positionH>
              <wp:positionV relativeFrom="page">
                <wp:posOffset>10093960</wp:posOffset>
              </wp:positionV>
              <wp:extent cx="179070" cy="152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D5B" w:rsidRDefault="00A34D5B">
                          <w:pPr>
                            <w:spacing w:line="212" w:lineRule="exact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0.75pt;margin-top:794.8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JnrQ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" filled="f" stroked="f">
              <v:textbox inset="0,0,0,0">
                <w:txbxContent>
                  <w:p w:rsidR="00A34D5B" w:rsidRDefault="00A34D5B">
                    <w:pPr>
                      <w:spacing w:line="212" w:lineRule="exact"/>
                      <w:ind w:left="40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70" w:rsidRDefault="00DB3070">
      <w:r>
        <w:separator/>
      </w:r>
    </w:p>
  </w:footnote>
  <w:footnote w:type="continuationSeparator" w:id="0">
    <w:p w:rsidR="00DB3070" w:rsidRDefault="00DB3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A7"/>
    <w:multiLevelType w:val="multilevel"/>
    <w:tmpl w:val="A7ECADEC"/>
    <w:lvl w:ilvl="0">
      <w:start w:val="1"/>
      <w:numFmt w:val="decimal"/>
      <w:lvlText w:val="%1."/>
      <w:lvlJc w:val="left"/>
      <w:pPr>
        <w:ind w:left="652" w:hanging="360"/>
      </w:pPr>
      <w:rPr>
        <w:rFonts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6"/>
      <w:numFmt w:val="decimal"/>
      <w:lvlText w:val="%2."/>
      <w:lvlJc w:val="left"/>
      <w:pPr>
        <w:ind w:left="87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9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92" w:hanging="70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2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5.%6."/>
      <w:lvlJc w:val="left"/>
      <w:pPr>
        <w:ind w:left="720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6">
      <w:numFmt w:val="bullet"/>
      <w:lvlText w:val="•"/>
      <w:lvlJc w:val="left"/>
      <w:pPr>
        <w:ind w:left="511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2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1" w:hanging="420"/>
      </w:pPr>
      <w:rPr>
        <w:rFonts w:hint="default"/>
        <w:lang w:val="ru-RU" w:eastAsia="ru-RU" w:bidi="ru-RU"/>
      </w:rPr>
    </w:lvl>
  </w:abstractNum>
  <w:abstractNum w:abstractNumId="1">
    <w:nsid w:val="02B87355"/>
    <w:multiLevelType w:val="multilevel"/>
    <w:tmpl w:val="384E9862"/>
    <w:lvl w:ilvl="0">
      <w:start w:val="4"/>
      <w:numFmt w:val="decimal"/>
      <w:lvlText w:val="%1"/>
      <w:lvlJc w:val="left"/>
      <w:pPr>
        <w:ind w:left="599" w:hanging="30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599" w:hanging="3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8" w:hanging="720"/>
      </w:pPr>
      <w:rPr>
        <w:rFonts w:hint="default"/>
        <w:b/>
        <w:bCs/>
        <w:spacing w:val="-6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15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6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1" w:hanging="720"/>
      </w:pPr>
      <w:rPr>
        <w:rFonts w:hint="default"/>
        <w:lang w:val="ru-RU" w:eastAsia="ru-RU" w:bidi="ru-RU"/>
      </w:rPr>
    </w:lvl>
  </w:abstractNum>
  <w:abstractNum w:abstractNumId="2">
    <w:nsid w:val="02E24CD5"/>
    <w:multiLevelType w:val="hybridMultilevel"/>
    <w:tmpl w:val="A2D07980"/>
    <w:lvl w:ilvl="0" w:tplc="AF4A1DEA">
      <w:start w:val="1"/>
      <w:numFmt w:val="decimal"/>
      <w:lvlText w:val="%1."/>
      <w:lvlJc w:val="left"/>
      <w:pPr>
        <w:ind w:left="29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1D0E2820">
      <w:numFmt w:val="bullet"/>
      <w:lvlText w:val="•"/>
      <w:lvlJc w:val="left"/>
      <w:pPr>
        <w:ind w:left="1332" w:hanging="284"/>
      </w:pPr>
      <w:rPr>
        <w:rFonts w:hint="default"/>
        <w:lang w:val="ru-RU" w:eastAsia="ru-RU" w:bidi="ru-RU"/>
      </w:rPr>
    </w:lvl>
    <w:lvl w:ilvl="2" w:tplc="C23E3A7C">
      <w:numFmt w:val="bullet"/>
      <w:lvlText w:val="•"/>
      <w:lvlJc w:val="left"/>
      <w:pPr>
        <w:ind w:left="2365" w:hanging="284"/>
      </w:pPr>
      <w:rPr>
        <w:rFonts w:hint="default"/>
        <w:lang w:val="ru-RU" w:eastAsia="ru-RU" w:bidi="ru-RU"/>
      </w:rPr>
    </w:lvl>
    <w:lvl w:ilvl="3" w:tplc="F62A49F2">
      <w:numFmt w:val="bullet"/>
      <w:lvlText w:val="•"/>
      <w:lvlJc w:val="left"/>
      <w:pPr>
        <w:ind w:left="3397" w:hanging="284"/>
      </w:pPr>
      <w:rPr>
        <w:rFonts w:hint="default"/>
        <w:lang w:val="ru-RU" w:eastAsia="ru-RU" w:bidi="ru-RU"/>
      </w:rPr>
    </w:lvl>
    <w:lvl w:ilvl="4" w:tplc="183052BE">
      <w:numFmt w:val="bullet"/>
      <w:lvlText w:val="•"/>
      <w:lvlJc w:val="left"/>
      <w:pPr>
        <w:ind w:left="4430" w:hanging="284"/>
      </w:pPr>
      <w:rPr>
        <w:rFonts w:hint="default"/>
        <w:lang w:val="ru-RU" w:eastAsia="ru-RU" w:bidi="ru-RU"/>
      </w:rPr>
    </w:lvl>
    <w:lvl w:ilvl="5" w:tplc="B6CE8D3A">
      <w:numFmt w:val="bullet"/>
      <w:lvlText w:val="•"/>
      <w:lvlJc w:val="left"/>
      <w:pPr>
        <w:ind w:left="5463" w:hanging="284"/>
      </w:pPr>
      <w:rPr>
        <w:rFonts w:hint="default"/>
        <w:lang w:val="ru-RU" w:eastAsia="ru-RU" w:bidi="ru-RU"/>
      </w:rPr>
    </w:lvl>
    <w:lvl w:ilvl="6" w:tplc="74741D36">
      <w:numFmt w:val="bullet"/>
      <w:lvlText w:val="•"/>
      <w:lvlJc w:val="left"/>
      <w:pPr>
        <w:ind w:left="6495" w:hanging="284"/>
      </w:pPr>
      <w:rPr>
        <w:rFonts w:hint="default"/>
        <w:lang w:val="ru-RU" w:eastAsia="ru-RU" w:bidi="ru-RU"/>
      </w:rPr>
    </w:lvl>
    <w:lvl w:ilvl="7" w:tplc="F4F044AE">
      <w:numFmt w:val="bullet"/>
      <w:lvlText w:val="•"/>
      <w:lvlJc w:val="left"/>
      <w:pPr>
        <w:ind w:left="7528" w:hanging="284"/>
      </w:pPr>
      <w:rPr>
        <w:rFonts w:hint="default"/>
        <w:lang w:val="ru-RU" w:eastAsia="ru-RU" w:bidi="ru-RU"/>
      </w:rPr>
    </w:lvl>
    <w:lvl w:ilvl="8" w:tplc="2CA8A9B2">
      <w:numFmt w:val="bullet"/>
      <w:lvlText w:val="•"/>
      <w:lvlJc w:val="left"/>
      <w:pPr>
        <w:ind w:left="8561" w:hanging="284"/>
      </w:pPr>
      <w:rPr>
        <w:rFonts w:hint="default"/>
        <w:lang w:val="ru-RU" w:eastAsia="ru-RU" w:bidi="ru-RU"/>
      </w:rPr>
    </w:lvl>
  </w:abstractNum>
  <w:abstractNum w:abstractNumId="3">
    <w:nsid w:val="04A84CB7"/>
    <w:multiLevelType w:val="hybridMultilevel"/>
    <w:tmpl w:val="B2E0E66C"/>
    <w:lvl w:ilvl="0" w:tplc="3FCCEBF2">
      <w:start w:val="1"/>
      <w:numFmt w:val="decimal"/>
      <w:lvlText w:val="%1."/>
      <w:lvlJc w:val="left"/>
      <w:pPr>
        <w:ind w:left="29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FDE9398">
      <w:numFmt w:val="bullet"/>
      <w:lvlText w:val="•"/>
      <w:lvlJc w:val="left"/>
      <w:pPr>
        <w:ind w:left="1346" w:hanging="567"/>
      </w:pPr>
      <w:rPr>
        <w:rFonts w:hint="default"/>
        <w:lang w:val="ru-RU" w:eastAsia="ru-RU" w:bidi="ru-RU"/>
      </w:rPr>
    </w:lvl>
    <w:lvl w:ilvl="2" w:tplc="C7F47660">
      <w:numFmt w:val="bullet"/>
      <w:lvlText w:val="•"/>
      <w:lvlJc w:val="left"/>
      <w:pPr>
        <w:ind w:left="2393" w:hanging="567"/>
      </w:pPr>
      <w:rPr>
        <w:rFonts w:hint="default"/>
        <w:lang w:val="ru-RU" w:eastAsia="ru-RU" w:bidi="ru-RU"/>
      </w:rPr>
    </w:lvl>
    <w:lvl w:ilvl="3" w:tplc="B8A048B2">
      <w:numFmt w:val="bullet"/>
      <w:lvlText w:val="•"/>
      <w:lvlJc w:val="left"/>
      <w:pPr>
        <w:ind w:left="3439" w:hanging="567"/>
      </w:pPr>
      <w:rPr>
        <w:rFonts w:hint="default"/>
        <w:lang w:val="ru-RU" w:eastAsia="ru-RU" w:bidi="ru-RU"/>
      </w:rPr>
    </w:lvl>
    <w:lvl w:ilvl="4" w:tplc="310AC30E">
      <w:numFmt w:val="bullet"/>
      <w:lvlText w:val="•"/>
      <w:lvlJc w:val="left"/>
      <w:pPr>
        <w:ind w:left="4486" w:hanging="567"/>
      </w:pPr>
      <w:rPr>
        <w:rFonts w:hint="default"/>
        <w:lang w:val="ru-RU" w:eastAsia="ru-RU" w:bidi="ru-RU"/>
      </w:rPr>
    </w:lvl>
    <w:lvl w:ilvl="5" w:tplc="7DA0FB24">
      <w:numFmt w:val="bullet"/>
      <w:lvlText w:val="•"/>
      <w:lvlJc w:val="left"/>
      <w:pPr>
        <w:ind w:left="5533" w:hanging="567"/>
      </w:pPr>
      <w:rPr>
        <w:rFonts w:hint="default"/>
        <w:lang w:val="ru-RU" w:eastAsia="ru-RU" w:bidi="ru-RU"/>
      </w:rPr>
    </w:lvl>
    <w:lvl w:ilvl="6" w:tplc="39142182">
      <w:numFmt w:val="bullet"/>
      <w:lvlText w:val="•"/>
      <w:lvlJc w:val="left"/>
      <w:pPr>
        <w:ind w:left="6579" w:hanging="567"/>
      </w:pPr>
      <w:rPr>
        <w:rFonts w:hint="default"/>
        <w:lang w:val="ru-RU" w:eastAsia="ru-RU" w:bidi="ru-RU"/>
      </w:rPr>
    </w:lvl>
    <w:lvl w:ilvl="7" w:tplc="FA9CF488">
      <w:numFmt w:val="bullet"/>
      <w:lvlText w:val="•"/>
      <w:lvlJc w:val="left"/>
      <w:pPr>
        <w:ind w:left="7626" w:hanging="567"/>
      </w:pPr>
      <w:rPr>
        <w:rFonts w:hint="default"/>
        <w:lang w:val="ru-RU" w:eastAsia="ru-RU" w:bidi="ru-RU"/>
      </w:rPr>
    </w:lvl>
    <w:lvl w:ilvl="8" w:tplc="ACB41D88">
      <w:numFmt w:val="bullet"/>
      <w:lvlText w:val="•"/>
      <w:lvlJc w:val="left"/>
      <w:pPr>
        <w:ind w:left="8673" w:hanging="567"/>
      </w:pPr>
      <w:rPr>
        <w:rFonts w:hint="default"/>
        <w:lang w:val="ru-RU" w:eastAsia="ru-RU" w:bidi="ru-RU"/>
      </w:rPr>
    </w:lvl>
  </w:abstractNum>
  <w:abstractNum w:abstractNumId="4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26A0"/>
    <w:multiLevelType w:val="multilevel"/>
    <w:tmpl w:val="FA7E60DC"/>
    <w:lvl w:ilvl="0">
      <w:start w:val="6"/>
      <w:numFmt w:val="decimal"/>
      <w:lvlText w:val="%1"/>
      <w:lvlJc w:val="left"/>
      <w:pPr>
        <w:ind w:left="298" w:hanging="56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98" w:hanging="56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6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564"/>
      </w:pPr>
      <w:rPr>
        <w:rFonts w:hint="default"/>
        <w:lang w:val="ru-RU" w:eastAsia="ru-RU" w:bidi="ru-RU"/>
      </w:rPr>
    </w:lvl>
  </w:abstractNum>
  <w:abstractNum w:abstractNumId="6">
    <w:nsid w:val="11743E18"/>
    <w:multiLevelType w:val="multilevel"/>
    <w:tmpl w:val="353CBD8C"/>
    <w:lvl w:ilvl="0">
      <w:start w:val="9"/>
      <w:numFmt w:val="decimal"/>
      <w:lvlText w:val="%1"/>
      <w:lvlJc w:val="left"/>
      <w:pPr>
        <w:ind w:left="599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99" w:hanging="3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05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7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0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5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8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1" w:hanging="301"/>
      </w:pPr>
      <w:rPr>
        <w:rFonts w:hint="default"/>
        <w:lang w:val="ru-RU" w:eastAsia="ru-RU" w:bidi="ru-RU"/>
      </w:rPr>
    </w:lvl>
  </w:abstractNum>
  <w:abstractNum w:abstractNumId="7">
    <w:nsid w:val="1690409D"/>
    <w:multiLevelType w:val="multilevel"/>
    <w:tmpl w:val="06FE7EF0"/>
    <w:lvl w:ilvl="0">
      <w:start w:val="4"/>
      <w:numFmt w:val="decimal"/>
      <w:lvlText w:val="%1"/>
      <w:lvlJc w:val="left"/>
      <w:pPr>
        <w:ind w:left="107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9" w:hanging="420"/>
      </w:pPr>
      <w:rPr>
        <w:rFonts w:hint="default"/>
        <w:lang w:val="ru-RU" w:eastAsia="ru-RU" w:bidi="ru-RU"/>
      </w:rPr>
    </w:lvl>
  </w:abstractNum>
  <w:abstractNum w:abstractNumId="8">
    <w:nsid w:val="1AC07ACD"/>
    <w:multiLevelType w:val="hybridMultilevel"/>
    <w:tmpl w:val="CAA485DA"/>
    <w:lvl w:ilvl="0" w:tplc="0419000F">
      <w:start w:val="1"/>
      <w:numFmt w:val="decimal"/>
      <w:lvlText w:val="%1."/>
      <w:lvlJc w:val="lef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9">
    <w:nsid w:val="1DBB432D"/>
    <w:multiLevelType w:val="hybridMultilevel"/>
    <w:tmpl w:val="9DFC52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E2C82"/>
    <w:multiLevelType w:val="hybridMultilevel"/>
    <w:tmpl w:val="45AA0A8C"/>
    <w:lvl w:ilvl="0" w:tplc="EAE4E826">
      <w:start w:val="1"/>
      <w:numFmt w:val="decimal"/>
      <w:lvlText w:val="%1."/>
      <w:lvlJc w:val="left"/>
      <w:pPr>
        <w:ind w:left="292" w:hanging="24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77C8A82">
      <w:numFmt w:val="bullet"/>
      <w:lvlText w:val="•"/>
      <w:lvlJc w:val="left"/>
      <w:pPr>
        <w:ind w:left="1346" w:hanging="241"/>
      </w:pPr>
      <w:rPr>
        <w:rFonts w:hint="default"/>
        <w:lang w:val="ru-RU" w:eastAsia="ru-RU" w:bidi="ru-RU"/>
      </w:rPr>
    </w:lvl>
    <w:lvl w:ilvl="2" w:tplc="05665242">
      <w:numFmt w:val="bullet"/>
      <w:lvlText w:val="•"/>
      <w:lvlJc w:val="left"/>
      <w:pPr>
        <w:ind w:left="2393" w:hanging="241"/>
      </w:pPr>
      <w:rPr>
        <w:rFonts w:hint="default"/>
        <w:lang w:val="ru-RU" w:eastAsia="ru-RU" w:bidi="ru-RU"/>
      </w:rPr>
    </w:lvl>
    <w:lvl w:ilvl="3" w:tplc="46C6913A">
      <w:numFmt w:val="bullet"/>
      <w:lvlText w:val="•"/>
      <w:lvlJc w:val="left"/>
      <w:pPr>
        <w:ind w:left="3439" w:hanging="241"/>
      </w:pPr>
      <w:rPr>
        <w:rFonts w:hint="default"/>
        <w:lang w:val="ru-RU" w:eastAsia="ru-RU" w:bidi="ru-RU"/>
      </w:rPr>
    </w:lvl>
    <w:lvl w:ilvl="4" w:tplc="E97E2752">
      <w:numFmt w:val="bullet"/>
      <w:lvlText w:val="•"/>
      <w:lvlJc w:val="left"/>
      <w:pPr>
        <w:ind w:left="4486" w:hanging="241"/>
      </w:pPr>
      <w:rPr>
        <w:rFonts w:hint="default"/>
        <w:lang w:val="ru-RU" w:eastAsia="ru-RU" w:bidi="ru-RU"/>
      </w:rPr>
    </w:lvl>
    <w:lvl w:ilvl="5" w:tplc="EDE4DD3A">
      <w:numFmt w:val="bullet"/>
      <w:lvlText w:val="•"/>
      <w:lvlJc w:val="left"/>
      <w:pPr>
        <w:ind w:left="5533" w:hanging="241"/>
      </w:pPr>
      <w:rPr>
        <w:rFonts w:hint="default"/>
        <w:lang w:val="ru-RU" w:eastAsia="ru-RU" w:bidi="ru-RU"/>
      </w:rPr>
    </w:lvl>
    <w:lvl w:ilvl="6" w:tplc="8F8C5914">
      <w:numFmt w:val="bullet"/>
      <w:lvlText w:val="•"/>
      <w:lvlJc w:val="left"/>
      <w:pPr>
        <w:ind w:left="6579" w:hanging="241"/>
      </w:pPr>
      <w:rPr>
        <w:rFonts w:hint="default"/>
        <w:lang w:val="ru-RU" w:eastAsia="ru-RU" w:bidi="ru-RU"/>
      </w:rPr>
    </w:lvl>
    <w:lvl w:ilvl="7" w:tplc="D494AD00">
      <w:numFmt w:val="bullet"/>
      <w:lvlText w:val="•"/>
      <w:lvlJc w:val="left"/>
      <w:pPr>
        <w:ind w:left="7626" w:hanging="241"/>
      </w:pPr>
      <w:rPr>
        <w:rFonts w:hint="default"/>
        <w:lang w:val="ru-RU" w:eastAsia="ru-RU" w:bidi="ru-RU"/>
      </w:rPr>
    </w:lvl>
    <w:lvl w:ilvl="8" w:tplc="7E9451F4">
      <w:numFmt w:val="bullet"/>
      <w:lvlText w:val="•"/>
      <w:lvlJc w:val="left"/>
      <w:pPr>
        <w:ind w:left="8673" w:hanging="241"/>
      </w:pPr>
      <w:rPr>
        <w:rFonts w:hint="default"/>
        <w:lang w:val="ru-RU" w:eastAsia="ru-RU" w:bidi="ru-RU"/>
      </w:rPr>
    </w:lvl>
  </w:abstractNum>
  <w:abstractNum w:abstractNumId="11">
    <w:nsid w:val="23EE0B6C"/>
    <w:multiLevelType w:val="hybridMultilevel"/>
    <w:tmpl w:val="C784B630"/>
    <w:lvl w:ilvl="0" w:tplc="0419000F">
      <w:start w:val="1"/>
      <w:numFmt w:val="decimal"/>
      <w:lvlText w:val="%1.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>
    <w:nsid w:val="2B563DCD"/>
    <w:multiLevelType w:val="multilevel"/>
    <w:tmpl w:val="B516C0E4"/>
    <w:lvl w:ilvl="0">
      <w:start w:val="1"/>
      <w:numFmt w:val="decimal"/>
      <w:lvlText w:val="%1"/>
      <w:lvlJc w:val="left"/>
      <w:pPr>
        <w:ind w:left="954" w:hanging="30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954" w:hanging="3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921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1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2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3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301"/>
      </w:pPr>
      <w:rPr>
        <w:rFonts w:hint="default"/>
        <w:lang w:val="ru-RU" w:eastAsia="ru-RU" w:bidi="ru-RU"/>
      </w:rPr>
    </w:lvl>
  </w:abstractNum>
  <w:abstractNum w:abstractNumId="13">
    <w:nsid w:val="2C4641D6"/>
    <w:multiLevelType w:val="multilevel"/>
    <w:tmpl w:val="7ED64934"/>
    <w:lvl w:ilvl="0">
      <w:start w:val="4"/>
      <w:numFmt w:val="decimal"/>
      <w:lvlText w:val="%1"/>
      <w:lvlJc w:val="left"/>
      <w:pPr>
        <w:ind w:left="1013" w:hanging="72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13" w:hanging="72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3" w:hanging="721"/>
      </w:pPr>
      <w:rPr>
        <w:rFonts w:hint="default"/>
        <w:b/>
        <w:bCs/>
        <w:spacing w:val="-6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94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7" w:hanging="721"/>
      </w:pPr>
      <w:rPr>
        <w:rFonts w:hint="default"/>
        <w:lang w:val="ru-RU" w:eastAsia="ru-RU" w:bidi="ru-RU"/>
      </w:rPr>
    </w:lvl>
  </w:abstractNum>
  <w:abstractNum w:abstractNumId="14">
    <w:nsid w:val="348221E9"/>
    <w:multiLevelType w:val="hybridMultilevel"/>
    <w:tmpl w:val="5E820058"/>
    <w:lvl w:ilvl="0" w:tplc="7A220508">
      <w:start w:val="1"/>
      <w:numFmt w:val="decimal"/>
      <w:lvlText w:val="%1."/>
      <w:lvlJc w:val="left"/>
      <w:pPr>
        <w:ind w:left="109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31A45F8">
      <w:numFmt w:val="bullet"/>
      <w:lvlText w:val="•"/>
      <w:lvlJc w:val="left"/>
      <w:pPr>
        <w:ind w:left="646" w:hanging="216"/>
      </w:pPr>
      <w:rPr>
        <w:rFonts w:hint="default"/>
        <w:lang w:val="ru-RU" w:eastAsia="ru-RU" w:bidi="ru-RU"/>
      </w:rPr>
    </w:lvl>
    <w:lvl w:ilvl="2" w:tplc="88664A10">
      <w:numFmt w:val="bullet"/>
      <w:lvlText w:val="•"/>
      <w:lvlJc w:val="left"/>
      <w:pPr>
        <w:ind w:left="1192" w:hanging="216"/>
      </w:pPr>
      <w:rPr>
        <w:rFonts w:hint="default"/>
        <w:lang w:val="ru-RU" w:eastAsia="ru-RU" w:bidi="ru-RU"/>
      </w:rPr>
    </w:lvl>
    <w:lvl w:ilvl="3" w:tplc="CEFA0476">
      <w:numFmt w:val="bullet"/>
      <w:lvlText w:val="•"/>
      <w:lvlJc w:val="left"/>
      <w:pPr>
        <w:ind w:left="1738" w:hanging="216"/>
      </w:pPr>
      <w:rPr>
        <w:rFonts w:hint="default"/>
        <w:lang w:val="ru-RU" w:eastAsia="ru-RU" w:bidi="ru-RU"/>
      </w:rPr>
    </w:lvl>
    <w:lvl w:ilvl="4" w:tplc="77601CE4">
      <w:numFmt w:val="bullet"/>
      <w:lvlText w:val="•"/>
      <w:lvlJc w:val="left"/>
      <w:pPr>
        <w:ind w:left="2284" w:hanging="216"/>
      </w:pPr>
      <w:rPr>
        <w:rFonts w:hint="default"/>
        <w:lang w:val="ru-RU" w:eastAsia="ru-RU" w:bidi="ru-RU"/>
      </w:rPr>
    </w:lvl>
    <w:lvl w:ilvl="5" w:tplc="C84A4D70">
      <w:numFmt w:val="bullet"/>
      <w:lvlText w:val="•"/>
      <w:lvlJc w:val="left"/>
      <w:pPr>
        <w:ind w:left="2831" w:hanging="216"/>
      </w:pPr>
      <w:rPr>
        <w:rFonts w:hint="default"/>
        <w:lang w:val="ru-RU" w:eastAsia="ru-RU" w:bidi="ru-RU"/>
      </w:rPr>
    </w:lvl>
    <w:lvl w:ilvl="6" w:tplc="587E63C2">
      <w:numFmt w:val="bullet"/>
      <w:lvlText w:val="•"/>
      <w:lvlJc w:val="left"/>
      <w:pPr>
        <w:ind w:left="3377" w:hanging="216"/>
      </w:pPr>
      <w:rPr>
        <w:rFonts w:hint="default"/>
        <w:lang w:val="ru-RU" w:eastAsia="ru-RU" w:bidi="ru-RU"/>
      </w:rPr>
    </w:lvl>
    <w:lvl w:ilvl="7" w:tplc="813A2404">
      <w:numFmt w:val="bullet"/>
      <w:lvlText w:val="•"/>
      <w:lvlJc w:val="left"/>
      <w:pPr>
        <w:ind w:left="3923" w:hanging="216"/>
      </w:pPr>
      <w:rPr>
        <w:rFonts w:hint="default"/>
        <w:lang w:val="ru-RU" w:eastAsia="ru-RU" w:bidi="ru-RU"/>
      </w:rPr>
    </w:lvl>
    <w:lvl w:ilvl="8" w:tplc="F072FCF2">
      <w:numFmt w:val="bullet"/>
      <w:lvlText w:val="•"/>
      <w:lvlJc w:val="left"/>
      <w:pPr>
        <w:ind w:left="4469" w:hanging="216"/>
      </w:pPr>
      <w:rPr>
        <w:rFonts w:hint="default"/>
        <w:lang w:val="ru-RU" w:eastAsia="ru-RU" w:bidi="ru-RU"/>
      </w:rPr>
    </w:lvl>
  </w:abstractNum>
  <w:abstractNum w:abstractNumId="15">
    <w:nsid w:val="3AD11405"/>
    <w:multiLevelType w:val="hybridMultilevel"/>
    <w:tmpl w:val="7702EEBE"/>
    <w:lvl w:ilvl="0" w:tplc="7AB8795A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F26770">
      <w:numFmt w:val="bullet"/>
      <w:lvlText w:val=""/>
      <w:lvlJc w:val="left"/>
      <w:pPr>
        <w:ind w:left="17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09E2884">
      <w:numFmt w:val="bullet"/>
      <w:lvlText w:val="•"/>
      <w:lvlJc w:val="left"/>
      <w:pPr>
        <w:ind w:left="2742" w:hanging="360"/>
      </w:pPr>
      <w:rPr>
        <w:rFonts w:hint="default"/>
        <w:lang w:val="ru-RU" w:eastAsia="ru-RU" w:bidi="ru-RU"/>
      </w:rPr>
    </w:lvl>
    <w:lvl w:ilvl="3" w:tplc="B24EC702">
      <w:numFmt w:val="bullet"/>
      <w:lvlText w:val="•"/>
      <w:lvlJc w:val="left"/>
      <w:pPr>
        <w:ind w:left="3745" w:hanging="360"/>
      </w:pPr>
      <w:rPr>
        <w:rFonts w:hint="default"/>
        <w:lang w:val="ru-RU" w:eastAsia="ru-RU" w:bidi="ru-RU"/>
      </w:rPr>
    </w:lvl>
    <w:lvl w:ilvl="4" w:tplc="0EDE9FE4">
      <w:numFmt w:val="bullet"/>
      <w:lvlText w:val="•"/>
      <w:lvlJc w:val="left"/>
      <w:pPr>
        <w:ind w:left="4748" w:hanging="360"/>
      </w:pPr>
      <w:rPr>
        <w:rFonts w:hint="default"/>
        <w:lang w:val="ru-RU" w:eastAsia="ru-RU" w:bidi="ru-RU"/>
      </w:rPr>
    </w:lvl>
    <w:lvl w:ilvl="5" w:tplc="9F889262">
      <w:numFmt w:val="bullet"/>
      <w:lvlText w:val="•"/>
      <w:lvlJc w:val="left"/>
      <w:pPr>
        <w:ind w:left="5751" w:hanging="360"/>
      </w:pPr>
      <w:rPr>
        <w:rFonts w:hint="default"/>
        <w:lang w:val="ru-RU" w:eastAsia="ru-RU" w:bidi="ru-RU"/>
      </w:rPr>
    </w:lvl>
    <w:lvl w:ilvl="6" w:tplc="59E04534">
      <w:numFmt w:val="bullet"/>
      <w:lvlText w:val="•"/>
      <w:lvlJc w:val="left"/>
      <w:pPr>
        <w:ind w:left="6754" w:hanging="360"/>
      </w:pPr>
      <w:rPr>
        <w:rFonts w:hint="default"/>
        <w:lang w:val="ru-RU" w:eastAsia="ru-RU" w:bidi="ru-RU"/>
      </w:rPr>
    </w:lvl>
    <w:lvl w:ilvl="7" w:tplc="6BC4DC3A">
      <w:numFmt w:val="bullet"/>
      <w:lvlText w:val="•"/>
      <w:lvlJc w:val="left"/>
      <w:pPr>
        <w:ind w:left="7757" w:hanging="360"/>
      </w:pPr>
      <w:rPr>
        <w:rFonts w:hint="default"/>
        <w:lang w:val="ru-RU" w:eastAsia="ru-RU" w:bidi="ru-RU"/>
      </w:rPr>
    </w:lvl>
    <w:lvl w:ilvl="8" w:tplc="3BB893B6">
      <w:numFmt w:val="bullet"/>
      <w:lvlText w:val="•"/>
      <w:lvlJc w:val="left"/>
      <w:pPr>
        <w:ind w:left="8760" w:hanging="360"/>
      </w:pPr>
      <w:rPr>
        <w:rFonts w:hint="default"/>
        <w:lang w:val="ru-RU" w:eastAsia="ru-RU" w:bidi="ru-RU"/>
      </w:rPr>
    </w:lvl>
  </w:abstractNum>
  <w:abstractNum w:abstractNumId="16">
    <w:nsid w:val="3DDB2A60"/>
    <w:multiLevelType w:val="multilevel"/>
    <w:tmpl w:val="41909A36"/>
    <w:lvl w:ilvl="0">
      <w:start w:val="6"/>
      <w:numFmt w:val="decimal"/>
      <w:lvlText w:val="%1"/>
      <w:lvlJc w:val="left"/>
      <w:pPr>
        <w:ind w:left="292" w:hanging="598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92" w:hanging="59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93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9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9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6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3" w:hanging="598"/>
      </w:pPr>
      <w:rPr>
        <w:rFonts w:hint="default"/>
        <w:lang w:val="ru-RU" w:eastAsia="ru-RU" w:bidi="ru-RU"/>
      </w:rPr>
    </w:lvl>
  </w:abstractNum>
  <w:abstractNum w:abstractNumId="17">
    <w:nsid w:val="3E5200A4"/>
    <w:multiLevelType w:val="multilevel"/>
    <w:tmpl w:val="94783B7C"/>
    <w:lvl w:ilvl="0">
      <w:start w:val="10"/>
      <w:numFmt w:val="decimal"/>
      <w:lvlText w:val="%1."/>
      <w:lvlJc w:val="left"/>
      <w:pPr>
        <w:ind w:left="65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6"/>
      <w:numFmt w:val="decimal"/>
      <w:lvlText w:val="%2."/>
      <w:lvlJc w:val="left"/>
      <w:pPr>
        <w:ind w:left="87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9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92" w:hanging="70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2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5.%6."/>
      <w:lvlJc w:val="left"/>
      <w:pPr>
        <w:ind w:left="720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6">
      <w:numFmt w:val="bullet"/>
      <w:lvlText w:val="•"/>
      <w:lvlJc w:val="left"/>
      <w:pPr>
        <w:ind w:left="511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2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1" w:hanging="420"/>
      </w:pPr>
      <w:rPr>
        <w:rFonts w:hint="default"/>
        <w:lang w:val="ru-RU" w:eastAsia="ru-RU" w:bidi="ru-RU"/>
      </w:rPr>
    </w:lvl>
  </w:abstractNum>
  <w:abstractNum w:abstractNumId="18">
    <w:nsid w:val="409F58E0"/>
    <w:multiLevelType w:val="multilevel"/>
    <w:tmpl w:val="95E01724"/>
    <w:lvl w:ilvl="0">
      <w:start w:val="4"/>
      <w:numFmt w:val="decimal"/>
      <w:lvlText w:val="%1"/>
      <w:lvlJc w:val="left"/>
      <w:pPr>
        <w:ind w:left="898" w:hanging="60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98" w:hanging="600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89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1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1" w:hanging="600"/>
      </w:pPr>
      <w:rPr>
        <w:rFonts w:hint="default"/>
        <w:lang w:val="ru-RU" w:eastAsia="ru-RU" w:bidi="ru-RU"/>
      </w:rPr>
    </w:lvl>
  </w:abstractNum>
  <w:abstractNum w:abstractNumId="19">
    <w:nsid w:val="423B0C19"/>
    <w:multiLevelType w:val="multilevel"/>
    <w:tmpl w:val="01DA465E"/>
    <w:lvl w:ilvl="0">
      <w:start w:val="10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18" w:hanging="360"/>
        <w:jc w:val="right"/>
      </w:pPr>
      <w:rPr>
        <w:rFonts w:hint="default"/>
        <w:spacing w:val="-8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9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9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1378" w:hanging="360"/>
      </w:pPr>
      <w:rPr>
        <w:rFonts w:hint="default"/>
        <w:b/>
        <w:bCs/>
        <w:spacing w:val="-4"/>
        <w:w w:val="100"/>
        <w:lang w:val="ru-RU" w:eastAsia="ru-RU" w:bidi="ru-RU"/>
      </w:rPr>
    </w:lvl>
    <w:lvl w:ilvl="5">
      <w:numFmt w:val="bullet"/>
      <w:lvlText w:val="•"/>
      <w:lvlJc w:val="left"/>
      <w:pPr>
        <w:ind w:left="402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4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</w:abstractNum>
  <w:abstractNum w:abstractNumId="20">
    <w:nsid w:val="468D5B52"/>
    <w:multiLevelType w:val="multilevel"/>
    <w:tmpl w:val="0A5CD9B8"/>
    <w:lvl w:ilvl="0">
      <w:start w:val="4"/>
      <w:numFmt w:val="decimal"/>
      <w:lvlText w:val="%1"/>
      <w:lvlJc w:val="left"/>
      <w:pPr>
        <w:ind w:left="779" w:hanging="48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779" w:hanging="481"/>
      </w:pPr>
      <w:rPr>
        <w:rFonts w:hint="default"/>
        <w:lang w:val="ru-RU" w:eastAsia="ru-RU" w:bidi="ru-RU"/>
      </w:rPr>
    </w:lvl>
    <w:lvl w:ilvl="2">
      <w:start w:val="8"/>
      <w:numFmt w:val="decimal"/>
      <w:lvlText w:val="%1.%2.%3"/>
      <w:lvlJc w:val="left"/>
      <w:pPr>
        <w:ind w:left="779" w:hanging="4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0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1" w:hanging="360"/>
      </w:pPr>
      <w:rPr>
        <w:rFonts w:hint="default"/>
        <w:lang w:val="ru-RU" w:eastAsia="ru-RU" w:bidi="ru-RU"/>
      </w:rPr>
    </w:lvl>
  </w:abstractNum>
  <w:abstractNum w:abstractNumId="21">
    <w:nsid w:val="48647AEC"/>
    <w:multiLevelType w:val="multilevel"/>
    <w:tmpl w:val="ED8A7DC4"/>
    <w:lvl w:ilvl="0">
      <w:start w:val="1"/>
      <w:numFmt w:val="decimal"/>
      <w:lvlText w:val="%1"/>
      <w:lvlJc w:val="left"/>
      <w:pPr>
        <w:ind w:left="954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954" w:hanging="3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921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1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2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3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301"/>
      </w:pPr>
      <w:rPr>
        <w:rFonts w:hint="default"/>
        <w:lang w:val="ru-RU" w:eastAsia="ru-RU" w:bidi="ru-RU"/>
      </w:rPr>
    </w:lvl>
  </w:abstractNum>
  <w:abstractNum w:abstractNumId="22">
    <w:nsid w:val="4B251283"/>
    <w:multiLevelType w:val="hybridMultilevel"/>
    <w:tmpl w:val="D31A44AA"/>
    <w:lvl w:ilvl="0" w:tplc="A45856E8">
      <w:numFmt w:val="bullet"/>
      <w:lvlText w:val="—"/>
      <w:lvlJc w:val="left"/>
      <w:pPr>
        <w:ind w:left="298" w:hanging="37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9AE4845E">
      <w:numFmt w:val="bullet"/>
      <w:lvlText w:val="•"/>
      <w:lvlJc w:val="left"/>
      <w:pPr>
        <w:ind w:left="1332" w:hanging="370"/>
      </w:pPr>
      <w:rPr>
        <w:rFonts w:hint="default"/>
        <w:lang w:val="ru-RU" w:eastAsia="ru-RU" w:bidi="ru-RU"/>
      </w:rPr>
    </w:lvl>
    <w:lvl w:ilvl="2" w:tplc="A4085E6C">
      <w:numFmt w:val="bullet"/>
      <w:lvlText w:val="•"/>
      <w:lvlJc w:val="left"/>
      <w:pPr>
        <w:ind w:left="2365" w:hanging="370"/>
      </w:pPr>
      <w:rPr>
        <w:rFonts w:hint="default"/>
        <w:lang w:val="ru-RU" w:eastAsia="ru-RU" w:bidi="ru-RU"/>
      </w:rPr>
    </w:lvl>
    <w:lvl w:ilvl="3" w:tplc="BBFE7540">
      <w:numFmt w:val="bullet"/>
      <w:lvlText w:val="•"/>
      <w:lvlJc w:val="left"/>
      <w:pPr>
        <w:ind w:left="3397" w:hanging="370"/>
      </w:pPr>
      <w:rPr>
        <w:rFonts w:hint="default"/>
        <w:lang w:val="ru-RU" w:eastAsia="ru-RU" w:bidi="ru-RU"/>
      </w:rPr>
    </w:lvl>
    <w:lvl w:ilvl="4" w:tplc="9F0E89D4">
      <w:numFmt w:val="bullet"/>
      <w:lvlText w:val="•"/>
      <w:lvlJc w:val="left"/>
      <w:pPr>
        <w:ind w:left="4430" w:hanging="370"/>
      </w:pPr>
      <w:rPr>
        <w:rFonts w:hint="default"/>
        <w:lang w:val="ru-RU" w:eastAsia="ru-RU" w:bidi="ru-RU"/>
      </w:rPr>
    </w:lvl>
    <w:lvl w:ilvl="5" w:tplc="3454CBF2">
      <w:numFmt w:val="bullet"/>
      <w:lvlText w:val="•"/>
      <w:lvlJc w:val="left"/>
      <w:pPr>
        <w:ind w:left="5463" w:hanging="370"/>
      </w:pPr>
      <w:rPr>
        <w:rFonts w:hint="default"/>
        <w:lang w:val="ru-RU" w:eastAsia="ru-RU" w:bidi="ru-RU"/>
      </w:rPr>
    </w:lvl>
    <w:lvl w:ilvl="6" w:tplc="BADE65C0">
      <w:numFmt w:val="bullet"/>
      <w:lvlText w:val="•"/>
      <w:lvlJc w:val="left"/>
      <w:pPr>
        <w:ind w:left="6495" w:hanging="370"/>
      </w:pPr>
      <w:rPr>
        <w:rFonts w:hint="default"/>
        <w:lang w:val="ru-RU" w:eastAsia="ru-RU" w:bidi="ru-RU"/>
      </w:rPr>
    </w:lvl>
    <w:lvl w:ilvl="7" w:tplc="D0B8A6FC">
      <w:numFmt w:val="bullet"/>
      <w:lvlText w:val="•"/>
      <w:lvlJc w:val="left"/>
      <w:pPr>
        <w:ind w:left="7528" w:hanging="370"/>
      </w:pPr>
      <w:rPr>
        <w:rFonts w:hint="default"/>
        <w:lang w:val="ru-RU" w:eastAsia="ru-RU" w:bidi="ru-RU"/>
      </w:rPr>
    </w:lvl>
    <w:lvl w:ilvl="8" w:tplc="A2C4C35E">
      <w:numFmt w:val="bullet"/>
      <w:lvlText w:val="•"/>
      <w:lvlJc w:val="left"/>
      <w:pPr>
        <w:ind w:left="8561" w:hanging="370"/>
      </w:pPr>
      <w:rPr>
        <w:rFonts w:hint="default"/>
        <w:lang w:val="ru-RU" w:eastAsia="ru-RU" w:bidi="ru-RU"/>
      </w:rPr>
    </w:lvl>
  </w:abstractNum>
  <w:abstractNum w:abstractNumId="23">
    <w:nsid w:val="4D976CBA"/>
    <w:multiLevelType w:val="hybridMultilevel"/>
    <w:tmpl w:val="CB0290E0"/>
    <w:lvl w:ilvl="0" w:tplc="6922A5B8">
      <w:start w:val="1"/>
      <w:numFmt w:val="decimal"/>
      <w:lvlText w:val="%1."/>
      <w:lvlJc w:val="left"/>
      <w:pPr>
        <w:ind w:left="298" w:hanging="42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2D5435FC">
      <w:numFmt w:val="bullet"/>
      <w:lvlText w:val="•"/>
      <w:lvlJc w:val="left"/>
      <w:pPr>
        <w:ind w:left="1332" w:hanging="428"/>
      </w:pPr>
      <w:rPr>
        <w:rFonts w:hint="default"/>
        <w:lang w:val="ru-RU" w:eastAsia="ru-RU" w:bidi="ru-RU"/>
      </w:rPr>
    </w:lvl>
    <w:lvl w:ilvl="2" w:tplc="7F4AC504">
      <w:numFmt w:val="bullet"/>
      <w:lvlText w:val="•"/>
      <w:lvlJc w:val="left"/>
      <w:pPr>
        <w:ind w:left="2365" w:hanging="428"/>
      </w:pPr>
      <w:rPr>
        <w:rFonts w:hint="default"/>
        <w:lang w:val="ru-RU" w:eastAsia="ru-RU" w:bidi="ru-RU"/>
      </w:rPr>
    </w:lvl>
    <w:lvl w:ilvl="3" w:tplc="E54662AA">
      <w:numFmt w:val="bullet"/>
      <w:lvlText w:val="•"/>
      <w:lvlJc w:val="left"/>
      <w:pPr>
        <w:ind w:left="3397" w:hanging="428"/>
      </w:pPr>
      <w:rPr>
        <w:rFonts w:hint="default"/>
        <w:lang w:val="ru-RU" w:eastAsia="ru-RU" w:bidi="ru-RU"/>
      </w:rPr>
    </w:lvl>
    <w:lvl w:ilvl="4" w:tplc="921E2236">
      <w:numFmt w:val="bullet"/>
      <w:lvlText w:val="•"/>
      <w:lvlJc w:val="left"/>
      <w:pPr>
        <w:ind w:left="4430" w:hanging="428"/>
      </w:pPr>
      <w:rPr>
        <w:rFonts w:hint="default"/>
        <w:lang w:val="ru-RU" w:eastAsia="ru-RU" w:bidi="ru-RU"/>
      </w:rPr>
    </w:lvl>
    <w:lvl w:ilvl="5" w:tplc="D99AA18C">
      <w:numFmt w:val="bullet"/>
      <w:lvlText w:val="•"/>
      <w:lvlJc w:val="left"/>
      <w:pPr>
        <w:ind w:left="5463" w:hanging="428"/>
      </w:pPr>
      <w:rPr>
        <w:rFonts w:hint="default"/>
        <w:lang w:val="ru-RU" w:eastAsia="ru-RU" w:bidi="ru-RU"/>
      </w:rPr>
    </w:lvl>
    <w:lvl w:ilvl="6" w:tplc="F69C5AA2">
      <w:numFmt w:val="bullet"/>
      <w:lvlText w:val="•"/>
      <w:lvlJc w:val="left"/>
      <w:pPr>
        <w:ind w:left="6495" w:hanging="428"/>
      </w:pPr>
      <w:rPr>
        <w:rFonts w:hint="default"/>
        <w:lang w:val="ru-RU" w:eastAsia="ru-RU" w:bidi="ru-RU"/>
      </w:rPr>
    </w:lvl>
    <w:lvl w:ilvl="7" w:tplc="6BA29CE2">
      <w:numFmt w:val="bullet"/>
      <w:lvlText w:val="•"/>
      <w:lvlJc w:val="left"/>
      <w:pPr>
        <w:ind w:left="7528" w:hanging="428"/>
      </w:pPr>
      <w:rPr>
        <w:rFonts w:hint="default"/>
        <w:lang w:val="ru-RU" w:eastAsia="ru-RU" w:bidi="ru-RU"/>
      </w:rPr>
    </w:lvl>
    <w:lvl w:ilvl="8" w:tplc="2782E920">
      <w:numFmt w:val="bullet"/>
      <w:lvlText w:val="•"/>
      <w:lvlJc w:val="left"/>
      <w:pPr>
        <w:ind w:left="8561" w:hanging="428"/>
      </w:pPr>
      <w:rPr>
        <w:rFonts w:hint="default"/>
        <w:lang w:val="ru-RU" w:eastAsia="ru-RU" w:bidi="ru-RU"/>
      </w:rPr>
    </w:lvl>
  </w:abstractNum>
  <w:abstractNum w:abstractNumId="24">
    <w:nsid w:val="4F76332B"/>
    <w:multiLevelType w:val="hybridMultilevel"/>
    <w:tmpl w:val="6E201FD2"/>
    <w:lvl w:ilvl="0" w:tplc="AF4A1DEA">
      <w:start w:val="1"/>
      <w:numFmt w:val="decimal"/>
      <w:lvlText w:val="%1."/>
      <w:lvlJc w:val="left"/>
      <w:pPr>
        <w:ind w:left="10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FAF3359"/>
    <w:multiLevelType w:val="hybridMultilevel"/>
    <w:tmpl w:val="231C48AE"/>
    <w:lvl w:ilvl="0" w:tplc="A0B0E7AA">
      <w:numFmt w:val="bullet"/>
      <w:lvlText w:val=""/>
      <w:lvlJc w:val="left"/>
      <w:pPr>
        <w:ind w:left="10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C3C8080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2" w:tplc="3C4A3AFC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5A6665AE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4" w:tplc="3F3E7C3A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 w:tplc="3496D656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6" w:tplc="40D6B6F4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3FECC824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8" w:tplc="BB6CC576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26">
    <w:nsid w:val="568C0567"/>
    <w:multiLevelType w:val="hybridMultilevel"/>
    <w:tmpl w:val="CDE8DBBE"/>
    <w:lvl w:ilvl="0" w:tplc="0419000F">
      <w:start w:val="1"/>
      <w:numFmt w:val="decimal"/>
      <w:lvlText w:val="%1.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7">
    <w:nsid w:val="587B2B92"/>
    <w:multiLevelType w:val="multilevel"/>
    <w:tmpl w:val="5FC0D500"/>
    <w:lvl w:ilvl="0">
      <w:start w:val="6"/>
      <w:numFmt w:val="decimal"/>
      <w:lvlText w:val="%1."/>
      <w:lvlJc w:val="left"/>
      <w:pPr>
        <w:ind w:left="653" w:hanging="250"/>
        <w:jc w:val="right"/>
      </w:pPr>
      <w:rPr>
        <w:rFonts w:hint="default"/>
        <w:b/>
        <w:bCs/>
        <w:spacing w:val="-1"/>
        <w:w w:val="8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92" w:hanging="6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92" w:hanging="36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4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4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17" w:hanging="360"/>
      </w:pPr>
      <w:rPr>
        <w:rFonts w:hint="default"/>
        <w:lang w:val="ru-RU" w:eastAsia="ru-RU" w:bidi="ru-RU"/>
      </w:rPr>
    </w:lvl>
  </w:abstractNum>
  <w:abstractNum w:abstractNumId="28">
    <w:nsid w:val="5BB91352"/>
    <w:multiLevelType w:val="multilevel"/>
    <w:tmpl w:val="06903FC4"/>
    <w:lvl w:ilvl="0">
      <w:start w:val="9"/>
      <w:numFmt w:val="decimal"/>
      <w:lvlText w:val="%1"/>
      <w:lvlJc w:val="left"/>
      <w:pPr>
        <w:ind w:left="593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93" w:hanging="3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33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9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6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6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3" w:hanging="301"/>
      </w:pPr>
      <w:rPr>
        <w:rFonts w:hint="default"/>
        <w:lang w:val="ru-RU" w:eastAsia="ru-RU" w:bidi="ru-RU"/>
      </w:rPr>
    </w:lvl>
  </w:abstractNum>
  <w:abstractNum w:abstractNumId="29">
    <w:nsid w:val="5D781550"/>
    <w:multiLevelType w:val="hybridMultilevel"/>
    <w:tmpl w:val="978E97DA"/>
    <w:lvl w:ilvl="0" w:tplc="303CD096">
      <w:numFmt w:val="bullet"/>
      <w:lvlText w:val=""/>
      <w:lvlJc w:val="left"/>
      <w:pPr>
        <w:ind w:left="10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3EE019A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2" w:tplc="E9669FDC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56D0C2D6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4" w:tplc="3AF2CBE4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 w:tplc="6E5EA10A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6" w:tplc="6B5048EE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4002FD62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8" w:tplc="4DCE4AD4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30">
    <w:nsid w:val="631446CB"/>
    <w:multiLevelType w:val="multilevel"/>
    <w:tmpl w:val="C4E2C8B8"/>
    <w:lvl w:ilvl="0">
      <w:start w:val="4"/>
      <w:numFmt w:val="decimal"/>
      <w:lvlText w:val="%1"/>
      <w:lvlJc w:val="left"/>
      <w:pPr>
        <w:ind w:left="10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1" w:hanging="420"/>
      </w:pPr>
      <w:rPr>
        <w:rFonts w:hint="default"/>
        <w:lang w:val="ru-RU" w:eastAsia="ru-RU" w:bidi="ru-RU"/>
      </w:rPr>
    </w:lvl>
  </w:abstractNum>
  <w:abstractNum w:abstractNumId="31">
    <w:nsid w:val="6FE737E9"/>
    <w:multiLevelType w:val="multilevel"/>
    <w:tmpl w:val="C3FAC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kern w:val="32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74CA3B88"/>
    <w:multiLevelType w:val="multilevel"/>
    <w:tmpl w:val="51A46C36"/>
    <w:lvl w:ilvl="0">
      <w:start w:val="6"/>
      <w:numFmt w:val="decimal"/>
      <w:lvlText w:val="%1."/>
      <w:lvlJc w:val="left"/>
      <w:pPr>
        <w:ind w:left="653" w:hanging="250"/>
      </w:pPr>
      <w:rPr>
        <w:rFonts w:hint="default"/>
        <w:b/>
        <w:bCs/>
        <w:spacing w:val="-1"/>
        <w:w w:val="86"/>
      </w:rPr>
    </w:lvl>
    <w:lvl w:ilvl="1">
      <w:start w:val="1"/>
      <w:numFmt w:val="decimal"/>
      <w:lvlText w:val="%1.%2."/>
      <w:lvlJc w:val="left"/>
      <w:pPr>
        <w:ind w:left="29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92" w:hanging="6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3"/>
      <w:numFmt w:val="decimal"/>
      <w:lvlText w:val="%4."/>
      <w:lvlJc w:val="left"/>
      <w:pPr>
        <w:ind w:left="292" w:hanging="360"/>
      </w:pPr>
      <w:rPr>
        <w:rFonts w:hint="default"/>
        <w:b/>
        <w:bCs/>
        <w:spacing w:val="-4"/>
        <w:w w:val="100"/>
      </w:rPr>
    </w:lvl>
    <w:lvl w:ilvl="4">
      <w:numFmt w:val="bullet"/>
      <w:lvlText w:val="•"/>
      <w:lvlJc w:val="left"/>
      <w:pPr>
        <w:ind w:left="1020" w:hanging="360"/>
      </w:pPr>
      <w:rPr>
        <w:rFonts w:hint="default"/>
      </w:rPr>
    </w:lvl>
    <w:lvl w:ilvl="5">
      <w:numFmt w:val="bullet"/>
      <w:lvlText w:val="•"/>
      <w:lvlJc w:val="left"/>
      <w:pPr>
        <w:ind w:left="2644" w:hanging="360"/>
      </w:pPr>
      <w:rPr>
        <w:rFonts w:hint="default"/>
      </w:rPr>
    </w:lvl>
    <w:lvl w:ilvl="6">
      <w:numFmt w:val="bullet"/>
      <w:lvlText w:val="•"/>
      <w:lvlJc w:val="left"/>
      <w:pPr>
        <w:ind w:left="4268" w:hanging="360"/>
      </w:pPr>
      <w:rPr>
        <w:rFonts w:hint="default"/>
      </w:rPr>
    </w:lvl>
    <w:lvl w:ilvl="7">
      <w:numFmt w:val="bullet"/>
      <w:lvlText w:val="•"/>
      <w:lvlJc w:val="left"/>
      <w:pPr>
        <w:ind w:left="5893" w:hanging="360"/>
      </w:pPr>
      <w:rPr>
        <w:rFonts w:hint="default"/>
      </w:rPr>
    </w:lvl>
    <w:lvl w:ilvl="8">
      <w:numFmt w:val="bullet"/>
      <w:lvlText w:val="•"/>
      <w:lvlJc w:val="left"/>
      <w:pPr>
        <w:ind w:left="7517" w:hanging="360"/>
      </w:pPr>
      <w:rPr>
        <w:rFonts w:hint="default"/>
      </w:rPr>
    </w:lvl>
  </w:abstractNum>
  <w:abstractNum w:abstractNumId="33">
    <w:nsid w:val="7913147F"/>
    <w:multiLevelType w:val="hybridMultilevel"/>
    <w:tmpl w:val="F16EC79C"/>
    <w:lvl w:ilvl="0" w:tplc="54DAC19E">
      <w:start w:val="1"/>
      <w:numFmt w:val="decimal"/>
      <w:lvlText w:val="%1."/>
      <w:lvlJc w:val="left"/>
      <w:pPr>
        <w:ind w:left="292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D2804F8">
      <w:numFmt w:val="bullet"/>
      <w:lvlText w:val="•"/>
      <w:lvlJc w:val="left"/>
      <w:pPr>
        <w:ind w:left="1346" w:hanging="428"/>
      </w:pPr>
      <w:rPr>
        <w:rFonts w:hint="default"/>
        <w:lang w:val="ru-RU" w:eastAsia="ru-RU" w:bidi="ru-RU"/>
      </w:rPr>
    </w:lvl>
    <w:lvl w:ilvl="2" w:tplc="D8909A98">
      <w:numFmt w:val="bullet"/>
      <w:lvlText w:val="•"/>
      <w:lvlJc w:val="left"/>
      <w:pPr>
        <w:ind w:left="2393" w:hanging="428"/>
      </w:pPr>
      <w:rPr>
        <w:rFonts w:hint="default"/>
        <w:lang w:val="ru-RU" w:eastAsia="ru-RU" w:bidi="ru-RU"/>
      </w:rPr>
    </w:lvl>
    <w:lvl w:ilvl="3" w:tplc="52E0F39C">
      <w:numFmt w:val="bullet"/>
      <w:lvlText w:val="•"/>
      <w:lvlJc w:val="left"/>
      <w:pPr>
        <w:ind w:left="3439" w:hanging="428"/>
      </w:pPr>
      <w:rPr>
        <w:rFonts w:hint="default"/>
        <w:lang w:val="ru-RU" w:eastAsia="ru-RU" w:bidi="ru-RU"/>
      </w:rPr>
    </w:lvl>
    <w:lvl w:ilvl="4" w:tplc="67A0CDD2">
      <w:numFmt w:val="bullet"/>
      <w:lvlText w:val="•"/>
      <w:lvlJc w:val="left"/>
      <w:pPr>
        <w:ind w:left="4486" w:hanging="428"/>
      </w:pPr>
      <w:rPr>
        <w:rFonts w:hint="default"/>
        <w:lang w:val="ru-RU" w:eastAsia="ru-RU" w:bidi="ru-RU"/>
      </w:rPr>
    </w:lvl>
    <w:lvl w:ilvl="5" w:tplc="B0868622">
      <w:numFmt w:val="bullet"/>
      <w:lvlText w:val="•"/>
      <w:lvlJc w:val="left"/>
      <w:pPr>
        <w:ind w:left="5533" w:hanging="428"/>
      </w:pPr>
      <w:rPr>
        <w:rFonts w:hint="default"/>
        <w:lang w:val="ru-RU" w:eastAsia="ru-RU" w:bidi="ru-RU"/>
      </w:rPr>
    </w:lvl>
    <w:lvl w:ilvl="6" w:tplc="5470DBAC">
      <w:numFmt w:val="bullet"/>
      <w:lvlText w:val="•"/>
      <w:lvlJc w:val="left"/>
      <w:pPr>
        <w:ind w:left="6579" w:hanging="428"/>
      </w:pPr>
      <w:rPr>
        <w:rFonts w:hint="default"/>
        <w:lang w:val="ru-RU" w:eastAsia="ru-RU" w:bidi="ru-RU"/>
      </w:rPr>
    </w:lvl>
    <w:lvl w:ilvl="7" w:tplc="17E86CFA">
      <w:numFmt w:val="bullet"/>
      <w:lvlText w:val="•"/>
      <w:lvlJc w:val="left"/>
      <w:pPr>
        <w:ind w:left="7626" w:hanging="428"/>
      </w:pPr>
      <w:rPr>
        <w:rFonts w:hint="default"/>
        <w:lang w:val="ru-RU" w:eastAsia="ru-RU" w:bidi="ru-RU"/>
      </w:rPr>
    </w:lvl>
    <w:lvl w:ilvl="8" w:tplc="1764DEDE">
      <w:numFmt w:val="bullet"/>
      <w:lvlText w:val="•"/>
      <w:lvlJc w:val="left"/>
      <w:pPr>
        <w:ind w:left="8673" w:hanging="42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22"/>
  </w:num>
  <w:num w:numId="5">
    <w:abstractNumId w:val="23"/>
  </w:num>
  <w:num w:numId="6">
    <w:abstractNumId w:val="2"/>
  </w:num>
  <w:num w:numId="7">
    <w:abstractNumId w:val="20"/>
  </w:num>
  <w:num w:numId="8">
    <w:abstractNumId w:val="18"/>
  </w:num>
  <w:num w:numId="9">
    <w:abstractNumId w:val="25"/>
  </w:num>
  <w:num w:numId="10">
    <w:abstractNumId w:val="29"/>
  </w:num>
  <w:num w:numId="11">
    <w:abstractNumId w:val="1"/>
  </w:num>
  <w:num w:numId="12">
    <w:abstractNumId w:val="30"/>
  </w:num>
  <w:num w:numId="13">
    <w:abstractNumId w:val="14"/>
  </w:num>
  <w:num w:numId="14">
    <w:abstractNumId w:val="21"/>
  </w:num>
  <w:num w:numId="15">
    <w:abstractNumId w:val="33"/>
  </w:num>
  <w:num w:numId="16">
    <w:abstractNumId w:val="16"/>
  </w:num>
  <w:num w:numId="17">
    <w:abstractNumId w:val="17"/>
  </w:num>
  <w:num w:numId="18">
    <w:abstractNumId w:val="28"/>
  </w:num>
  <w:num w:numId="19">
    <w:abstractNumId w:val="3"/>
  </w:num>
  <w:num w:numId="20">
    <w:abstractNumId w:val="10"/>
  </w:num>
  <w:num w:numId="21">
    <w:abstractNumId w:val="15"/>
  </w:num>
  <w:num w:numId="22">
    <w:abstractNumId w:val="13"/>
  </w:num>
  <w:num w:numId="23">
    <w:abstractNumId w:val="7"/>
  </w:num>
  <w:num w:numId="24">
    <w:abstractNumId w:val="12"/>
  </w:num>
  <w:num w:numId="25">
    <w:abstractNumId w:val="27"/>
  </w:num>
  <w:num w:numId="26">
    <w:abstractNumId w:val="31"/>
  </w:num>
  <w:num w:numId="27">
    <w:abstractNumId w:val="32"/>
  </w:num>
  <w:num w:numId="28">
    <w:abstractNumId w:val="8"/>
  </w:num>
  <w:num w:numId="29">
    <w:abstractNumId w:val="11"/>
  </w:num>
  <w:num w:numId="30">
    <w:abstractNumId w:val="0"/>
  </w:num>
  <w:num w:numId="31">
    <w:abstractNumId w:val="2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49"/>
    <w:rsid w:val="000E7DB4"/>
    <w:rsid w:val="001233E7"/>
    <w:rsid w:val="00190DFC"/>
    <w:rsid w:val="0024212C"/>
    <w:rsid w:val="00263BBF"/>
    <w:rsid w:val="002B5B41"/>
    <w:rsid w:val="003168E7"/>
    <w:rsid w:val="004041B0"/>
    <w:rsid w:val="005433BE"/>
    <w:rsid w:val="0062251B"/>
    <w:rsid w:val="007A6D7B"/>
    <w:rsid w:val="008A41CD"/>
    <w:rsid w:val="008C6C2E"/>
    <w:rsid w:val="00995DAB"/>
    <w:rsid w:val="00A1638D"/>
    <w:rsid w:val="00A34D5B"/>
    <w:rsid w:val="00A7739E"/>
    <w:rsid w:val="00C072F1"/>
    <w:rsid w:val="00D071E3"/>
    <w:rsid w:val="00DB3070"/>
    <w:rsid w:val="00DF2549"/>
    <w:rsid w:val="00E25D49"/>
    <w:rsid w:val="00EC06BB"/>
    <w:rsid w:val="00F2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C06BB"/>
    <w:pPr>
      <w:spacing w:before="1"/>
      <w:ind w:left="355"/>
      <w:outlineLvl w:val="0"/>
    </w:pPr>
    <w:rPr>
      <w:sz w:val="26"/>
      <w:szCs w:val="26"/>
    </w:rPr>
  </w:style>
  <w:style w:type="paragraph" w:styleId="2">
    <w:name w:val="heading 2"/>
    <w:basedOn w:val="a"/>
    <w:link w:val="20"/>
    <w:uiPriority w:val="1"/>
    <w:qFormat/>
    <w:rsid w:val="00EC06BB"/>
    <w:pPr>
      <w:ind w:left="2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06B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C06B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C06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06B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06B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EC06BB"/>
    <w:pPr>
      <w:ind w:left="292"/>
    </w:pPr>
  </w:style>
  <w:style w:type="paragraph" w:customStyle="1" w:styleId="TableParagraph">
    <w:name w:val="Table Paragraph"/>
    <w:basedOn w:val="a"/>
    <w:uiPriority w:val="1"/>
    <w:qFormat/>
    <w:rsid w:val="00EC06BB"/>
  </w:style>
  <w:style w:type="paragraph" w:styleId="a6">
    <w:name w:val="Balloon Text"/>
    <w:basedOn w:val="a"/>
    <w:link w:val="a7"/>
    <w:uiPriority w:val="99"/>
    <w:semiHidden/>
    <w:unhideWhenUsed/>
    <w:rsid w:val="00EC06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6BB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EC0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6BB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C0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6BB"/>
    <w:rPr>
      <w:rFonts w:ascii="Times New Roman" w:eastAsia="Times New Roman" w:hAnsi="Times New Roman" w:cs="Times New Roman"/>
      <w:lang w:eastAsia="ru-RU" w:bidi="ru-RU"/>
    </w:rPr>
  </w:style>
  <w:style w:type="character" w:styleId="ac">
    <w:name w:val="Hyperlink"/>
    <w:unhideWhenUsed/>
    <w:rsid w:val="00242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C06BB"/>
    <w:pPr>
      <w:spacing w:before="1"/>
      <w:ind w:left="355"/>
      <w:outlineLvl w:val="0"/>
    </w:pPr>
    <w:rPr>
      <w:sz w:val="26"/>
      <w:szCs w:val="26"/>
    </w:rPr>
  </w:style>
  <w:style w:type="paragraph" w:styleId="2">
    <w:name w:val="heading 2"/>
    <w:basedOn w:val="a"/>
    <w:link w:val="20"/>
    <w:uiPriority w:val="1"/>
    <w:qFormat/>
    <w:rsid w:val="00EC06BB"/>
    <w:pPr>
      <w:ind w:left="2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06B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C06B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C06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06B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06B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EC06BB"/>
    <w:pPr>
      <w:ind w:left="292"/>
    </w:pPr>
  </w:style>
  <w:style w:type="paragraph" w:customStyle="1" w:styleId="TableParagraph">
    <w:name w:val="Table Paragraph"/>
    <w:basedOn w:val="a"/>
    <w:uiPriority w:val="1"/>
    <w:qFormat/>
    <w:rsid w:val="00EC06BB"/>
  </w:style>
  <w:style w:type="paragraph" w:styleId="a6">
    <w:name w:val="Balloon Text"/>
    <w:basedOn w:val="a"/>
    <w:link w:val="a7"/>
    <w:uiPriority w:val="99"/>
    <w:semiHidden/>
    <w:unhideWhenUsed/>
    <w:rsid w:val="00EC06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6BB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EC0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6BB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C0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6BB"/>
    <w:rPr>
      <w:rFonts w:ascii="Times New Roman" w:eastAsia="Times New Roman" w:hAnsi="Times New Roman" w:cs="Times New Roman"/>
      <w:lang w:eastAsia="ru-RU" w:bidi="ru-RU"/>
    </w:rPr>
  </w:style>
  <w:style w:type="character" w:styleId="ac">
    <w:name w:val="Hyperlink"/>
    <w:unhideWhenUsed/>
    <w:rsid w:val="00242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_red&amp;id=210553" TargetMode="External"/><Relationship Id="rId18" Type="http://schemas.openxmlformats.org/officeDocument/2006/relationships/hyperlink" Target="http://biblioclub.ru/index.php?page=book&amp;id=428248" TargetMode="External"/><Relationship Id="rId26" Type="http://schemas.openxmlformats.org/officeDocument/2006/relationships/hyperlink" Target="http://www.rl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blioclub.ru/index.php?page=book&amp;id=233336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33060" TargetMode="External"/><Relationship Id="rId17" Type="http://schemas.openxmlformats.org/officeDocument/2006/relationships/hyperlink" Target="http://biblioclub.ru/index.php?page=book_red&amp;id=277192" TargetMode="External"/><Relationship Id="rId25" Type="http://schemas.openxmlformats.org/officeDocument/2006/relationships/hyperlink" Target="http://biblioclub.ru/index.php?page=book&amp;id=430537" TargetMode="External"/><Relationship Id="rId33" Type="http://schemas.openxmlformats.org/officeDocument/2006/relationships/hyperlink" Target="http://www.cir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85919" TargetMode="External"/><Relationship Id="rId20" Type="http://schemas.openxmlformats.org/officeDocument/2006/relationships/hyperlink" Target="http://biblioclub.ru/index.php?page=book_red&amp;id=90937" TargetMode="External"/><Relationship Id="rId29" Type="http://schemas.openxmlformats.org/officeDocument/2006/relationships/hyperlink" Target="https://e.lanbook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biblioclub.ru/index.php?page=book&amp;id=436355" TargetMode="External"/><Relationship Id="rId32" Type="http://schemas.openxmlformats.org/officeDocument/2006/relationships/hyperlink" Target="http://elibrary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145034" TargetMode="External"/><Relationship Id="rId23" Type="http://schemas.openxmlformats.org/officeDocument/2006/relationships/hyperlink" Target="http://biblioclub.ru/index.php?page=book&amp;id=70339" TargetMode="External"/><Relationship Id="rId28" Type="http://schemas.openxmlformats.org/officeDocument/2006/relationships/hyperlink" Target="https://biblioclub.ru/" TargetMode="External"/><Relationship Id="rId36" Type="http://schemas.openxmlformats.org/officeDocument/2006/relationships/hyperlink" Target="https://docviewer.yandex.ru/r.xml?sk=3377379fafb3664f948b49bbd942f714&amp;amp;url=http%3A%2F%2Ftraining.i-exam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iblioclub.ru/index.php?page=book_red&amp;id=277336" TargetMode="External"/><Relationship Id="rId31" Type="http://schemas.openxmlformats.org/officeDocument/2006/relationships/hyperlink" Target="http://study.urf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271485" TargetMode="External"/><Relationship Id="rId22" Type="http://schemas.openxmlformats.org/officeDocument/2006/relationships/hyperlink" Target="http://biblioclub.ru/index.php?page=book&amp;id=446432" TargetMode="External"/><Relationship Id="rId27" Type="http://schemas.openxmlformats.org/officeDocument/2006/relationships/hyperlink" Target="http://lib.urfu.ru/" TargetMode="External"/><Relationship Id="rId30" Type="http://schemas.openxmlformats.org/officeDocument/2006/relationships/hyperlink" Target="http://www.bibliocomplectator.ru/available" TargetMode="External"/><Relationship Id="rId35" Type="http://schemas.openxmlformats.org/officeDocument/2006/relationships/hyperlink" Target="https://docviewer.yandex.ru/r.xml?sk=3377379fafb3664f948b49bbd942f714&amp;amp;url=http%3A%2F%2Ffepo.i-ex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Мыс Надежды</dc:creator>
  <cp:lastModifiedBy>Лаборант</cp:lastModifiedBy>
  <cp:revision>3</cp:revision>
  <cp:lastPrinted>2018-06-21T12:52:00Z</cp:lastPrinted>
  <dcterms:created xsi:type="dcterms:W3CDTF">2018-09-21T11:52:00Z</dcterms:created>
  <dcterms:modified xsi:type="dcterms:W3CDTF">2018-10-11T13:49:00Z</dcterms:modified>
</cp:coreProperties>
</file>