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2FE" w:rsidRDefault="006E7B51" w:rsidP="00FC32FE">
      <w:pPr>
        <w:widowControl/>
        <w:suppressAutoHyphens w:val="0"/>
        <w:autoSpaceDE/>
        <w:jc w:val="right"/>
        <w:rPr>
          <w:color w:val="auto"/>
        </w:rPr>
      </w:pPr>
      <w:r>
        <w:rPr>
          <w:noProof/>
          <w:color w:val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page">
              <wp:align>left</wp:align>
            </wp:positionH>
            <wp:positionV relativeFrom="page">
              <wp:align>top</wp:align>
            </wp:positionV>
            <wp:extent cx="7808400" cy="10728000"/>
            <wp:effectExtent l="0" t="0" r="2540" b="0"/>
            <wp:wrapTopAndBottom/>
            <wp:docPr id="1" name="Рисунок 1" descr="C:\Users\Лаборант\Desktop\Скан титулов 5372\Психологическая помощь детям в чрезвычайных ситуациях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Психологическая помощь детям в чрезвычайных ситуациях1.jpe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400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B51" w:rsidRPr="00FC32FE" w:rsidRDefault="006E7B51" w:rsidP="00FC32FE">
      <w:pPr>
        <w:widowControl/>
        <w:suppressAutoHyphens w:val="0"/>
        <w:autoSpaceDE/>
        <w:jc w:val="right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page">
              <wp:align>left</wp:align>
            </wp:positionH>
            <wp:positionV relativeFrom="page">
              <wp:align>top</wp:align>
            </wp:positionV>
            <wp:extent cx="7808400" cy="10728000"/>
            <wp:effectExtent l="0" t="0" r="2540" b="0"/>
            <wp:wrapTopAndBottom/>
            <wp:docPr id="2" name="Рисунок 2" descr="C:\Users\Лаборант\Desktop\Скан титулов 5372\Психологическая помощь детям в чрезвычайных ситуация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5372\Психологическая помощь детям в чрезвычайных ситуациях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400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  <w:r w:rsidRPr="00FC32FE">
        <w:rPr>
          <w:color w:val="auto"/>
        </w:rPr>
        <w:lastRenderedPageBreak/>
        <w:t>МИНИСТЕРСТВО ОБРАЗОВАНИЯ И НАУКИ РОССИЙСКОЙ ФЕДЕРАЦИИ</w:t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  <w:r w:rsidRPr="00FC32FE">
        <w:rPr>
          <w:color w:val="auto"/>
        </w:rPr>
        <w:t>Федеральное государственное автономное образовательное учреждение</w:t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  <w:r w:rsidRPr="00FC32FE">
        <w:rPr>
          <w:color w:val="auto"/>
        </w:rPr>
        <w:t>высшего образования</w:t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  <w:r w:rsidRPr="00FC32FE">
        <w:rPr>
          <w:color w:val="auto"/>
        </w:rPr>
        <w:t xml:space="preserve">«Уральский федеральный университет имени первого Президента России </w:t>
      </w:r>
      <w:proofErr w:type="spellStart"/>
      <w:r w:rsidRPr="00FC32FE">
        <w:rPr>
          <w:color w:val="auto"/>
        </w:rPr>
        <w:t>Б.Н.Ельцина</w:t>
      </w:r>
      <w:proofErr w:type="spellEnd"/>
      <w:r w:rsidRPr="00FC32FE">
        <w:rPr>
          <w:color w:val="auto"/>
        </w:rPr>
        <w:t>»</w:t>
      </w:r>
    </w:p>
    <w:p w:rsidR="00FC32FE" w:rsidRPr="00FC32FE" w:rsidRDefault="00FC32FE" w:rsidP="00FC32FE">
      <w:pPr>
        <w:widowControl/>
        <w:suppressAutoHyphens w:val="0"/>
        <w:autoSpaceDE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right"/>
        <w:rPr>
          <w:color w:val="auto"/>
        </w:rPr>
      </w:pPr>
    </w:p>
    <w:p w:rsidR="00FC32FE" w:rsidRPr="00FC32FE" w:rsidRDefault="00FC32FE" w:rsidP="00FC32FE">
      <w:pPr>
        <w:suppressAutoHyphens w:val="0"/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p w:rsidR="00FC32FE" w:rsidRPr="00FC32FE" w:rsidRDefault="00FC32FE" w:rsidP="00FC32FE">
      <w:pPr>
        <w:suppressAutoHyphens w:val="0"/>
        <w:autoSpaceDN w:val="0"/>
        <w:adjustRightInd w:val="0"/>
        <w:jc w:val="right"/>
        <w:rPr>
          <w:lang w:eastAsia="ru-RU"/>
        </w:rPr>
      </w:pPr>
      <w:r w:rsidRPr="00FC32FE">
        <w:rPr>
          <w:lang w:eastAsia="ru-RU"/>
        </w:rPr>
        <w:t>УТВЕРЖДАЮ</w:t>
      </w:r>
    </w:p>
    <w:p w:rsidR="00FC32FE" w:rsidRPr="00FC32FE" w:rsidRDefault="00FC32FE" w:rsidP="00FC32FE">
      <w:pPr>
        <w:suppressAutoHyphens w:val="0"/>
        <w:autoSpaceDN w:val="0"/>
        <w:adjustRightInd w:val="0"/>
        <w:ind w:left="5222"/>
        <w:jc w:val="right"/>
        <w:rPr>
          <w:lang w:eastAsia="ru-RU"/>
        </w:rPr>
      </w:pPr>
      <w:r w:rsidRPr="00FC32FE">
        <w:rPr>
          <w:lang w:eastAsia="ru-RU"/>
        </w:rPr>
        <w:t>Проректор по учебной работе</w:t>
      </w:r>
    </w:p>
    <w:p w:rsidR="00FC32FE" w:rsidRPr="00FC32FE" w:rsidRDefault="00FC32FE" w:rsidP="00FC32FE">
      <w:pPr>
        <w:suppressAutoHyphens w:val="0"/>
        <w:autoSpaceDN w:val="0"/>
        <w:adjustRightInd w:val="0"/>
        <w:ind w:left="5222"/>
        <w:jc w:val="right"/>
        <w:rPr>
          <w:lang w:eastAsia="ru-RU"/>
        </w:rPr>
      </w:pPr>
    </w:p>
    <w:p w:rsidR="00FC32FE" w:rsidRPr="00FC32FE" w:rsidRDefault="00FC32FE" w:rsidP="00FC32FE">
      <w:pPr>
        <w:suppressAutoHyphens w:val="0"/>
        <w:autoSpaceDN w:val="0"/>
        <w:adjustRightInd w:val="0"/>
        <w:ind w:left="5222"/>
        <w:jc w:val="right"/>
        <w:rPr>
          <w:lang w:eastAsia="ru-RU"/>
        </w:rPr>
      </w:pPr>
      <w:r w:rsidRPr="00FC32FE">
        <w:rPr>
          <w:lang w:eastAsia="ru-RU"/>
        </w:rPr>
        <w:t xml:space="preserve">___________________ </w:t>
      </w:r>
      <w:proofErr w:type="spellStart"/>
      <w:r w:rsidRPr="00FC32FE">
        <w:rPr>
          <w:lang w:eastAsia="ru-RU"/>
        </w:rPr>
        <w:t>С.Т.Князев</w:t>
      </w:r>
      <w:proofErr w:type="spellEnd"/>
      <w:r w:rsidRPr="00FC32FE">
        <w:rPr>
          <w:lang w:eastAsia="ru-RU"/>
        </w:rPr>
        <w:t xml:space="preserve"> </w:t>
      </w:r>
    </w:p>
    <w:p w:rsidR="00FC32FE" w:rsidRPr="00FC32FE" w:rsidRDefault="00FC32FE" w:rsidP="00FC32FE">
      <w:pPr>
        <w:suppressAutoHyphens w:val="0"/>
        <w:autoSpaceDN w:val="0"/>
        <w:adjustRightInd w:val="0"/>
        <w:ind w:left="5222"/>
        <w:jc w:val="right"/>
        <w:rPr>
          <w:lang w:eastAsia="ru-RU"/>
        </w:rPr>
      </w:pPr>
    </w:p>
    <w:p w:rsidR="00FC32FE" w:rsidRPr="00FC32FE" w:rsidRDefault="00FC32FE" w:rsidP="00FC32FE">
      <w:pPr>
        <w:suppressAutoHyphens w:val="0"/>
        <w:autoSpaceDN w:val="0"/>
        <w:adjustRightInd w:val="0"/>
        <w:ind w:left="5222"/>
        <w:jc w:val="right"/>
        <w:rPr>
          <w:lang w:eastAsia="ru-RU"/>
        </w:rPr>
      </w:pPr>
      <w:r w:rsidRPr="00FC32FE">
        <w:rPr>
          <w:lang w:eastAsia="ru-RU"/>
        </w:rPr>
        <w:t>«___» _________________ 2016  г.</w:t>
      </w:r>
    </w:p>
    <w:p w:rsidR="00FC32FE" w:rsidRPr="00FC32FE" w:rsidRDefault="00FC32FE" w:rsidP="00FC32FE">
      <w:pPr>
        <w:suppressAutoHyphens w:val="0"/>
        <w:autoSpaceDN w:val="0"/>
        <w:adjustRightInd w:val="0"/>
        <w:spacing w:line="278" w:lineRule="exact"/>
        <w:ind w:right="2"/>
        <w:rPr>
          <w:b/>
          <w:bCs/>
          <w:lang w:eastAsia="ru-RU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Cs/>
          <w:caps/>
          <w:color w:val="auto"/>
          <w:spacing w:val="-17"/>
        </w:rPr>
      </w:pPr>
      <w:r w:rsidRPr="00FC32FE">
        <w:rPr>
          <w:b/>
          <w:color w:val="auto"/>
        </w:rPr>
        <w:t>РАБОЧАЯ ПРОГРАММА ДИСЦИПЛИНЫ</w:t>
      </w:r>
    </w:p>
    <w:p w:rsidR="00FC32FE" w:rsidRPr="00FC32FE" w:rsidRDefault="00FC32FE" w:rsidP="00FC32FE">
      <w:pPr>
        <w:jc w:val="center"/>
        <w:rPr>
          <w:spacing w:val="-12"/>
        </w:rPr>
      </w:pPr>
      <w:r w:rsidRPr="00FC32FE">
        <w:rPr>
          <w:b/>
          <w:bCs/>
          <w:caps/>
          <w:spacing w:val="-17"/>
        </w:rPr>
        <w:t xml:space="preserve">психологическая помощь детям в </w:t>
      </w:r>
      <w:r w:rsidR="00AD6E63">
        <w:rPr>
          <w:b/>
          <w:bCs/>
          <w:caps/>
          <w:spacing w:val="-17"/>
        </w:rPr>
        <w:t>чрезвычайных</w:t>
      </w:r>
      <w:r w:rsidRPr="00FC32FE">
        <w:rPr>
          <w:b/>
          <w:bCs/>
          <w:caps/>
          <w:spacing w:val="-17"/>
        </w:rPr>
        <w:t xml:space="preserve"> ситуаци</w:t>
      </w:r>
      <w:r w:rsidR="00AD6E63">
        <w:rPr>
          <w:b/>
          <w:bCs/>
          <w:caps/>
          <w:spacing w:val="-17"/>
        </w:rPr>
        <w:t>ях</w:t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</w:rPr>
      </w:pPr>
      <w:r w:rsidRPr="00FC32FE">
        <w:rPr>
          <w:b/>
          <w:spacing w:val="-15"/>
        </w:rPr>
        <w:t xml:space="preserve"> Учебный план № 5372</w:t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  <w:spacing w:val="-12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  <w:spacing w:val="-12"/>
        </w:rPr>
      </w:pPr>
    </w:p>
    <w:p w:rsidR="00FC32FE" w:rsidRPr="00FC32FE" w:rsidRDefault="00FC32FE" w:rsidP="00FC32FE">
      <w:pPr>
        <w:widowControl/>
        <w:suppressAutoHyphens w:val="0"/>
        <w:autoSpaceDE/>
        <w:rPr>
          <w:color w:val="au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100"/>
      </w:tblGrid>
      <w:tr w:rsidR="00FC32FE" w:rsidRPr="00FC32FE" w:rsidTr="00FC32FE">
        <w:trPr>
          <w:trHeight w:val="146"/>
        </w:trPr>
        <w:tc>
          <w:tcPr>
            <w:tcW w:w="2949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  <w:r w:rsidRPr="00FC32FE">
              <w:rPr>
                <w:color w:val="auto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>Учетные данные</w:t>
            </w:r>
          </w:p>
        </w:tc>
      </w:tr>
      <w:tr w:rsidR="00FC32FE" w:rsidRPr="00FC32FE" w:rsidTr="00FC32FE">
        <w:trPr>
          <w:trHeight w:val="328"/>
        </w:trPr>
        <w:tc>
          <w:tcPr>
            <w:tcW w:w="2949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  <w:r w:rsidRPr="00FC32FE">
              <w:rPr>
                <w:color w:val="auto"/>
              </w:rPr>
              <w:t xml:space="preserve">Образовательная программа 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b/>
                <w:color w:val="auto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i/>
                <w:color w:val="auto"/>
                <w:lang w:val="en-US"/>
              </w:rPr>
            </w:pPr>
            <w:r w:rsidRPr="00FC32FE">
              <w:rPr>
                <w:color w:val="auto"/>
              </w:rPr>
              <w:t>Код ОП</w:t>
            </w:r>
            <w:r w:rsidRPr="00FC32FE">
              <w:rPr>
                <w:b/>
                <w:color w:val="auto"/>
              </w:rPr>
              <w:t xml:space="preserve">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</w:p>
        </w:tc>
      </w:tr>
      <w:tr w:rsidR="00FC32FE" w:rsidRPr="00FC32FE" w:rsidTr="00FC32FE">
        <w:trPr>
          <w:trHeight w:val="328"/>
        </w:trPr>
        <w:tc>
          <w:tcPr>
            <w:tcW w:w="2949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color w:val="auto"/>
              </w:rPr>
              <w:t xml:space="preserve">Направление подготовки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b/>
                <w:color w:val="auto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  <w:r w:rsidRPr="00FC32FE">
              <w:rPr>
                <w:color w:val="auto"/>
              </w:rPr>
              <w:t>Код направления и уровня подготовки – 37.05.01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color w:val="auto"/>
              </w:rPr>
              <w:t xml:space="preserve">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</w:p>
        </w:tc>
      </w:tr>
      <w:tr w:rsidR="00FC32FE" w:rsidRPr="00FC32FE" w:rsidTr="00FC32FE">
        <w:trPr>
          <w:trHeight w:val="328"/>
        </w:trPr>
        <w:tc>
          <w:tcPr>
            <w:tcW w:w="2949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  <w:r w:rsidRPr="00FC32FE">
              <w:rPr>
                <w:color w:val="auto"/>
              </w:rPr>
              <w:t>Уровень подготовки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b/>
                <w:color w:val="auto"/>
              </w:rPr>
              <w:t xml:space="preserve">специалитет </w:t>
            </w:r>
          </w:p>
        </w:tc>
        <w:tc>
          <w:tcPr>
            <w:tcW w:w="2051" w:type="pct"/>
            <w:vMerge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</w:p>
        </w:tc>
      </w:tr>
      <w:tr w:rsidR="00FC32FE" w:rsidRPr="00FC32FE" w:rsidTr="00FC32FE">
        <w:trPr>
          <w:trHeight w:val="328"/>
        </w:trPr>
        <w:tc>
          <w:tcPr>
            <w:tcW w:w="2949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b/>
                <w:color w:val="auto"/>
              </w:rPr>
              <w:t>ФГОС ВО</w:t>
            </w:r>
          </w:p>
        </w:tc>
        <w:tc>
          <w:tcPr>
            <w:tcW w:w="2051" w:type="pct"/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rPr>
                <w:color w:val="auto"/>
              </w:rPr>
            </w:pPr>
            <w:r w:rsidRPr="00FC32FE">
              <w:rPr>
                <w:color w:val="auto"/>
              </w:rPr>
              <w:t xml:space="preserve">Реквизиты приказа </w:t>
            </w:r>
            <w:proofErr w:type="spellStart"/>
            <w:r w:rsidRPr="00FC32FE">
              <w:rPr>
                <w:color w:val="auto"/>
              </w:rPr>
              <w:t>Минобрнауки</w:t>
            </w:r>
            <w:proofErr w:type="spellEnd"/>
            <w:r w:rsidRPr="00FC32FE">
              <w:rPr>
                <w:color w:val="auto"/>
              </w:rPr>
              <w:t xml:space="preserve"> РФ об утверждении  ФГОС </w:t>
            </w:r>
            <w:proofErr w:type="gramStart"/>
            <w:r w:rsidRPr="00FC32FE">
              <w:rPr>
                <w:color w:val="auto"/>
              </w:rPr>
              <w:t>ВО</w:t>
            </w:r>
            <w:proofErr w:type="gramEnd"/>
            <w:r w:rsidRPr="00FC32FE">
              <w:rPr>
                <w:color w:val="auto"/>
              </w:rPr>
              <w:t xml:space="preserve">: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rPr>
                <w:b/>
                <w:color w:val="auto"/>
              </w:rPr>
            </w:pPr>
            <w:r w:rsidRPr="00FC32FE">
              <w:rPr>
                <w:b/>
                <w:color w:val="auto"/>
              </w:rPr>
              <w:t xml:space="preserve">№ 1181 от 12.09.16 </w:t>
            </w:r>
          </w:p>
        </w:tc>
      </w:tr>
    </w:tbl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b/>
          <w:bCs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  <w:r w:rsidRPr="00FC32FE">
        <w:rPr>
          <w:b/>
          <w:bCs/>
          <w:color w:val="auto"/>
        </w:rPr>
        <w:t>Екатеринбург, 2016</w:t>
      </w:r>
    </w:p>
    <w:p w:rsidR="00FC32FE" w:rsidRPr="00FC32FE" w:rsidRDefault="00FC32FE" w:rsidP="00FC32FE">
      <w:pPr>
        <w:pageBreakBefore/>
        <w:widowControl/>
        <w:suppressAutoHyphens w:val="0"/>
        <w:autoSpaceDE/>
        <w:rPr>
          <w:color w:val="auto"/>
        </w:rPr>
      </w:pPr>
      <w:r w:rsidRPr="00FC32FE">
        <w:rPr>
          <w:color w:val="auto"/>
        </w:rPr>
        <w:lastRenderedPageBreak/>
        <w:t>Рабочая программа дисциплины составлена авторами:</w:t>
      </w:r>
    </w:p>
    <w:p w:rsidR="00FC32FE" w:rsidRPr="00FC32FE" w:rsidRDefault="00FC32FE" w:rsidP="00FC32FE">
      <w:pPr>
        <w:widowControl/>
        <w:suppressAutoHyphens w:val="0"/>
        <w:autoSpaceDE/>
        <w:jc w:val="center"/>
        <w:rPr>
          <w:color w:val="auto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33"/>
        <w:gridCol w:w="2613"/>
        <w:gridCol w:w="2091"/>
        <w:gridCol w:w="1433"/>
        <w:gridCol w:w="1657"/>
        <w:gridCol w:w="1569"/>
      </w:tblGrid>
      <w:tr w:rsidR="00FC32FE" w:rsidRPr="00FC32FE" w:rsidTr="00D35766">
        <w:trPr>
          <w:trHeight w:val="290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  <w:r w:rsidRPr="00FC32FE">
              <w:rPr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  <w:r w:rsidRPr="00FC32FE">
              <w:rPr>
                <w:color w:val="auto"/>
                <w:sz w:val="22"/>
                <w:szCs w:val="22"/>
              </w:rPr>
              <w:t>ФИО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  <w:r w:rsidRPr="00FC32FE">
              <w:rPr>
                <w:color w:val="auto"/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  <w:r w:rsidRPr="00FC32FE">
              <w:rPr>
                <w:color w:val="auto"/>
                <w:sz w:val="22"/>
                <w:szCs w:val="22"/>
              </w:rPr>
              <w:t>Должность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  <w:r w:rsidRPr="00FC32FE">
              <w:rPr>
                <w:color w:val="auto"/>
                <w:sz w:val="22"/>
                <w:szCs w:val="22"/>
              </w:rPr>
              <w:t>Кафедра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  <w:sz w:val="22"/>
                <w:szCs w:val="22"/>
              </w:rPr>
            </w:pPr>
            <w:r w:rsidRPr="00FC32FE">
              <w:rPr>
                <w:color w:val="auto"/>
                <w:sz w:val="22"/>
                <w:szCs w:val="22"/>
              </w:rPr>
              <w:t>Подпись</w:t>
            </w:r>
          </w:p>
        </w:tc>
      </w:tr>
      <w:tr w:rsidR="00FC32FE" w:rsidRPr="00FC32FE" w:rsidTr="00D35766">
        <w:trPr>
          <w:trHeight w:val="176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ind w:right="2"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>1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autoSpaceDN w:val="0"/>
              <w:adjustRightInd w:val="0"/>
              <w:ind w:right="2"/>
              <w:jc w:val="center"/>
              <w:rPr>
                <w:color w:val="auto"/>
              </w:rPr>
            </w:pPr>
            <w:proofErr w:type="spellStart"/>
            <w:r w:rsidRPr="00FC32FE">
              <w:rPr>
                <w:color w:val="auto"/>
              </w:rPr>
              <w:t>Пермякова</w:t>
            </w:r>
            <w:proofErr w:type="spellEnd"/>
            <w:r w:rsidRPr="00FC32FE">
              <w:rPr>
                <w:color w:val="auto"/>
              </w:rPr>
              <w:t xml:space="preserve">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autoSpaceDN w:val="0"/>
              <w:adjustRightInd w:val="0"/>
              <w:ind w:right="2"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 xml:space="preserve">Маргарита </w:t>
            </w:r>
          </w:p>
          <w:p w:rsidR="00FC32FE" w:rsidRPr="00FC32FE" w:rsidRDefault="00FC32FE" w:rsidP="00FC32FE">
            <w:pPr>
              <w:widowControl/>
              <w:suppressAutoHyphens w:val="0"/>
              <w:autoSpaceDE/>
              <w:autoSpaceDN w:val="0"/>
              <w:adjustRightInd w:val="0"/>
              <w:ind w:right="2"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>Евгеньевна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autoSpaceDN w:val="0"/>
              <w:adjustRightInd w:val="0"/>
              <w:ind w:right="2"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>Кандидат психологических наук, доцент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autoSpaceDN w:val="0"/>
              <w:adjustRightInd w:val="0"/>
              <w:ind w:right="2"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 xml:space="preserve">Доцент 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autoSpaceDN w:val="0"/>
              <w:adjustRightInd w:val="0"/>
              <w:ind w:right="2"/>
              <w:jc w:val="center"/>
              <w:rPr>
                <w:color w:val="auto"/>
              </w:rPr>
            </w:pPr>
            <w:r w:rsidRPr="00FC32FE">
              <w:rPr>
                <w:color w:val="auto"/>
              </w:rPr>
              <w:t>Общей и социальной психологии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2FE" w:rsidRPr="00FC32FE" w:rsidRDefault="00FC32FE" w:rsidP="00FC32FE">
            <w:pPr>
              <w:widowControl/>
              <w:suppressAutoHyphens w:val="0"/>
              <w:autoSpaceDE/>
              <w:snapToGrid w:val="0"/>
              <w:ind w:right="2"/>
              <w:jc w:val="center"/>
              <w:rPr>
                <w:color w:val="auto"/>
              </w:rPr>
            </w:pPr>
          </w:p>
        </w:tc>
      </w:tr>
    </w:tbl>
    <w:p w:rsidR="00FC32FE" w:rsidRPr="00FC32FE" w:rsidRDefault="00FC32FE" w:rsidP="00FC32FE">
      <w:pPr>
        <w:widowControl/>
        <w:shd w:val="clear" w:color="auto" w:fill="FFFFFF"/>
        <w:suppressAutoHyphens w:val="0"/>
        <w:autoSpaceDE/>
        <w:ind w:right="2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  <w:rPr>
          <w:b/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</w:pPr>
      <w:r w:rsidRPr="00FC32FE">
        <w:t xml:space="preserve">Заведующий выпускающей кафедрой </w:t>
      </w:r>
      <w:r w:rsidRPr="00FC32FE">
        <w:tab/>
      </w:r>
      <w:r w:rsidRPr="00FC32FE">
        <w:tab/>
      </w:r>
      <w:r w:rsidRPr="00FC32FE">
        <w:tab/>
      </w:r>
      <w:r w:rsidRPr="00FC32FE">
        <w:tab/>
      </w:r>
      <w:r w:rsidRPr="00FC32FE">
        <w:tab/>
      </w:r>
      <w:r w:rsidRPr="00FC32FE">
        <w:tab/>
      </w:r>
      <w:proofErr w:type="spellStart"/>
      <w:r w:rsidRPr="00FC32FE">
        <w:t>С.Ю.Киселев</w:t>
      </w:r>
      <w:proofErr w:type="spellEnd"/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  <w:r w:rsidRPr="00FC32FE">
        <w:rPr>
          <w:color w:val="auto"/>
        </w:rPr>
        <w:t xml:space="preserve">Рекомендовано учебно-методическим советом института социальных и политических наук </w:t>
      </w: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  <w:r w:rsidRPr="00FC32FE">
        <w:rPr>
          <w:color w:val="auto"/>
        </w:rPr>
        <w:t>Председатель учебно-методического совета</w:t>
      </w:r>
      <w:r w:rsidRPr="00FC32FE">
        <w:rPr>
          <w:color w:val="auto"/>
        </w:rPr>
        <w:tab/>
        <w:t xml:space="preserve">                                           Е. С. Черепанова</w:t>
      </w: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  <w:spacing w:val="-3"/>
        </w:rPr>
      </w:pPr>
      <w:r w:rsidRPr="00FC32FE">
        <w:rPr>
          <w:color w:val="auto"/>
        </w:rPr>
        <w:t>Протокол № 33.00-08/45 от «16» мая 2016 г.</w:t>
      </w: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  <w:spacing w:val="-3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  <w:spacing w:val="-3"/>
        </w:rPr>
      </w:pPr>
      <w:r w:rsidRPr="00FC32FE">
        <w:rPr>
          <w:color w:val="auto"/>
        </w:rPr>
        <w:t>Согласовано:</w:t>
      </w:r>
    </w:p>
    <w:p w:rsidR="00FC32FE" w:rsidRPr="00FC32FE" w:rsidRDefault="00FC32FE" w:rsidP="00FC32FE">
      <w:pPr>
        <w:widowControl/>
        <w:suppressAutoHyphens w:val="0"/>
        <w:autoSpaceDE/>
        <w:jc w:val="both"/>
        <w:rPr>
          <w:color w:val="auto"/>
        </w:rPr>
      </w:pPr>
    </w:p>
    <w:p w:rsidR="00FC32FE" w:rsidRPr="00FC32FE" w:rsidRDefault="00FC32FE" w:rsidP="00FC32FE">
      <w:pPr>
        <w:widowControl/>
        <w:suppressAutoHyphens w:val="0"/>
        <w:autoSpaceDE/>
        <w:rPr>
          <w:color w:val="auto"/>
        </w:rPr>
      </w:pPr>
      <w:r w:rsidRPr="00FC32FE">
        <w:rPr>
          <w:color w:val="auto"/>
        </w:rPr>
        <w:t xml:space="preserve">Дирекция образовательных программ </w:t>
      </w:r>
    </w:p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Default="00045258" w:rsidP="00567EC6"/>
    <w:p w:rsidR="00045258" w:rsidRPr="0031556D" w:rsidRDefault="00045258" w:rsidP="00D35766">
      <w:pPr>
        <w:pStyle w:val="1"/>
        <w:tabs>
          <w:tab w:val="num" w:pos="720"/>
        </w:tabs>
        <w:spacing w:before="0" w:after="0"/>
        <w:ind w:left="714" w:hanging="357"/>
        <w:rPr>
          <w:rFonts w:ascii="Times New Roman" w:hAnsi="Times New Roman"/>
          <w:bCs w:val="0"/>
          <w:caps/>
          <w:sz w:val="24"/>
          <w:szCs w:val="24"/>
        </w:rPr>
      </w:pPr>
      <w:r w:rsidRPr="0031556D">
        <w:rPr>
          <w:rFonts w:ascii="Times New Roman" w:hAnsi="Times New Roman"/>
          <w:bCs w:val="0"/>
          <w:caps/>
          <w:sz w:val="24"/>
          <w:szCs w:val="24"/>
        </w:rPr>
        <w:lastRenderedPageBreak/>
        <w:t>1. ОБЩАЯ ХАРАКТЕРИСТИКА ДИСЦИПЛИНЫ</w:t>
      </w:r>
    </w:p>
    <w:p w:rsidR="00045258" w:rsidRPr="00213E28" w:rsidRDefault="00045258" w:rsidP="00D35766">
      <w:pPr>
        <w:pStyle w:val="1"/>
        <w:tabs>
          <w:tab w:val="num" w:pos="720"/>
        </w:tabs>
        <w:spacing w:before="0" w:after="0"/>
        <w:ind w:left="714" w:hanging="357"/>
        <w:rPr>
          <w:rFonts w:ascii="Times New Roman" w:hAnsi="Times New Roman"/>
          <w:bCs w:val="0"/>
          <w:caps/>
          <w:sz w:val="24"/>
          <w:szCs w:val="24"/>
        </w:rPr>
      </w:pPr>
      <w:r w:rsidRPr="0031556D">
        <w:rPr>
          <w:rFonts w:ascii="Times New Roman" w:hAnsi="Times New Roman"/>
          <w:bCs w:val="0"/>
          <w:caps/>
          <w:sz w:val="24"/>
          <w:szCs w:val="24"/>
        </w:rPr>
        <w:t>ПСИХОЛОГИЧЕСКАЯ ПОМОЩЬ ДЕТЯМ В ЧРЕЗВЫЧАЙНЫХ СИТУАЦИЯХ</w:t>
      </w:r>
    </w:p>
    <w:p w:rsidR="00045258" w:rsidRPr="00BD1CFE" w:rsidRDefault="00045258" w:rsidP="00567EC6">
      <w:pPr>
        <w:pStyle w:val="20"/>
        <w:numPr>
          <w:ilvl w:val="1"/>
          <w:numId w:val="4"/>
        </w:numPr>
        <w:suppressAutoHyphens w:val="0"/>
        <w:ind w:left="0" w:firstLine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BD1CFE">
        <w:rPr>
          <w:rFonts w:ascii="Times New Roman" w:hAnsi="Times New Roman"/>
          <w:i w:val="0"/>
          <w:color w:val="auto"/>
          <w:sz w:val="24"/>
          <w:szCs w:val="24"/>
        </w:rPr>
        <w:t>Аннотация содержания дисциплины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BD1CFE">
        <w:rPr>
          <w:rFonts w:ascii="Times New Roman" w:hAnsi="Times New Roman"/>
          <w:i w:val="0"/>
          <w:color w:val="auto"/>
          <w:sz w:val="24"/>
          <w:szCs w:val="24"/>
        </w:rPr>
        <w:instrText>tc "Место дисциплины в структуре модуля" \l 02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BD1CFE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</w:p>
    <w:p w:rsidR="00045258" w:rsidRPr="0031556D" w:rsidRDefault="00045258" w:rsidP="00567EC6">
      <w:pPr>
        <w:rPr>
          <w:b/>
        </w:rPr>
      </w:pPr>
      <w:r w:rsidRPr="0031556D">
        <w:rPr>
          <w:b/>
          <w:bCs/>
        </w:rPr>
        <w:t>Цели дисциплины:</w:t>
      </w:r>
    </w:p>
    <w:p w:rsidR="00045258" w:rsidRPr="00056F47" w:rsidRDefault="00045258" w:rsidP="00567EC6">
      <w:pPr>
        <w:autoSpaceDN w:val="0"/>
        <w:adjustRightInd w:val="0"/>
        <w:ind w:firstLine="708"/>
        <w:jc w:val="both"/>
        <w:rPr>
          <w:lang w:eastAsia="en-US"/>
        </w:rPr>
      </w:pPr>
      <w:r>
        <w:t>Подготовка выпускников к использованию в профессиональной деятельности</w:t>
      </w:r>
      <w:r w:rsidRPr="00A41EE7">
        <w:t xml:space="preserve"> </w:t>
      </w:r>
      <w:r>
        <w:t xml:space="preserve">знаний </w:t>
      </w:r>
      <w:r w:rsidRPr="00220E79">
        <w:rPr>
          <w:lang w:eastAsia="en-US"/>
        </w:rPr>
        <w:t xml:space="preserve">видов кризисных ситуаций, особенностей их переживания, методов и принципов оказания психологической помощи в разных ситуациях; а также знаний способов и методов психологической работы с детьми, пострадавшими от насилия, с жертвами сект, в ситуациях утраты; техник игровой терапии, </w:t>
      </w:r>
      <w:proofErr w:type="spellStart"/>
      <w:r w:rsidRPr="00220E79">
        <w:rPr>
          <w:lang w:eastAsia="en-US"/>
        </w:rPr>
        <w:t>сказкотерапии</w:t>
      </w:r>
      <w:proofErr w:type="spellEnd"/>
      <w:r w:rsidRPr="00220E79">
        <w:rPr>
          <w:lang w:eastAsia="en-US"/>
        </w:rPr>
        <w:t>, песочной терапии.</w:t>
      </w:r>
    </w:p>
    <w:p w:rsidR="00045258" w:rsidRPr="005C5333" w:rsidRDefault="00045258" w:rsidP="00567EC6">
      <w:pPr>
        <w:shd w:val="clear" w:color="auto" w:fill="FFFFFF"/>
        <w:ind w:firstLine="708"/>
        <w:jc w:val="both"/>
        <w:rPr>
          <w:spacing w:val="-1"/>
        </w:rPr>
      </w:pPr>
      <w:r>
        <w:t xml:space="preserve">Подготовка выпускников к использованию в процессе педагогической деятельности знаний </w:t>
      </w:r>
      <w:r>
        <w:rPr>
          <w:bCs/>
        </w:rPr>
        <w:t>методов и технологий, повышающих</w:t>
      </w:r>
      <w:r w:rsidRPr="00795E8C">
        <w:rPr>
          <w:bCs/>
        </w:rPr>
        <w:t xml:space="preserve"> эффективность обучения, в том числе, в высшем учебном заведении</w:t>
      </w:r>
      <w:r>
        <w:rPr>
          <w:bCs/>
        </w:rPr>
        <w:t xml:space="preserve"> и </w:t>
      </w:r>
      <w:r w:rsidRPr="0033057C">
        <w:rPr>
          <w:spacing w:val="-1"/>
        </w:rPr>
        <w:t>необходимы</w:t>
      </w:r>
      <w:r>
        <w:rPr>
          <w:spacing w:val="-1"/>
        </w:rPr>
        <w:t>х</w:t>
      </w:r>
      <w:r w:rsidRPr="0033057C">
        <w:rPr>
          <w:spacing w:val="-1"/>
        </w:rPr>
        <w:t xml:space="preserve"> </w:t>
      </w:r>
      <w:r w:rsidRPr="0033057C">
        <w:rPr>
          <w:spacing w:val="1"/>
        </w:rPr>
        <w:t>для охраны здоровья детей и взрослых</w:t>
      </w:r>
      <w:r>
        <w:rPr>
          <w:spacing w:val="1"/>
        </w:rPr>
        <w:t>, актуализации психологических ресурсов личности.</w:t>
      </w:r>
      <w:r>
        <w:rPr>
          <w:spacing w:val="-1"/>
        </w:rPr>
        <w:t xml:space="preserve"> </w:t>
      </w:r>
    </w:p>
    <w:p w:rsidR="00045258" w:rsidRDefault="00045258" w:rsidP="00567EC6">
      <w:pPr>
        <w:jc w:val="both"/>
      </w:pPr>
    </w:p>
    <w:p w:rsidR="00045258" w:rsidRDefault="00045258" w:rsidP="00567EC6">
      <w:pPr>
        <w:jc w:val="both"/>
      </w:pPr>
      <w:r w:rsidRPr="00093156">
        <w:rPr>
          <w:b/>
        </w:rPr>
        <w:t>1.2. Язык реализации программы – русский.</w:t>
      </w:r>
    </w:p>
    <w:p w:rsidR="00045258" w:rsidRPr="0031556D" w:rsidRDefault="00045258" w:rsidP="00567EC6">
      <w:pPr>
        <w:pStyle w:val="20"/>
        <w:spacing w:before="0"/>
        <w:rPr>
          <w:rFonts w:ascii="Times New Roman" w:hAnsi="Times New Roman"/>
          <w:b w:val="0"/>
          <w:bCs w:val="0"/>
          <w:color w:val="auto"/>
          <w:sz w:val="24"/>
        </w:rPr>
      </w:pPr>
    </w:p>
    <w:p w:rsidR="00045258" w:rsidRPr="00C54308" w:rsidRDefault="00045258" w:rsidP="00567EC6">
      <w:pPr>
        <w:pStyle w:val="20"/>
        <w:spacing w:before="0"/>
        <w:rPr>
          <w:rFonts w:ascii="Times New Roman" w:hAnsi="Times New Roman"/>
          <w:b w:val="0"/>
          <w:bCs w:val="0"/>
          <w:i w:val="0"/>
          <w:color w:val="auto"/>
          <w:sz w:val="24"/>
        </w:rPr>
      </w:pPr>
      <w:r w:rsidRPr="00C54308">
        <w:rPr>
          <w:rFonts w:ascii="Times New Roman" w:hAnsi="Times New Roman"/>
          <w:i w:val="0"/>
          <w:color w:val="auto"/>
          <w:sz w:val="24"/>
        </w:rPr>
        <w:t xml:space="preserve">1.3.Планируемые результаты освоения дисциплины </w:t>
      </w:r>
    </w:p>
    <w:p w:rsidR="009A7691" w:rsidRDefault="009A7691" w:rsidP="009A7691">
      <w:pPr>
        <w:pStyle w:val="aa"/>
        <w:tabs>
          <w:tab w:val="left" w:pos="567"/>
        </w:tabs>
        <w:spacing w:after="6"/>
        <w:ind w:right="3" w:firstLine="426"/>
        <w:rPr>
          <w:spacing w:val="-5"/>
        </w:rPr>
      </w:pPr>
      <w:r>
        <w:rPr>
          <w:spacing w:val="-5"/>
        </w:rPr>
        <w:t xml:space="preserve">Результатом освоения дисциплины </w:t>
      </w:r>
      <w:r>
        <w:rPr>
          <w:spacing w:val="-6"/>
        </w:rPr>
        <w:t xml:space="preserve">является </w:t>
      </w:r>
      <w:r>
        <w:rPr>
          <w:spacing w:val="-5"/>
        </w:rPr>
        <w:t xml:space="preserve">формирование </w:t>
      </w:r>
      <w:r>
        <w:t xml:space="preserve">у </w:t>
      </w:r>
      <w:r>
        <w:rPr>
          <w:spacing w:val="-5"/>
        </w:rPr>
        <w:t xml:space="preserve">студента </w:t>
      </w:r>
      <w:r>
        <w:rPr>
          <w:spacing w:val="-6"/>
        </w:rPr>
        <w:t xml:space="preserve">соответствующих </w:t>
      </w:r>
      <w:r>
        <w:rPr>
          <w:spacing w:val="-5"/>
        </w:rPr>
        <w:t>профессионалам компетенций:</w:t>
      </w:r>
    </w:p>
    <w:p w:rsidR="009A7691" w:rsidRDefault="009A7691" w:rsidP="009A7691">
      <w:pPr>
        <w:ind w:firstLine="567"/>
      </w:pPr>
      <w:r w:rsidRPr="00FE568E">
        <w:t xml:space="preserve">РО </w:t>
      </w:r>
      <w:r>
        <w:t xml:space="preserve">5 – </w:t>
      </w:r>
      <w:r w:rsidRPr="00FE568E">
        <w:t>Способность применять знания о психологических феноменах и методах работы психолога в экстремальных и кризисных ситуациях</w:t>
      </w:r>
    </w:p>
    <w:p w:rsidR="009A7691" w:rsidRDefault="009A7691" w:rsidP="009A7691">
      <w:pPr>
        <w:ind w:firstLine="567"/>
      </w:pPr>
      <w:r>
        <w:t xml:space="preserve">РО 11 – </w:t>
      </w:r>
      <w:r w:rsidRPr="00590C2A">
        <w:t>Способность понимать и прогнозировать в рамках организационно-управленческой деятельности психологические теории управления и проводить психологический анализ деятельности организации и их персонала</w:t>
      </w:r>
    </w:p>
    <w:p w:rsidR="009A7691" w:rsidRPr="00FE568E" w:rsidRDefault="009A7691" w:rsidP="009A7691">
      <w:pPr>
        <w:widowControl/>
        <w:autoSpaceDE/>
        <w:ind w:left="567"/>
      </w:pPr>
      <w:r w:rsidRPr="00FE568E">
        <w:t>Изучение дисциплины направлено 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A7691" w:rsidRPr="00FE568E" w:rsidTr="00E119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691" w:rsidRPr="00FE568E" w:rsidRDefault="009A7691" w:rsidP="00E11932">
            <w:pPr>
              <w:widowControl/>
              <w:ind w:firstLine="459"/>
              <w:jc w:val="both"/>
            </w:pPr>
            <w:r w:rsidRPr="001763AD">
              <w:rPr>
                <w:bCs/>
              </w:rPr>
              <w:t>ПСК-1.5</w:t>
            </w:r>
            <w:r>
              <w:rPr>
                <w:bCs/>
              </w:rPr>
              <w:t xml:space="preserve"> - </w:t>
            </w:r>
            <w:r w:rsidRPr="001763AD">
              <w:t xml:space="preserve">способностью и готовностью к </w:t>
            </w:r>
            <w:r w:rsidRPr="001763AD">
              <w:rPr>
                <w:bCs/>
              </w:rPr>
              <w:t>использованию знаний об истории развития, теоретико-методологических основах и психологических категориях психологии экстремальных и кризисных ситуаций</w:t>
            </w:r>
          </w:p>
        </w:tc>
      </w:tr>
      <w:tr w:rsidR="009A7691" w:rsidRPr="00FE568E" w:rsidTr="00E11932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691" w:rsidRPr="00FE568E" w:rsidRDefault="009A7691" w:rsidP="00E11932">
            <w:pPr>
              <w:widowControl/>
              <w:ind w:firstLine="459"/>
              <w:jc w:val="both"/>
            </w:pPr>
            <w:r w:rsidRPr="001763AD">
              <w:rPr>
                <w:bCs/>
              </w:rPr>
              <w:t>ПСК-1.9</w:t>
            </w:r>
            <w:r>
              <w:rPr>
                <w:bCs/>
              </w:rPr>
              <w:t xml:space="preserve"> - </w:t>
            </w:r>
            <w:r w:rsidRPr="001763AD">
              <w:rPr>
                <w:bCs/>
              </w:rPr>
              <w:t xml:space="preserve">способностью и готовностью к применению знаний о теоретических моделях и методах, разработанных в психологии экстремальных и  стрессовых ситуаций для решения научных и практических задач       </w:t>
            </w:r>
          </w:p>
        </w:tc>
      </w:tr>
      <w:tr w:rsidR="009A7691" w:rsidRPr="00FE568E" w:rsidTr="00E11932">
        <w:trPr>
          <w:trHeight w:val="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691" w:rsidRPr="00FE568E" w:rsidRDefault="009A7691" w:rsidP="00E11932">
            <w:pPr>
              <w:widowControl/>
              <w:ind w:firstLine="459"/>
              <w:jc w:val="both"/>
            </w:pPr>
            <w:r w:rsidRPr="001763AD">
              <w:rPr>
                <w:bCs/>
              </w:rPr>
              <w:t>ПСК-1.10</w:t>
            </w:r>
            <w:r>
              <w:rPr>
                <w:bCs/>
              </w:rPr>
              <w:t xml:space="preserve"> - </w:t>
            </w:r>
            <w:r w:rsidRPr="001763AD">
              <w:rPr>
                <w:bCs/>
              </w:rPr>
              <w:t>способностью и готовностью к планированию деятельности и самостоятельной работе при оказании экстренной психологической помощи в экстремальных и кризисных ситуациях</w:t>
            </w:r>
          </w:p>
        </w:tc>
      </w:tr>
      <w:tr w:rsidR="009A7691" w:rsidRPr="00FE568E" w:rsidTr="00E11932">
        <w:trPr>
          <w:trHeight w:val="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691" w:rsidRPr="001763AD" w:rsidRDefault="009A7691" w:rsidP="009A7691">
            <w:pPr>
              <w:widowControl/>
              <w:ind w:firstLine="459"/>
              <w:jc w:val="both"/>
              <w:rPr>
                <w:bCs/>
              </w:rPr>
            </w:pPr>
            <w:r w:rsidRPr="001763AD">
              <w:rPr>
                <w:bCs/>
              </w:rPr>
              <w:t>ПСК-1.1</w:t>
            </w:r>
            <w:r>
              <w:rPr>
                <w:bCs/>
              </w:rPr>
              <w:t>1</w:t>
            </w:r>
            <w:r>
              <w:rPr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590C2A">
              <w:t xml:space="preserve">способностью и готовностью к применению способов совершенствования системы </w:t>
            </w:r>
            <w:proofErr w:type="spellStart"/>
            <w:r w:rsidRPr="00590C2A">
              <w:t>саморегуляции</w:t>
            </w:r>
            <w:proofErr w:type="spellEnd"/>
            <w:r w:rsidRPr="00590C2A">
              <w:t xml:space="preserve"> и предотвращения синдрома профессионального выгорания консультанта и специалиста экстремального профиля</w:t>
            </w:r>
          </w:p>
        </w:tc>
      </w:tr>
    </w:tbl>
    <w:p w:rsidR="00045258" w:rsidRPr="001433C5" w:rsidRDefault="00045258" w:rsidP="00567EC6">
      <w:pPr>
        <w:jc w:val="both"/>
        <w:rPr>
          <w:spacing w:val="2"/>
        </w:rPr>
      </w:pPr>
    </w:p>
    <w:p w:rsidR="00045258" w:rsidRPr="00DC4B78" w:rsidRDefault="00045258" w:rsidP="00567EC6">
      <w:pPr>
        <w:ind w:firstLine="567"/>
        <w:jc w:val="both"/>
        <w:rPr>
          <w:iCs/>
        </w:rPr>
      </w:pPr>
      <w:r w:rsidRPr="00DC4B78">
        <w:rPr>
          <w:iCs/>
        </w:rPr>
        <w:t xml:space="preserve">В результате освоения дисциплины «Психологическая помощь детям в </w:t>
      </w:r>
      <w:r w:rsidR="00D35766">
        <w:rPr>
          <w:iCs/>
        </w:rPr>
        <w:t>чрезвычайных</w:t>
      </w:r>
      <w:r w:rsidRPr="00DC4B78">
        <w:rPr>
          <w:iCs/>
        </w:rPr>
        <w:t xml:space="preserve"> ситуаци</w:t>
      </w:r>
      <w:r w:rsidR="00D35766">
        <w:rPr>
          <w:iCs/>
        </w:rPr>
        <w:t>ях</w:t>
      </w:r>
      <w:r w:rsidRPr="00DC4B78">
        <w:rPr>
          <w:iCs/>
        </w:rPr>
        <w:t>» студент должен:</w:t>
      </w:r>
    </w:p>
    <w:p w:rsidR="00045258" w:rsidRPr="00220E79" w:rsidRDefault="00045258" w:rsidP="00567EC6">
      <w:pPr>
        <w:autoSpaceDN w:val="0"/>
        <w:adjustRightInd w:val="0"/>
        <w:ind w:firstLine="567"/>
        <w:jc w:val="both"/>
        <w:rPr>
          <w:b/>
          <w:bCs/>
          <w:lang w:eastAsia="en-US"/>
        </w:rPr>
      </w:pPr>
      <w:r w:rsidRPr="00220E79">
        <w:rPr>
          <w:b/>
          <w:bCs/>
          <w:lang w:eastAsia="en-US"/>
        </w:rPr>
        <w:t xml:space="preserve">знать: </w:t>
      </w:r>
      <w:r w:rsidRPr="00220E79">
        <w:rPr>
          <w:lang w:eastAsia="en-US"/>
        </w:rPr>
        <w:t>понятия «кризис», «стресс», «психологическая травма»,</w:t>
      </w:r>
      <w:r w:rsidRPr="00220E79">
        <w:rPr>
          <w:b/>
          <w:bCs/>
          <w:lang w:eastAsia="en-US"/>
        </w:rPr>
        <w:t xml:space="preserve"> </w:t>
      </w:r>
      <w:r w:rsidRPr="00220E79">
        <w:rPr>
          <w:lang w:eastAsia="en-US"/>
        </w:rPr>
        <w:t>«кризисная ситуация», «чрезвычайная ситуация», «экстремальная ситуация», «посттравматическое стрессовое расстройство»; специфику переживания детьми различных кризисных и чрезвычайных ситуаций, особенности психологической травмы у детей; основные направления и особенности психологической помощи детям в зависимости от характера кризисной или чрезвычайной ситуации; методы экспрессивной терапии, используемые в работе с детьми, пережившими кризисные и</w:t>
      </w:r>
      <w:r w:rsidRPr="00220E79">
        <w:rPr>
          <w:b/>
          <w:bCs/>
          <w:lang w:eastAsia="en-US"/>
        </w:rPr>
        <w:t xml:space="preserve"> </w:t>
      </w:r>
      <w:r w:rsidRPr="00220E79">
        <w:rPr>
          <w:lang w:eastAsia="en-US"/>
        </w:rPr>
        <w:t>чрезвычайные ситуации;</w:t>
      </w:r>
    </w:p>
    <w:p w:rsidR="00045258" w:rsidRPr="00220E79" w:rsidRDefault="00045258" w:rsidP="00567EC6">
      <w:pPr>
        <w:autoSpaceDN w:val="0"/>
        <w:adjustRightInd w:val="0"/>
        <w:ind w:firstLine="567"/>
        <w:jc w:val="both"/>
        <w:rPr>
          <w:b/>
          <w:bCs/>
          <w:lang w:eastAsia="en-US"/>
        </w:rPr>
      </w:pPr>
      <w:r w:rsidRPr="00220E79">
        <w:rPr>
          <w:b/>
          <w:bCs/>
          <w:lang w:eastAsia="en-US"/>
        </w:rPr>
        <w:t>уметь:</w:t>
      </w:r>
      <w:r w:rsidRPr="00220E79">
        <w:rPr>
          <w:lang w:eastAsia="en-US"/>
        </w:rPr>
        <w:t xml:space="preserve"> дифференцировать и определять характер кризисной или чрезвычайной ситуаций; распознавать </w:t>
      </w:r>
      <w:proofErr w:type="spellStart"/>
      <w:r w:rsidRPr="00220E79">
        <w:rPr>
          <w:lang w:eastAsia="en-US"/>
        </w:rPr>
        <w:t>кризисность</w:t>
      </w:r>
      <w:proofErr w:type="spellEnd"/>
      <w:r w:rsidRPr="00220E79">
        <w:rPr>
          <w:lang w:eastAsia="en-US"/>
        </w:rPr>
        <w:t xml:space="preserve"> переживания у детей в разном возрасте; выбирать стратегию экстренной и последующей психологической помощи в зависимости от</w:t>
      </w:r>
      <w:r w:rsidRPr="00220E79">
        <w:rPr>
          <w:b/>
          <w:bCs/>
          <w:lang w:eastAsia="en-US"/>
        </w:rPr>
        <w:t xml:space="preserve"> </w:t>
      </w:r>
      <w:r w:rsidRPr="00220E79">
        <w:rPr>
          <w:lang w:eastAsia="en-US"/>
        </w:rPr>
        <w:t>реакции пострадавшего. прогнозировать психологические и социальные последствия кризисных и чрезвычайных ситуаций;</w:t>
      </w:r>
    </w:p>
    <w:p w:rsidR="00045258" w:rsidRPr="00220E79" w:rsidRDefault="00045258" w:rsidP="00567EC6">
      <w:pPr>
        <w:autoSpaceDN w:val="0"/>
        <w:adjustRightInd w:val="0"/>
        <w:ind w:firstLine="708"/>
        <w:jc w:val="both"/>
        <w:rPr>
          <w:lang w:eastAsia="en-US"/>
        </w:rPr>
      </w:pPr>
      <w:r w:rsidRPr="00220E79">
        <w:rPr>
          <w:b/>
          <w:bCs/>
          <w:lang w:eastAsia="en-US"/>
        </w:rPr>
        <w:t>владеть:</w:t>
      </w:r>
      <w:r w:rsidRPr="00220E79">
        <w:rPr>
          <w:lang w:eastAsia="en-US"/>
        </w:rPr>
        <w:t xml:space="preserve"> основными приемами диагностики, профилактики, коррекции </w:t>
      </w:r>
      <w:r w:rsidRPr="00220E79">
        <w:rPr>
          <w:lang w:eastAsia="en-US"/>
        </w:rPr>
        <w:lastRenderedPageBreak/>
        <w:t>психологических свойств и</w:t>
      </w:r>
      <w:r w:rsidRPr="00220E79">
        <w:rPr>
          <w:b/>
          <w:bCs/>
          <w:lang w:eastAsia="en-US"/>
        </w:rPr>
        <w:t xml:space="preserve"> </w:t>
      </w:r>
      <w:r w:rsidRPr="00220E79">
        <w:rPr>
          <w:lang w:eastAsia="en-US"/>
        </w:rPr>
        <w:t xml:space="preserve">состояний, характеристик психических процессов, различных видов деятельности у детей, переживших кризисные и чрезвычайные ситуации; критериями выбора психодиагностических и </w:t>
      </w:r>
      <w:proofErr w:type="spellStart"/>
      <w:r w:rsidRPr="00220E79">
        <w:rPr>
          <w:lang w:eastAsia="en-US"/>
        </w:rPr>
        <w:t>психокоррекционных</w:t>
      </w:r>
      <w:proofErr w:type="spellEnd"/>
      <w:r w:rsidRPr="00220E79">
        <w:rPr>
          <w:lang w:eastAsia="en-US"/>
        </w:rPr>
        <w:t xml:space="preserve"> методик.</w:t>
      </w:r>
    </w:p>
    <w:p w:rsidR="00045258" w:rsidRPr="009A486F" w:rsidRDefault="00045258" w:rsidP="00567EC6">
      <w:pPr>
        <w:pStyle w:val="20"/>
        <w:suppressAutoHyphens w:val="0"/>
        <w:autoSpaceDN w:val="0"/>
        <w:adjustRightInd w:val="0"/>
        <w:ind w:left="851"/>
        <w:jc w:val="both"/>
        <w:rPr>
          <w:rFonts w:ascii="Times New Roman" w:hAnsi="Times New Roman"/>
          <w:b w:val="0"/>
          <w:i w:val="0"/>
          <w:iCs w:val="0"/>
          <w:color w:val="auto"/>
          <w:sz w:val="24"/>
        </w:rPr>
      </w:pPr>
      <w:r w:rsidRPr="009A486F">
        <w:rPr>
          <w:rFonts w:ascii="Times New Roman" w:hAnsi="Times New Roman"/>
          <w:i w:val="0"/>
          <w:color w:val="auto"/>
          <w:sz w:val="24"/>
        </w:rPr>
        <w:t>1.4.Объем дисциплины</w:t>
      </w:r>
      <w:r>
        <w:rPr>
          <w:rFonts w:ascii="Times New Roman" w:hAnsi="Times New Roman"/>
          <w:i w:val="0"/>
          <w:color w:val="auto"/>
          <w:sz w:val="24"/>
        </w:rPr>
        <w:fldChar w:fldCharType="begin"/>
      </w:r>
      <w:r w:rsidRPr="009A486F">
        <w:rPr>
          <w:i w:val="0"/>
          <w:color w:val="auto"/>
        </w:rPr>
        <w:instrText>tc "Трудоемкость освоения дисциплины" \l 02</w:instrText>
      </w:r>
      <w:r>
        <w:rPr>
          <w:rFonts w:ascii="Times New Roman" w:hAnsi="Times New Roman"/>
          <w:i w:val="0"/>
          <w:color w:val="auto"/>
          <w:sz w:val="24"/>
        </w:rPr>
        <w:fldChar w:fldCharType="end"/>
      </w:r>
      <w:r w:rsidRPr="009A486F">
        <w:rPr>
          <w:rFonts w:ascii="Times New Roman" w:hAnsi="Times New Roman"/>
          <w:i w:val="0"/>
          <w:color w:val="auto"/>
          <w:sz w:val="24"/>
        </w:rPr>
        <w:t xml:space="preserve"> по очной форме обучения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134"/>
        <w:gridCol w:w="1134"/>
        <w:gridCol w:w="1134"/>
        <w:gridCol w:w="851"/>
        <w:gridCol w:w="850"/>
      </w:tblGrid>
      <w:tr w:rsidR="00045258" w:rsidRPr="00982FCE" w:rsidTr="00CA462A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045258" w:rsidRPr="00982FCE" w:rsidRDefault="00045258" w:rsidP="00CA462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45258" w:rsidRPr="00982FCE" w:rsidRDefault="00045258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Виды учебной работы</w:t>
            </w:r>
            <w:r w:rsidRPr="00982FCE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45258" w:rsidRPr="00982FCE" w:rsidRDefault="00045258" w:rsidP="00CA462A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45258" w:rsidRPr="00982FCE" w:rsidRDefault="00045258" w:rsidP="00CA462A">
            <w:pPr>
              <w:jc w:val="center"/>
            </w:pPr>
            <w:r w:rsidRPr="00982FCE"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045258" w:rsidRPr="00982FCE" w:rsidTr="00CA462A">
        <w:trPr>
          <w:trHeight w:val="60"/>
        </w:trPr>
        <w:tc>
          <w:tcPr>
            <w:tcW w:w="851" w:type="dxa"/>
            <w:tcBorders>
              <w:left w:val="single" w:sz="4" w:space="0" w:color="000000"/>
              <w:bottom w:val="single" w:sz="8" w:space="0" w:color="000000"/>
            </w:tcBorders>
          </w:tcPr>
          <w:p w:rsidR="00045258" w:rsidRPr="00982FCE" w:rsidRDefault="00045258" w:rsidP="00CA462A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№</w:t>
            </w:r>
          </w:p>
          <w:p w:rsidR="00045258" w:rsidRPr="00982FCE" w:rsidRDefault="00045258" w:rsidP="00CA462A">
            <w:pPr>
              <w:snapToGrid w:val="0"/>
              <w:rPr>
                <w:b/>
                <w:bCs/>
              </w:rPr>
            </w:pPr>
            <w:r w:rsidRPr="00982FC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8" w:space="0" w:color="000000"/>
            </w:tcBorders>
          </w:tcPr>
          <w:p w:rsidR="00045258" w:rsidRPr="00982FCE" w:rsidRDefault="00045258" w:rsidP="00CA462A">
            <w:pPr>
              <w:snapToGrid w:val="0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45258" w:rsidRPr="00982FCE" w:rsidRDefault="00045258" w:rsidP="00CA462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45258" w:rsidRPr="00982FCE" w:rsidRDefault="00045258" w:rsidP="00CA462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45258" w:rsidRDefault="00D35766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45258" w:rsidRDefault="00045258" w:rsidP="00CA462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45258" w:rsidRPr="00982FCE" w:rsidRDefault="00045258" w:rsidP="00CA462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D35766" w:rsidRPr="00982FCE" w:rsidTr="00CA462A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35766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r w:rsidRPr="00982FCE"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snapToGrid w:val="0"/>
              <w:jc w:val="center"/>
            </w:pPr>
          </w:p>
        </w:tc>
      </w:tr>
      <w:tr w:rsidR="00D35766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r w:rsidRPr="00982FCE"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snapToGrid w:val="0"/>
              <w:jc w:val="center"/>
            </w:pPr>
          </w:p>
        </w:tc>
      </w:tr>
      <w:tr w:rsidR="00D35766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r w:rsidRPr="00982FCE"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snapToGrid w:val="0"/>
              <w:jc w:val="center"/>
            </w:pPr>
          </w:p>
        </w:tc>
      </w:tr>
      <w:tr w:rsidR="00D35766" w:rsidRPr="00982FCE" w:rsidTr="00CA462A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pPr>
              <w:rPr>
                <w:b/>
                <w:bCs/>
              </w:rPr>
            </w:pPr>
            <w:r w:rsidRPr="00982FCE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35766" w:rsidRPr="00982FCE" w:rsidTr="00CA462A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r w:rsidRPr="00982FC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4\З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sz w:val="20"/>
                <w:szCs w:val="20"/>
              </w:rPr>
            </w:pPr>
          </w:p>
        </w:tc>
      </w:tr>
      <w:tr w:rsidR="00D35766" w:rsidRPr="00982FCE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982FCE" w:rsidRDefault="00D35766" w:rsidP="00D35766">
            <w:r w:rsidRPr="00982FCE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66" w:rsidRPr="00982FCE" w:rsidRDefault="00D35766" w:rsidP="00D35766">
            <w:pPr>
              <w:snapToGrid w:val="0"/>
              <w:jc w:val="center"/>
            </w:pPr>
          </w:p>
        </w:tc>
      </w:tr>
      <w:tr w:rsidR="00D35766" w:rsidTr="00CA462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Pr="00982FCE" w:rsidRDefault="00D35766" w:rsidP="00D35766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C65C57" w:rsidRDefault="00D35766" w:rsidP="00D35766">
            <w:r w:rsidRPr="00982FCE">
              <w:rPr>
                <w:b/>
                <w:bCs/>
              </w:rPr>
              <w:t xml:space="preserve">Общий объем  по учебному плану, </w:t>
            </w:r>
            <w:proofErr w:type="spellStart"/>
            <w:r w:rsidRPr="00982FCE">
              <w:rPr>
                <w:b/>
                <w:bCs/>
              </w:rPr>
              <w:t>з.е</w:t>
            </w:r>
            <w:proofErr w:type="spellEnd"/>
            <w:r w:rsidRPr="00982FCE">
              <w:rPr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Pr="00387F3E" w:rsidRDefault="00D35766" w:rsidP="00D35766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Default="00D35766" w:rsidP="00D35766">
            <w:pPr>
              <w:snapToGrid w:val="0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766" w:rsidRDefault="00D35766" w:rsidP="00D3576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766" w:rsidRDefault="00D35766" w:rsidP="00D35766">
            <w:pPr>
              <w:snapToGrid w:val="0"/>
              <w:jc w:val="center"/>
            </w:pPr>
          </w:p>
        </w:tc>
      </w:tr>
    </w:tbl>
    <w:p w:rsidR="00045258" w:rsidRPr="00F10B26" w:rsidRDefault="00045258" w:rsidP="00567EC6"/>
    <w:p w:rsidR="00045258" w:rsidRPr="009A5B9B" w:rsidRDefault="00045258" w:rsidP="00567EC6">
      <w:pPr>
        <w:pStyle w:val="1"/>
        <w:widowControl/>
        <w:numPr>
          <w:ilvl w:val="0"/>
          <w:numId w:val="4"/>
        </w:numPr>
        <w:suppressAutoHyphens w:val="0"/>
        <w:autoSpaceDE/>
        <w:spacing w:before="0" w:after="0"/>
        <w:rPr>
          <w:rFonts w:ascii="Times New Roman" w:hAnsi="Times New Roman"/>
          <w:kern w:val="2"/>
          <w:sz w:val="24"/>
          <w:szCs w:val="24"/>
        </w:rPr>
      </w:pPr>
      <w:r w:rsidRPr="009A5B9B">
        <w:rPr>
          <w:rFonts w:ascii="Times New Roman" w:hAnsi="Times New Roman"/>
          <w:bCs w:val="0"/>
          <w:caps/>
          <w:kern w:val="2"/>
          <w:sz w:val="24"/>
          <w:szCs w:val="24"/>
        </w:rPr>
        <w:t>СОДЕРЖАНИЕ ДИСЦИПЛИНЫ</w:t>
      </w:r>
      <w:r>
        <w:rPr>
          <w:rFonts w:ascii="Times New Roman" w:hAnsi="Times New Roman"/>
          <w:bCs w:val="0"/>
          <w:caps/>
          <w:kern w:val="2"/>
          <w:sz w:val="24"/>
          <w:szCs w:val="24"/>
        </w:rPr>
        <w:fldChar w:fldCharType="begin"/>
      </w:r>
      <w:r w:rsidRPr="009A5B9B">
        <w:rPr>
          <w:rFonts w:ascii="Times New Roman" w:hAnsi="Times New Roman"/>
          <w:kern w:val="2"/>
          <w:sz w:val="24"/>
          <w:szCs w:val="24"/>
        </w:rPr>
        <w:instrText>tc "СОДЕРЖАНИЕ ДИСЦИПЛИНЫ" \l 01</w:instrText>
      </w:r>
      <w:r>
        <w:rPr>
          <w:rFonts w:ascii="Times New Roman" w:hAnsi="Times New Roman"/>
          <w:bCs w:val="0"/>
          <w:caps/>
          <w:kern w:val="2"/>
          <w:sz w:val="24"/>
          <w:szCs w:val="24"/>
        </w:rPr>
        <w:fldChar w:fldCharType="end"/>
      </w:r>
      <w:r w:rsidRPr="009A5B9B">
        <w:rPr>
          <w:rFonts w:ascii="Times New Roman" w:hAnsi="Times New Roman"/>
          <w:bCs w:val="0"/>
          <w:caps/>
          <w:kern w:val="2"/>
          <w:sz w:val="24"/>
          <w:szCs w:val="24"/>
        </w:rPr>
        <w:t xml:space="preserve"> 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3041"/>
        <w:gridCol w:w="5376"/>
      </w:tblGrid>
      <w:tr w:rsidR="00045258" w:rsidRPr="009A5B9B" w:rsidTr="00CA462A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9A5B9B" w:rsidRDefault="00045258" w:rsidP="00CA462A">
            <w:pPr>
              <w:jc w:val="center"/>
              <w:rPr>
                <w:b/>
              </w:rPr>
            </w:pPr>
            <w:r w:rsidRPr="009A5B9B">
              <w:rPr>
                <w:b/>
              </w:rPr>
              <w:t>Код</w:t>
            </w:r>
          </w:p>
          <w:p w:rsidR="00045258" w:rsidRPr="009A5B9B" w:rsidRDefault="00045258" w:rsidP="00CA462A">
            <w:pPr>
              <w:jc w:val="center"/>
              <w:rPr>
                <w:b/>
              </w:rPr>
            </w:pPr>
            <w:r w:rsidRPr="009A5B9B">
              <w:rPr>
                <w:b/>
              </w:rPr>
              <w:t xml:space="preserve">раздела, темы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9A5B9B" w:rsidRDefault="00045258" w:rsidP="00CA462A">
            <w:pPr>
              <w:pStyle w:val="23"/>
              <w:widowControl w:val="0"/>
              <w:ind w:left="0" w:firstLine="0"/>
              <w:jc w:val="center"/>
              <w:rPr>
                <w:b/>
                <w:lang w:val="en-US"/>
              </w:rPr>
            </w:pPr>
            <w:r w:rsidRPr="009A5B9B">
              <w:rPr>
                <w:b/>
              </w:rPr>
              <w:t>Раздел, тема</w:t>
            </w:r>
          </w:p>
          <w:p w:rsidR="00045258" w:rsidRPr="009A5B9B" w:rsidRDefault="00045258" w:rsidP="00CA462A">
            <w:pPr>
              <w:jc w:val="center"/>
              <w:rPr>
                <w:b/>
              </w:rPr>
            </w:pPr>
            <w:r>
              <w:rPr>
                <w:b/>
              </w:rPr>
              <w:t>дисциплины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5258" w:rsidRPr="009A5B9B" w:rsidRDefault="00045258" w:rsidP="00CA462A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9A5B9B">
              <w:rPr>
                <w:b/>
              </w:rPr>
              <w:t xml:space="preserve">Содержание </w:t>
            </w:r>
          </w:p>
        </w:tc>
      </w:tr>
      <w:tr w:rsidR="00045258" w:rsidRPr="009A5B9B" w:rsidTr="00CA462A">
        <w:trPr>
          <w:trHeight w:val="295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9A5B9B" w:rsidRDefault="00045258" w:rsidP="00CA462A">
            <w:pPr>
              <w:jc w:val="center"/>
              <w:rPr>
                <w:b/>
              </w:rPr>
            </w:pPr>
            <w:r>
              <w:rPr>
                <w:b/>
              </w:rPr>
              <w:t>Р1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5258" w:rsidRPr="001510D7" w:rsidRDefault="00045258" w:rsidP="00CA462A">
            <w:pPr>
              <w:pStyle w:val="23"/>
              <w:widowControl w:val="0"/>
              <w:ind w:left="0" w:firstLine="0"/>
              <w:rPr>
                <w:b/>
              </w:rPr>
            </w:pPr>
            <w:r w:rsidRPr="001510D7">
              <w:rPr>
                <w:b/>
              </w:rPr>
              <w:t xml:space="preserve">Раздел 1. </w:t>
            </w:r>
            <w:r>
              <w:rPr>
                <w:b/>
              </w:rPr>
              <w:t>Особенности переживания детьми кризисных ситуаций</w:t>
            </w:r>
          </w:p>
        </w:tc>
      </w:tr>
      <w:tr w:rsidR="00045258" w:rsidRPr="009A5B9B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1510D7" w:rsidRDefault="00045258" w:rsidP="00CA462A">
            <w:pPr>
              <w:jc w:val="center"/>
              <w:rPr>
                <w:b/>
              </w:rPr>
            </w:pPr>
            <w:r w:rsidRPr="001510D7">
              <w:rPr>
                <w:b/>
              </w:rPr>
              <w:t>Р1.Т1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b/>
                <w:lang w:eastAsia="en-US"/>
              </w:rPr>
            </w:pPr>
            <w:r w:rsidRPr="00D04C73">
              <w:rPr>
                <w:b/>
              </w:rPr>
              <w:t xml:space="preserve">Тема 1. </w:t>
            </w:r>
            <w:r w:rsidRPr="00220E79">
              <w:rPr>
                <w:b/>
                <w:lang w:eastAsia="en-US"/>
              </w:rPr>
              <w:t>Особенности переживания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b/>
                <w:lang w:eastAsia="en-US"/>
              </w:rPr>
              <w:t>детьми различных кризисных и чрезвычайных ситуаций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jc w:val="both"/>
              <w:rPr>
                <w:lang w:eastAsia="en-US"/>
              </w:rPr>
            </w:pPr>
            <w:r w:rsidRPr="00220E79">
              <w:rPr>
                <w:lang w:eastAsia="en-US"/>
              </w:rPr>
              <w:t>Понятие чрезвычайных, экстремальных и кризисных ситуаций (возрастные кризисы, ситуации утраты, психотравмирующие ситуации). Особенности экстренной психологической помощи детям в чрезвычайной ситуации. Общие представления о психологической травме. Последствия переживания психологической травмы, посттравматическое стрессовое расстройство у детей.</w:t>
            </w:r>
          </w:p>
        </w:tc>
      </w:tr>
      <w:tr w:rsidR="00045258" w:rsidRPr="009A5B9B" w:rsidTr="00CA462A">
        <w:trPr>
          <w:trHeight w:val="14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1510D7" w:rsidRDefault="00045258" w:rsidP="00CA462A">
            <w:pPr>
              <w:jc w:val="center"/>
              <w:rPr>
                <w:b/>
              </w:rPr>
            </w:pPr>
            <w:r w:rsidRPr="001510D7">
              <w:rPr>
                <w:b/>
              </w:rPr>
              <w:t>Р2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1510D7" w:rsidRDefault="00045258" w:rsidP="00CA462A">
            <w:pPr>
              <w:shd w:val="clear" w:color="auto" w:fill="FFFFFF"/>
              <w:jc w:val="both"/>
              <w:rPr>
                <w:b/>
              </w:rPr>
            </w:pPr>
            <w:r w:rsidRPr="001510D7">
              <w:rPr>
                <w:b/>
              </w:rPr>
              <w:t xml:space="preserve">Раздел 2. </w:t>
            </w:r>
            <w:r w:rsidRPr="00220E79">
              <w:rPr>
                <w:b/>
                <w:lang w:eastAsia="en-US"/>
              </w:rPr>
              <w:t>Специфика психологической помощи детям</w:t>
            </w:r>
          </w:p>
        </w:tc>
      </w:tr>
      <w:tr w:rsidR="00045258" w:rsidRPr="009A5B9B" w:rsidTr="00CA462A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1510D7" w:rsidRDefault="00045258" w:rsidP="00CA462A">
            <w:pPr>
              <w:jc w:val="center"/>
              <w:rPr>
                <w:b/>
                <w:strike/>
              </w:rPr>
            </w:pPr>
            <w:r w:rsidRPr="001510D7">
              <w:rPr>
                <w:b/>
              </w:rPr>
              <w:t>Р2.Т1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b/>
                <w:lang w:eastAsia="en-US"/>
              </w:rPr>
            </w:pPr>
            <w:r w:rsidRPr="001510D7">
              <w:rPr>
                <w:b/>
              </w:rPr>
              <w:t>Тема 1.</w:t>
            </w:r>
            <w:r w:rsidRPr="00220E79">
              <w:rPr>
                <w:lang w:eastAsia="en-US"/>
              </w:rPr>
              <w:t xml:space="preserve"> </w:t>
            </w:r>
            <w:r w:rsidRPr="00220E79">
              <w:rPr>
                <w:b/>
                <w:lang w:eastAsia="en-US"/>
              </w:rPr>
              <w:t>Специфика психологической помощи детям в различных кризисных или</w:t>
            </w:r>
          </w:p>
          <w:p w:rsidR="00045258" w:rsidRPr="001510D7" w:rsidRDefault="00045258" w:rsidP="00CA462A">
            <w:pPr>
              <w:shd w:val="clear" w:color="auto" w:fill="FFFFFF"/>
              <w:rPr>
                <w:b/>
              </w:rPr>
            </w:pPr>
            <w:r w:rsidRPr="00220E79">
              <w:rPr>
                <w:b/>
                <w:lang w:eastAsia="en-US"/>
              </w:rPr>
              <w:t>чрезвычайных ситуациях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Кризис утраты. Представления о смерти у детей и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подростков. Отношение детей и подростков к смерти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родителей. Особенности психологической помощи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детям при переживании утраты.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Проблема насилия. Психологическая помощь жертвам насилия. Основные типы насилия над детьми.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Особенности оказания психологической помощи детям, пострадавшим от насилия.</w:t>
            </w:r>
          </w:p>
          <w:p w:rsidR="00045258" w:rsidRPr="00DB29C9" w:rsidRDefault="00045258" w:rsidP="00CA462A">
            <w:pPr>
              <w:shd w:val="clear" w:color="auto" w:fill="FFFFFF"/>
              <w:ind w:left="14" w:right="72"/>
              <w:jc w:val="both"/>
            </w:pPr>
            <w:r w:rsidRPr="00220E79">
              <w:rPr>
                <w:lang w:eastAsia="en-US"/>
              </w:rPr>
              <w:t>Психологическая помощь жертвам сект.</w:t>
            </w:r>
          </w:p>
        </w:tc>
      </w:tr>
      <w:tr w:rsidR="00045258" w:rsidRPr="009A5B9B" w:rsidTr="00CA462A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1510D7" w:rsidRDefault="00045258" w:rsidP="00CA462A">
            <w:pPr>
              <w:jc w:val="center"/>
              <w:rPr>
                <w:b/>
              </w:rPr>
            </w:pPr>
            <w:r>
              <w:rPr>
                <w:b/>
              </w:rPr>
              <w:t>Р3</w:t>
            </w:r>
          </w:p>
        </w:tc>
        <w:tc>
          <w:tcPr>
            <w:tcW w:w="8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b/>
                <w:lang w:eastAsia="en-US"/>
              </w:rPr>
            </w:pPr>
            <w:r w:rsidRPr="00D04C73">
              <w:rPr>
                <w:b/>
              </w:rPr>
              <w:t xml:space="preserve">Раздел 3. </w:t>
            </w:r>
            <w:r w:rsidRPr="00220E79">
              <w:rPr>
                <w:b/>
                <w:lang w:eastAsia="en-US"/>
              </w:rPr>
              <w:t>Методы экспрессивной терапии в работе с детьми</w:t>
            </w:r>
          </w:p>
        </w:tc>
      </w:tr>
      <w:tr w:rsidR="00045258" w:rsidRPr="009A5B9B" w:rsidTr="00CA462A">
        <w:trPr>
          <w:trHeight w:val="279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1510D7" w:rsidRDefault="00045258" w:rsidP="00CA462A">
            <w:pPr>
              <w:jc w:val="center"/>
              <w:rPr>
                <w:b/>
              </w:rPr>
            </w:pPr>
            <w:r>
              <w:rPr>
                <w:b/>
              </w:rPr>
              <w:t>Р3.Т1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 xml:space="preserve">Тема 1. Методы </w:t>
            </w:r>
            <w:r w:rsidRPr="00220E79">
              <w:rPr>
                <w:lang w:eastAsia="en-US"/>
              </w:rPr>
              <w:lastRenderedPageBreak/>
              <w:t>экспрессивной терапии в работе с детьми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lastRenderedPageBreak/>
              <w:t xml:space="preserve">Понятие игровой терапии, ее цели, исторический </w:t>
            </w:r>
            <w:r w:rsidRPr="00220E79">
              <w:rPr>
                <w:lang w:eastAsia="en-US"/>
              </w:rPr>
              <w:lastRenderedPageBreak/>
              <w:t xml:space="preserve">аспект. Виды игровой терапии: 1) психодинамическая, </w:t>
            </w:r>
            <w:proofErr w:type="spellStart"/>
            <w:r w:rsidRPr="00220E79">
              <w:rPr>
                <w:lang w:eastAsia="en-US"/>
              </w:rPr>
              <w:t>недиррективная</w:t>
            </w:r>
            <w:proofErr w:type="spellEnd"/>
            <w:r w:rsidRPr="00220E79">
              <w:rPr>
                <w:lang w:eastAsia="en-US"/>
              </w:rPr>
              <w:t xml:space="preserve">, «терапия </w:t>
            </w:r>
            <w:proofErr w:type="spellStart"/>
            <w:r w:rsidRPr="00220E79">
              <w:rPr>
                <w:lang w:eastAsia="en-US"/>
              </w:rPr>
              <w:t>отреагирования</w:t>
            </w:r>
            <w:proofErr w:type="spellEnd"/>
            <w:r w:rsidRPr="00220E79">
              <w:rPr>
                <w:lang w:eastAsia="en-US"/>
              </w:rPr>
              <w:t>»;</w:t>
            </w:r>
          </w:p>
          <w:p w:rsidR="00045258" w:rsidRPr="00220E79" w:rsidRDefault="00045258" w:rsidP="00CA462A">
            <w:pPr>
              <w:autoSpaceDN w:val="0"/>
              <w:adjustRightInd w:val="0"/>
              <w:jc w:val="both"/>
              <w:rPr>
                <w:lang w:eastAsia="en-US"/>
              </w:rPr>
            </w:pPr>
            <w:r w:rsidRPr="00220E79">
              <w:rPr>
                <w:lang w:eastAsia="en-US"/>
              </w:rPr>
              <w:t>2) групповая, индивидуальная, семейная. Показания к применению групповой и индивидуальной игровой терапии. Требования к составу группы. Условия проведения игровой терапии: игровая комната, игровой</w:t>
            </w:r>
          </w:p>
          <w:p w:rsidR="00045258" w:rsidRPr="00220E79" w:rsidRDefault="00045258" w:rsidP="00CA462A">
            <w:pPr>
              <w:autoSpaceDN w:val="0"/>
              <w:adjustRightInd w:val="0"/>
              <w:jc w:val="both"/>
              <w:rPr>
                <w:lang w:eastAsia="en-US"/>
              </w:rPr>
            </w:pPr>
            <w:r w:rsidRPr="00220E79">
              <w:rPr>
                <w:lang w:eastAsia="en-US"/>
              </w:rPr>
              <w:t xml:space="preserve">материал. Основные этапы реализации программы </w:t>
            </w:r>
            <w:proofErr w:type="spellStart"/>
            <w:r w:rsidRPr="00220E79">
              <w:rPr>
                <w:lang w:eastAsia="en-US"/>
              </w:rPr>
              <w:t>игротерапии</w:t>
            </w:r>
            <w:proofErr w:type="spellEnd"/>
            <w:r w:rsidRPr="00220E79">
              <w:rPr>
                <w:lang w:eastAsia="en-US"/>
              </w:rPr>
              <w:t xml:space="preserve">. Понятие, предмет, объект </w:t>
            </w:r>
            <w:proofErr w:type="spellStart"/>
            <w:r w:rsidRPr="00220E79">
              <w:rPr>
                <w:lang w:eastAsia="en-US"/>
              </w:rPr>
              <w:t>сказкотерапии</w:t>
            </w:r>
            <w:proofErr w:type="spellEnd"/>
            <w:r w:rsidRPr="00220E79">
              <w:rPr>
                <w:lang w:eastAsia="en-US"/>
              </w:rPr>
              <w:t xml:space="preserve"> и ее исторический аспект. Особенности сказок и их преимущество перед другими видами повествования для психотерапии. Виды сказок. Метафора как основное средство воздействия сказки. Направления и методы</w:t>
            </w:r>
          </w:p>
          <w:p w:rsidR="00045258" w:rsidRPr="00220E79" w:rsidRDefault="00045258" w:rsidP="00CA462A">
            <w:pPr>
              <w:autoSpaceDN w:val="0"/>
              <w:adjustRightInd w:val="0"/>
              <w:jc w:val="both"/>
              <w:rPr>
                <w:lang w:eastAsia="en-US"/>
              </w:rPr>
            </w:pPr>
            <w:r w:rsidRPr="00220E79">
              <w:rPr>
                <w:lang w:eastAsia="en-US"/>
              </w:rPr>
              <w:t xml:space="preserve">психологической работы со сказкой: сочинение сказки (индивидуальное и групповое), анализ существующей сказки, рассказывание сказки, драматизация сказки, </w:t>
            </w:r>
            <w:proofErr w:type="spellStart"/>
            <w:r w:rsidRPr="00220E79">
              <w:rPr>
                <w:lang w:eastAsia="en-US"/>
              </w:rPr>
              <w:t>арттерапевтическая</w:t>
            </w:r>
            <w:proofErr w:type="spellEnd"/>
            <w:r w:rsidRPr="00220E79">
              <w:rPr>
                <w:lang w:eastAsia="en-US"/>
              </w:rPr>
              <w:t xml:space="preserve"> работа по мотивам сказки. </w:t>
            </w:r>
            <w:proofErr w:type="spellStart"/>
            <w:r w:rsidRPr="00220E79">
              <w:rPr>
                <w:lang w:eastAsia="en-US"/>
              </w:rPr>
              <w:t>Сказкотерапевтическая</w:t>
            </w:r>
            <w:proofErr w:type="spellEnd"/>
            <w:r w:rsidRPr="00220E79">
              <w:rPr>
                <w:lang w:eastAsia="en-US"/>
              </w:rPr>
              <w:t xml:space="preserve"> психодиагностика: решение сказочных задач, рисуночные методики и их психологический анализ. Сказочная </w:t>
            </w:r>
            <w:proofErr w:type="spellStart"/>
            <w:r w:rsidRPr="00220E79">
              <w:rPr>
                <w:lang w:eastAsia="en-US"/>
              </w:rPr>
              <w:t>куклотерапия</w:t>
            </w:r>
            <w:proofErr w:type="spellEnd"/>
            <w:r w:rsidRPr="00220E79">
              <w:rPr>
                <w:lang w:eastAsia="en-US"/>
              </w:rPr>
              <w:t xml:space="preserve">: куклы-марионетки, пальчиковые куклы, теневые куклы. Общее представление и история песочной терапии. Основные цели и задачи песочной терапии. </w:t>
            </w:r>
            <w:proofErr w:type="spellStart"/>
            <w:r w:rsidRPr="00220E79">
              <w:rPr>
                <w:lang w:eastAsia="en-US"/>
              </w:rPr>
              <w:t>Sand-play</w:t>
            </w:r>
            <w:proofErr w:type="spellEnd"/>
            <w:r w:rsidRPr="00220E79">
              <w:rPr>
                <w:lang w:eastAsia="en-US"/>
              </w:rPr>
              <w:t xml:space="preserve"> терапия (</w:t>
            </w:r>
            <w:proofErr w:type="spellStart"/>
            <w:r w:rsidRPr="00220E79">
              <w:rPr>
                <w:lang w:eastAsia="en-US"/>
              </w:rPr>
              <w:t>юнгианская</w:t>
            </w:r>
            <w:proofErr w:type="spellEnd"/>
            <w:r w:rsidRPr="00220E79">
              <w:rPr>
                <w:lang w:eastAsia="en-US"/>
              </w:rPr>
              <w:t xml:space="preserve"> песочная терапия) и </w:t>
            </w:r>
            <w:proofErr w:type="spellStart"/>
            <w:r w:rsidRPr="00220E79">
              <w:rPr>
                <w:lang w:eastAsia="en-US"/>
              </w:rPr>
              <w:t>Sand-Try</w:t>
            </w:r>
            <w:proofErr w:type="spellEnd"/>
            <w:r w:rsidRPr="00220E79">
              <w:rPr>
                <w:lang w:eastAsia="en-US"/>
              </w:rPr>
              <w:t xml:space="preserve"> терапия. Показания и противопоказания к применению песочной терапии. Организация процесса </w:t>
            </w:r>
            <w:proofErr w:type="spellStart"/>
            <w:r w:rsidRPr="00220E79">
              <w:rPr>
                <w:lang w:eastAsia="en-US"/>
              </w:rPr>
              <w:t>песоч</w:t>
            </w:r>
            <w:proofErr w:type="spellEnd"/>
            <w:r w:rsidRPr="00220E79">
              <w:rPr>
                <w:lang w:eastAsia="en-US"/>
              </w:rPr>
              <w:t>-</w:t>
            </w:r>
          </w:p>
          <w:p w:rsidR="00045258" w:rsidRPr="00220E79" w:rsidRDefault="00045258" w:rsidP="00CA462A">
            <w:pPr>
              <w:autoSpaceDN w:val="0"/>
              <w:adjustRightInd w:val="0"/>
              <w:jc w:val="both"/>
              <w:rPr>
                <w:lang w:eastAsia="en-US"/>
              </w:rPr>
            </w:pPr>
            <w:r w:rsidRPr="00220E79">
              <w:rPr>
                <w:lang w:eastAsia="en-US"/>
              </w:rPr>
              <w:t>ной терапии: песочница, материалы песочной терапии, коллекция миниатюрных фигурок. Структурирование времени процесса песочной терапии. Структурирование терапевтических отношений, позиции и стратегии песочного терапевта. Варианты инструкций для игр с песком. Ключевые характеристики песочных картин. Структура индивидуальной консультации с использованием песочницы. Особенности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работы с песочницей в детских и подростковых</w:t>
            </w:r>
          </w:p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 xml:space="preserve">группах. Этапы групповой песочной терапии. Психодиагностический аспект песочной терапии. Использование песочных сказок в </w:t>
            </w:r>
            <w:proofErr w:type="spellStart"/>
            <w:r w:rsidRPr="00220E79">
              <w:rPr>
                <w:lang w:eastAsia="en-US"/>
              </w:rPr>
              <w:t>психокоррекционной</w:t>
            </w:r>
            <w:proofErr w:type="spellEnd"/>
            <w:r w:rsidRPr="00220E79">
              <w:rPr>
                <w:lang w:eastAsia="en-US"/>
              </w:rPr>
              <w:t xml:space="preserve"> работе.</w:t>
            </w:r>
          </w:p>
        </w:tc>
      </w:tr>
    </w:tbl>
    <w:p w:rsidR="00045258" w:rsidRPr="00220E79" w:rsidRDefault="00045258" w:rsidP="00567EC6">
      <w:pPr>
        <w:autoSpaceDN w:val="0"/>
        <w:adjustRightInd w:val="0"/>
        <w:jc w:val="both"/>
        <w:rPr>
          <w:b/>
          <w:bCs/>
          <w:lang w:eastAsia="en-US"/>
        </w:rPr>
      </w:pPr>
    </w:p>
    <w:p w:rsidR="00045258" w:rsidRPr="00220E79" w:rsidRDefault="00045258" w:rsidP="00567EC6">
      <w:pPr>
        <w:autoSpaceDN w:val="0"/>
        <w:adjustRightInd w:val="0"/>
        <w:ind w:firstLine="708"/>
        <w:jc w:val="both"/>
        <w:rPr>
          <w:b/>
          <w:bCs/>
          <w:lang w:eastAsia="en-US"/>
        </w:rPr>
      </w:pPr>
    </w:p>
    <w:p w:rsidR="00045258" w:rsidRPr="009A5B9B" w:rsidRDefault="00045258" w:rsidP="00567EC6">
      <w:pPr>
        <w:pStyle w:val="1"/>
        <w:widowControl/>
        <w:suppressAutoHyphens w:val="0"/>
        <w:autoSpaceDE/>
        <w:spacing w:before="0"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3.</w:t>
      </w:r>
      <w:r w:rsidRPr="009A5B9B">
        <w:rPr>
          <w:rFonts w:ascii="Times New Roman" w:hAnsi="Times New Roman"/>
          <w:bCs w:val="0"/>
          <w:caps/>
          <w:sz w:val="24"/>
          <w:szCs w:val="24"/>
        </w:rPr>
        <w:t>РАСПРЕДЕЛЕНИЕ УЧЕБНОГО ВРЕМЕНИ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 w:rsidRPr="009A5B9B">
        <w:instrText>tc "РАСПРЕДЕЛЕНИЕ УЧЕБНОГО ВРЕМЕНИ" \l 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045258" w:rsidRPr="009A486F" w:rsidRDefault="00045258" w:rsidP="00567EC6">
      <w:pPr>
        <w:pStyle w:val="20"/>
        <w:suppressAutoHyphens w:val="0"/>
        <w:ind w:left="780"/>
        <w:rPr>
          <w:rFonts w:ascii="Times New Roman" w:hAnsi="Times New Roman"/>
          <w:b w:val="0"/>
          <w:i w:val="0"/>
          <w:iCs w:val="0"/>
          <w:color w:val="auto"/>
          <w:sz w:val="24"/>
        </w:rPr>
      </w:pPr>
      <w:r w:rsidRPr="009A486F">
        <w:rPr>
          <w:rFonts w:ascii="Times New Roman" w:hAnsi="Times New Roman"/>
          <w:i w:val="0"/>
          <w:color w:val="auto"/>
          <w:sz w:val="24"/>
        </w:rPr>
        <w:t>3.1.Распределение аудиторной нагрузки и мероприятий самостоятельной работы</w:t>
      </w:r>
      <w:r w:rsidR="00D35766">
        <w:rPr>
          <w:rFonts w:ascii="Times New Roman" w:hAnsi="Times New Roman"/>
          <w:i w:val="0"/>
          <w:color w:val="auto"/>
          <w:sz w:val="24"/>
        </w:rPr>
        <w:t xml:space="preserve"> по разделам дисциплины</w:t>
      </w:r>
    </w:p>
    <w:p w:rsidR="00045258" w:rsidRDefault="00045258" w:rsidP="00567EC6">
      <w:pPr>
        <w:pStyle w:val="20"/>
        <w:numPr>
          <w:ilvl w:val="1"/>
          <w:numId w:val="2"/>
        </w:numPr>
        <w:suppressAutoHyphens w:val="0"/>
        <w:rPr>
          <w:rFonts w:ascii="Times New Roman" w:hAnsi="Times New Roman"/>
          <w:b w:val="0"/>
          <w:iCs w:val="0"/>
          <w:color w:val="auto"/>
          <w:sz w:val="24"/>
        </w:rPr>
        <w:sectPr w:rsidR="00045258" w:rsidSect="009A7691">
          <w:pgSz w:w="11906" w:h="16838"/>
          <w:pgMar w:top="851" w:right="992" w:bottom="851" w:left="1134" w:header="720" w:footer="720" w:gutter="0"/>
          <w:cols w:space="720"/>
          <w:docGrid w:linePitch="600" w:charSpace="32768"/>
        </w:sectPr>
      </w:pPr>
    </w:p>
    <w:p w:rsidR="00045258" w:rsidRPr="009A7691" w:rsidRDefault="00045258" w:rsidP="00567EC6">
      <w:pPr>
        <w:pStyle w:val="a6"/>
        <w:spacing w:after="0" w:line="240" w:lineRule="auto"/>
        <w:jc w:val="right"/>
        <w:rPr>
          <w:rFonts w:ascii="Times New Roman" w:hAnsi="Times New Roman"/>
        </w:rPr>
      </w:pPr>
      <w:r w:rsidRPr="009A7691">
        <w:rPr>
          <w:rFonts w:ascii="Times New Roman" w:hAnsi="Times New Roman"/>
          <w:sz w:val="16"/>
          <w:szCs w:val="16"/>
        </w:rPr>
        <w:lastRenderedPageBreak/>
        <w:t>Объем дисциплины (</w:t>
      </w:r>
      <w:proofErr w:type="spellStart"/>
      <w:r w:rsidRPr="009A7691">
        <w:rPr>
          <w:rFonts w:ascii="Times New Roman" w:hAnsi="Times New Roman"/>
          <w:sz w:val="16"/>
          <w:szCs w:val="16"/>
        </w:rPr>
        <w:t>зач.ед</w:t>
      </w:r>
      <w:proofErr w:type="spellEnd"/>
      <w:r w:rsidRPr="009A7691">
        <w:rPr>
          <w:rFonts w:ascii="Times New Roman" w:hAnsi="Times New Roman"/>
          <w:sz w:val="16"/>
          <w:szCs w:val="16"/>
        </w:rPr>
        <w:t>.):</w:t>
      </w:r>
      <w:r w:rsidR="00D35766" w:rsidRPr="009A7691">
        <w:rPr>
          <w:rFonts w:ascii="Times New Roman" w:hAnsi="Times New Roman"/>
          <w:sz w:val="16"/>
          <w:szCs w:val="16"/>
        </w:rPr>
        <w:t>4</w:t>
      </w:r>
    </w:p>
    <w:tbl>
      <w:tblPr>
        <w:tblpPr w:leftFromText="180" w:rightFromText="180" w:vertAnchor="page" w:horzAnchor="margin" w:tblpX="-318" w:tblpY="1756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4"/>
        <w:gridCol w:w="2635"/>
        <w:gridCol w:w="556"/>
        <w:gridCol w:w="383"/>
        <w:gridCol w:w="406"/>
        <w:gridCol w:w="410"/>
        <w:gridCol w:w="270"/>
        <w:gridCol w:w="534"/>
        <w:gridCol w:w="422"/>
        <w:gridCol w:w="403"/>
        <w:gridCol w:w="403"/>
        <w:gridCol w:w="403"/>
        <w:gridCol w:w="406"/>
        <w:gridCol w:w="431"/>
        <w:gridCol w:w="400"/>
        <w:gridCol w:w="403"/>
        <w:gridCol w:w="403"/>
        <w:gridCol w:w="403"/>
        <w:gridCol w:w="400"/>
        <w:gridCol w:w="403"/>
        <w:gridCol w:w="403"/>
        <w:gridCol w:w="406"/>
        <w:gridCol w:w="400"/>
        <w:gridCol w:w="419"/>
        <w:gridCol w:w="534"/>
        <w:gridCol w:w="403"/>
        <w:gridCol w:w="481"/>
        <w:gridCol w:w="410"/>
        <w:gridCol w:w="403"/>
        <w:gridCol w:w="406"/>
        <w:gridCol w:w="540"/>
      </w:tblGrid>
      <w:tr w:rsidR="00045258" w:rsidRPr="00070099" w:rsidTr="00CA462A">
        <w:trPr>
          <w:trHeight w:val="495"/>
        </w:trPr>
        <w:tc>
          <w:tcPr>
            <w:tcW w:w="1232" w:type="pct"/>
            <w:gridSpan w:val="3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473" w:type="pct"/>
            <w:gridSpan w:val="4"/>
            <w:vAlign w:val="center"/>
          </w:tcPr>
          <w:p w:rsidR="00045258" w:rsidRPr="00070099" w:rsidRDefault="00045258" w:rsidP="00CA462A">
            <w:pPr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295" w:type="pct"/>
            <w:gridSpan w:val="24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045258" w:rsidRPr="00070099" w:rsidTr="00CA462A">
        <w:trPr>
          <w:trHeight w:val="556"/>
        </w:trPr>
        <w:tc>
          <w:tcPr>
            <w:tcW w:w="204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849" w:type="pct"/>
            <w:vMerge w:val="restart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123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131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Лекции</w:t>
            </w:r>
          </w:p>
        </w:tc>
        <w:tc>
          <w:tcPr>
            <w:tcW w:w="132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87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657" w:type="pct"/>
            <w:gridSpan w:val="5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441" w:type="pct"/>
            <w:gridSpan w:val="11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6"/>
                <w:szCs w:val="16"/>
              </w:rPr>
              <w:t>Выполнение самостоятельных внеаудиторных работ (</w:t>
            </w:r>
            <w:proofErr w:type="spellStart"/>
            <w:r w:rsidRPr="00070099">
              <w:rPr>
                <w:sz w:val="16"/>
                <w:szCs w:val="16"/>
              </w:rPr>
              <w:t>колич</w:t>
            </w:r>
            <w:proofErr w:type="spellEnd"/>
            <w:r w:rsidRPr="00070099">
              <w:rPr>
                <w:sz w:val="16"/>
                <w:szCs w:val="16"/>
              </w:rPr>
              <w:t>.)</w:t>
            </w:r>
          </w:p>
        </w:tc>
        <w:tc>
          <w:tcPr>
            <w:tcW w:w="457" w:type="pct"/>
            <w:gridSpan w:val="3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Подготовка к контрольным мероприятиям текущей аттестации (</w:t>
            </w:r>
            <w:proofErr w:type="spellStart"/>
            <w:r w:rsidRPr="00070099">
              <w:rPr>
                <w:sz w:val="14"/>
                <w:szCs w:val="14"/>
              </w:rPr>
              <w:t>колич</w:t>
            </w:r>
            <w:proofErr w:type="spellEnd"/>
            <w:r w:rsidRPr="00070099">
              <w:rPr>
                <w:sz w:val="14"/>
                <w:szCs w:val="14"/>
              </w:rPr>
              <w:t>.)</w:t>
            </w:r>
          </w:p>
        </w:tc>
        <w:tc>
          <w:tcPr>
            <w:tcW w:w="262" w:type="pct"/>
            <w:gridSpan w:val="2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Подготовка к</w:t>
            </w:r>
          </w:p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306" w:type="pct"/>
            <w:gridSpan w:val="2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4"/>
                <w:szCs w:val="14"/>
              </w:rPr>
            </w:pPr>
            <w:r w:rsidRPr="00070099">
              <w:rPr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045258" w:rsidRPr="00070099" w:rsidTr="00CA462A">
        <w:trPr>
          <w:trHeight w:val="2500"/>
        </w:trPr>
        <w:tc>
          <w:tcPr>
            <w:tcW w:w="204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49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" w:type="pct"/>
            <w:vMerge/>
            <w:vAlign w:val="center"/>
          </w:tcPr>
          <w:p w:rsidR="00045258" w:rsidRPr="00070099" w:rsidRDefault="00045258" w:rsidP="00CA4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vMerge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Лекция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070099">
              <w:rPr>
                <w:sz w:val="16"/>
                <w:szCs w:val="16"/>
              </w:rPr>
              <w:t>Практ</w:t>
            </w:r>
            <w:proofErr w:type="spellEnd"/>
            <w:r w:rsidRPr="00070099">
              <w:rPr>
                <w:sz w:val="16"/>
                <w:szCs w:val="16"/>
              </w:rPr>
              <w:t>., семинар. занятие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131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Н/и семинар, семинар-</w:t>
            </w:r>
            <w:proofErr w:type="spellStart"/>
            <w:r w:rsidRPr="00070099">
              <w:rPr>
                <w:sz w:val="16"/>
                <w:szCs w:val="16"/>
              </w:rPr>
              <w:t>конфер</w:t>
            </w:r>
            <w:proofErr w:type="spellEnd"/>
            <w:r w:rsidRPr="00070099">
              <w:rPr>
                <w:sz w:val="16"/>
                <w:szCs w:val="16"/>
              </w:rPr>
              <w:t>., коллоквиум (магистратура)</w:t>
            </w:r>
          </w:p>
        </w:tc>
        <w:tc>
          <w:tcPr>
            <w:tcW w:w="139" w:type="pct"/>
            <w:textDirection w:val="btLr"/>
            <w:vAlign w:val="center"/>
          </w:tcPr>
          <w:p w:rsidR="00045258" w:rsidRPr="00070099" w:rsidRDefault="00045258" w:rsidP="00CA462A">
            <w:pPr>
              <w:ind w:left="113" w:right="113"/>
              <w:jc w:val="center"/>
              <w:rPr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129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 xml:space="preserve">Реферат, эссе, </w:t>
            </w:r>
            <w:proofErr w:type="spellStart"/>
            <w:r w:rsidRPr="00070099">
              <w:rPr>
                <w:sz w:val="16"/>
                <w:szCs w:val="16"/>
              </w:rPr>
              <w:t>творч</w:t>
            </w:r>
            <w:proofErr w:type="spellEnd"/>
            <w:r w:rsidRPr="00070099">
              <w:rPr>
                <w:sz w:val="16"/>
                <w:szCs w:val="16"/>
              </w:rPr>
              <w:t>. работа*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129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0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 xml:space="preserve">Домашняя работа на </w:t>
            </w:r>
            <w:proofErr w:type="spellStart"/>
            <w:r w:rsidRPr="00070099">
              <w:rPr>
                <w:sz w:val="16"/>
                <w:szCs w:val="16"/>
              </w:rPr>
              <w:t>иностр</w:t>
            </w:r>
            <w:proofErr w:type="spellEnd"/>
            <w:r w:rsidRPr="00070099">
              <w:rPr>
                <w:sz w:val="16"/>
                <w:szCs w:val="16"/>
              </w:rPr>
              <w:t>. языке*</w:t>
            </w:r>
          </w:p>
        </w:tc>
        <w:tc>
          <w:tcPr>
            <w:tcW w:w="131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 xml:space="preserve">Перевод </w:t>
            </w:r>
            <w:proofErr w:type="spellStart"/>
            <w:r w:rsidRPr="00070099">
              <w:rPr>
                <w:sz w:val="16"/>
                <w:szCs w:val="16"/>
              </w:rPr>
              <w:t>инояз</w:t>
            </w:r>
            <w:proofErr w:type="spellEnd"/>
            <w:r w:rsidRPr="00070099">
              <w:rPr>
                <w:sz w:val="16"/>
                <w:szCs w:val="16"/>
              </w:rPr>
              <w:t>. литературы*</w:t>
            </w:r>
          </w:p>
        </w:tc>
        <w:tc>
          <w:tcPr>
            <w:tcW w:w="129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135" w:type="pct"/>
            <w:textDirection w:val="btLr"/>
            <w:vAlign w:val="cente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172" w:type="pc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70099">
              <w:rPr>
                <w:b/>
                <w:sz w:val="16"/>
                <w:szCs w:val="16"/>
              </w:rPr>
              <w:t>Всего (час.)</w:t>
            </w:r>
          </w:p>
          <w:p w:rsidR="00045258" w:rsidRPr="00070099" w:rsidRDefault="00045258" w:rsidP="00CA462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155" w:type="pc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Коллоквиум*</w:t>
            </w:r>
          </w:p>
        </w:tc>
        <w:tc>
          <w:tcPr>
            <w:tcW w:w="132" w:type="pct"/>
            <w:vMerge w:val="restar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 xml:space="preserve">Зачет </w:t>
            </w:r>
          </w:p>
        </w:tc>
        <w:tc>
          <w:tcPr>
            <w:tcW w:w="130" w:type="pct"/>
            <w:vMerge w:val="restar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Экзамен</w:t>
            </w:r>
          </w:p>
        </w:tc>
        <w:tc>
          <w:tcPr>
            <w:tcW w:w="131" w:type="pct"/>
            <w:vMerge w:val="restar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75" w:type="pct"/>
            <w:vMerge w:val="restart"/>
            <w:textDirection w:val="btLr"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70099">
              <w:rPr>
                <w:sz w:val="16"/>
                <w:szCs w:val="16"/>
              </w:rPr>
              <w:t>Проект по  модулю</w:t>
            </w:r>
          </w:p>
        </w:tc>
      </w:tr>
      <w:tr w:rsidR="00045258" w:rsidRPr="00174B1B" w:rsidTr="00CA462A">
        <w:trPr>
          <w:trHeight w:val="209"/>
        </w:trPr>
        <w:tc>
          <w:tcPr>
            <w:tcW w:w="204" w:type="pct"/>
            <w:noWrap/>
            <w:vAlign w:val="center"/>
          </w:tcPr>
          <w:p w:rsidR="00045258" w:rsidRPr="00553279" w:rsidRDefault="00045258" w:rsidP="00CA462A">
            <w:pPr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Р1</w:t>
            </w:r>
          </w:p>
        </w:tc>
        <w:tc>
          <w:tcPr>
            <w:tcW w:w="849" w:type="pct"/>
          </w:tcPr>
          <w:p w:rsidR="00045258" w:rsidRPr="00553279" w:rsidRDefault="00045258" w:rsidP="00CA462A">
            <w:pPr>
              <w:shd w:val="clear" w:color="auto" w:fill="FFFFFF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Особенности переживания детьми кризисных ситуаций</w:t>
            </w:r>
          </w:p>
        </w:tc>
        <w:tc>
          <w:tcPr>
            <w:tcW w:w="178" w:type="pct"/>
            <w:vAlign w:val="center"/>
          </w:tcPr>
          <w:p w:rsidR="00045258" w:rsidRPr="00553279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23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1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2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7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2" w:type="pct"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36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9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noWrap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vMerge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vMerge/>
            <w:textDirection w:val="btL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45258" w:rsidRPr="00174B1B" w:rsidTr="00CA462A">
        <w:trPr>
          <w:trHeight w:val="209"/>
        </w:trPr>
        <w:tc>
          <w:tcPr>
            <w:tcW w:w="204" w:type="pct"/>
            <w:noWrap/>
            <w:vAlign w:val="center"/>
          </w:tcPr>
          <w:p w:rsidR="00045258" w:rsidRPr="00553279" w:rsidRDefault="00045258" w:rsidP="00CA462A">
            <w:pPr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Р2</w:t>
            </w:r>
          </w:p>
        </w:tc>
        <w:tc>
          <w:tcPr>
            <w:tcW w:w="849" w:type="pct"/>
          </w:tcPr>
          <w:p w:rsidR="00045258" w:rsidRPr="00553279" w:rsidRDefault="00045258" w:rsidP="00CA462A">
            <w:pPr>
              <w:shd w:val="clear" w:color="auto" w:fill="FFFFFF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  <w:lang w:eastAsia="en-US"/>
              </w:rPr>
              <w:t>Специфика психологической помощи детям</w:t>
            </w:r>
          </w:p>
        </w:tc>
        <w:tc>
          <w:tcPr>
            <w:tcW w:w="178" w:type="pct"/>
            <w:vAlign w:val="center"/>
          </w:tcPr>
          <w:p w:rsidR="00045258" w:rsidRPr="00553279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123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1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2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7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2" w:type="pct"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36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D35766" w:rsidP="00CA46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9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9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noWrap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vMerge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vMerge/>
            <w:textDirection w:val="btL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45258" w:rsidRPr="00174B1B" w:rsidTr="00CA462A">
        <w:trPr>
          <w:trHeight w:val="209"/>
        </w:trPr>
        <w:tc>
          <w:tcPr>
            <w:tcW w:w="204" w:type="pct"/>
            <w:noWrap/>
            <w:vAlign w:val="center"/>
          </w:tcPr>
          <w:p w:rsidR="00045258" w:rsidRPr="00553279" w:rsidRDefault="00045258" w:rsidP="00CA462A">
            <w:pPr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</w:rPr>
              <w:t>Р3</w:t>
            </w:r>
          </w:p>
        </w:tc>
        <w:tc>
          <w:tcPr>
            <w:tcW w:w="849" w:type="pct"/>
          </w:tcPr>
          <w:p w:rsidR="00045258" w:rsidRPr="00553279" w:rsidRDefault="00045258" w:rsidP="00CA462A">
            <w:pPr>
              <w:shd w:val="clear" w:color="auto" w:fill="FFFFFF"/>
              <w:rPr>
                <w:sz w:val="16"/>
                <w:szCs w:val="16"/>
              </w:rPr>
            </w:pPr>
            <w:r w:rsidRPr="00553279">
              <w:rPr>
                <w:sz w:val="16"/>
                <w:szCs w:val="16"/>
                <w:lang w:eastAsia="en-US"/>
              </w:rPr>
              <w:t>Методы экспрессивной терапии в работе с детьми</w:t>
            </w:r>
          </w:p>
        </w:tc>
        <w:tc>
          <w:tcPr>
            <w:tcW w:w="178" w:type="pct"/>
            <w:vAlign w:val="center"/>
          </w:tcPr>
          <w:p w:rsidR="00045258" w:rsidRPr="00553279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123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1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2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7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72" w:type="pct"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36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D35766" w:rsidP="00CA46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D35766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9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ind w:right="17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29" w:type="pct"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0" w:type="pct"/>
            <w:noWrap/>
            <w:vAlign w:val="center"/>
          </w:tcPr>
          <w:p w:rsidR="00045258" w:rsidRPr="00467E6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467E6B">
              <w:rPr>
                <w:sz w:val="16"/>
                <w:szCs w:val="16"/>
              </w:rPr>
              <w:t> </w:t>
            </w:r>
          </w:p>
        </w:tc>
        <w:tc>
          <w:tcPr>
            <w:tcW w:w="131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noWrap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0" w:type="pct"/>
            <w:vMerge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31" w:type="pct"/>
            <w:vMerge/>
            <w:textDirection w:val="btLr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vMerge/>
            <w:textDirection w:val="btLr"/>
          </w:tcPr>
          <w:p w:rsidR="00045258" w:rsidRPr="00174B1B" w:rsidRDefault="00045258" w:rsidP="00CA462A">
            <w:pPr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45258" w:rsidRPr="00174B1B" w:rsidTr="00CA462A">
        <w:trPr>
          <w:trHeight w:val="209"/>
        </w:trPr>
        <w:tc>
          <w:tcPr>
            <w:tcW w:w="204" w:type="pct"/>
            <w:noWrap/>
            <w:vAlign w:val="bottom"/>
          </w:tcPr>
          <w:p w:rsidR="00045258" w:rsidRPr="00174B1B" w:rsidRDefault="00045258" w:rsidP="00CA462A">
            <w:pPr>
              <w:rPr>
                <w:sz w:val="16"/>
                <w:szCs w:val="16"/>
              </w:rPr>
            </w:pPr>
          </w:p>
        </w:tc>
        <w:tc>
          <w:tcPr>
            <w:tcW w:w="849" w:type="pct"/>
            <w:noWrap/>
            <w:vAlign w:val="bottom"/>
          </w:tcPr>
          <w:p w:rsidR="00045258" w:rsidRPr="00174B1B" w:rsidRDefault="00045258" w:rsidP="00CA462A">
            <w:pPr>
              <w:jc w:val="right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174B1B">
              <w:rPr>
                <w:bCs/>
                <w:sz w:val="16"/>
                <w:szCs w:val="16"/>
              </w:rPr>
              <w:t>без учета подготовки к</w:t>
            </w:r>
            <w:r w:rsidRPr="00174B1B">
              <w:rPr>
                <w:b/>
                <w:bCs/>
                <w:sz w:val="16"/>
                <w:szCs w:val="16"/>
              </w:rPr>
              <w:t xml:space="preserve"> </w:t>
            </w:r>
            <w:r w:rsidRPr="00174B1B">
              <w:rPr>
                <w:sz w:val="16"/>
                <w:szCs w:val="16"/>
              </w:rPr>
              <w:t xml:space="preserve"> аттестационным мероприятиям</w:t>
            </w:r>
            <w:r w:rsidRPr="00174B1B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78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3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31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32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87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72" w:type="pct"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136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30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30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30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1" w:type="pct"/>
            <w:noWrap/>
            <w:vAlign w:val="center"/>
          </w:tcPr>
          <w:p w:rsidR="00045258" w:rsidRPr="00174B1B" w:rsidRDefault="00D35766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9" w:type="pct"/>
            <w:noWrap/>
            <w:vAlign w:val="center"/>
          </w:tcPr>
          <w:p w:rsidR="00045258" w:rsidRPr="00174B1B" w:rsidRDefault="00045258" w:rsidP="00CA4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9" w:type="pct"/>
            <w:noWrap/>
            <w:vAlign w:val="center"/>
          </w:tcPr>
          <w:p w:rsidR="00045258" w:rsidRPr="00174B1B" w:rsidRDefault="00045258" w:rsidP="00CA4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9" w:type="pct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9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0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2" w:type="pct"/>
            <w:noWrap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" w:type="pct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1" w:type="pct"/>
            <w:vAlign w:val="center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" w:type="pct"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45258" w:rsidRPr="00174B1B" w:rsidTr="00CA462A">
        <w:trPr>
          <w:trHeight w:val="209"/>
        </w:trPr>
        <w:tc>
          <w:tcPr>
            <w:tcW w:w="204" w:type="pct"/>
            <w:noWrap/>
          </w:tcPr>
          <w:p w:rsidR="00045258" w:rsidRPr="00070099" w:rsidRDefault="00045258" w:rsidP="00CA462A">
            <w:pPr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49" w:type="pct"/>
            <w:noWrap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174B1B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78" w:type="pct"/>
            <w:noWrap/>
          </w:tcPr>
          <w:p w:rsidR="00045258" w:rsidRPr="00174B1B" w:rsidRDefault="00D35766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123" w:type="pct"/>
            <w:noWrap/>
          </w:tcPr>
          <w:p w:rsidR="00045258" w:rsidRPr="00174B1B" w:rsidRDefault="00D35766" w:rsidP="00CA462A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50" w:type="pct"/>
            <w:gridSpan w:val="3"/>
            <w:noWrap/>
          </w:tcPr>
          <w:p w:rsidR="00045258" w:rsidRPr="00174B1B" w:rsidRDefault="00045258" w:rsidP="00CA462A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2" w:type="pct"/>
          </w:tcPr>
          <w:p w:rsidR="00045258" w:rsidRPr="00174B1B" w:rsidRDefault="00D35766" w:rsidP="00CA462A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116</w:t>
            </w:r>
          </w:p>
        </w:tc>
        <w:tc>
          <w:tcPr>
            <w:tcW w:w="2555" w:type="pct"/>
            <w:gridSpan w:val="19"/>
          </w:tcPr>
          <w:p w:rsidR="00045258" w:rsidRPr="00174B1B" w:rsidRDefault="00045258" w:rsidP="00CA462A">
            <w:pPr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 xml:space="preserve">В </w:t>
            </w:r>
            <w:proofErr w:type="spellStart"/>
            <w:r w:rsidRPr="00174B1B">
              <w:rPr>
                <w:sz w:val="16"/>
                <w:szCs w:val="16"/>
              </w:rPr>
              <w:t>т.ч</w:t>
            </w:r>
            <w:proofErr w:type="spellEnd"/>
            <w:r w:rsidRPr="00174B1B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2" w:type="pct"/>
            <w:noWrap/>
          </w:tcPr>
          <w:p w:rsidR="00045258" w:rsidRPr="00174B1B" w:rsidRDefault="00D35766" w:rsidP="00CA462A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0" w:type="pct"/>
          </w:tcPr>
          <w:p w:rsidR="00045258" w:rsidRPr="00174B1B" w:rsidRDefault="00D35766" w:rsidP="00CA462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31" w:type="pct"/>
          </w:tcPr>
          <w:p w:rsidR="00045258" w:rsidRPr="00174B1B" w:rsidRDefault="00045258" w:rsidP="00CA462A">
            <w:pPr>
              <w:jc w:val="center"/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5" w:type="pct"/>
          </w:tcPr>
          <w:p w:rsidR="00045258" w:rsidRPr="00174B1B" w:rsidRDefault="00045258" w:rsidP="00CA462A">
            <w:pPr>
              <w:jc w:val="center"/>
            </w:pPr>
            <w:r w:rsidRPr="00174B1B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045258" w:rsidRPr="00174B1B" w:rsidTr="00CA462A">
        <w:trPr>
          <w:trHeight w:val="209"/>
        </w:trPr>
        <w:tc>
          <w:tcPr>
            <w:tcW w:w="5000" w:type="pct"/>
            <w:gridSpan w:val="31"/>
            <w:tcBorders>
              <w:left w:val="nil"/>
              <w:bottom w:val="nil"/>
              <w:right w:val="nil"/>
            </w:tcBorders>
          </w:tcPr>
          <w:p w:rsidR="00045258" w:rsidRPr="00174B1B" w:rsidRDefault="00045258" w:rsidP="00CA462A">
            <w:pPr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 xml:space="preserve">*Суммарный объем в часах на мероприятие </w:t>
            </w:r>
          </w:p>
          <w:p w:rsidR="00045258" w:rsidRPr="00174B1B" w:rsidRDefault="00045258" w:rsidP="00CA462A">
            <w:pPr>
              <w:autoSpaceDN w:val="0"/>
              <w:adjustRightInd w:val="0"/>
              <w:rPr>
                <w:sz w:val="16"/>
                <w:szCs w:val="16"/>
              </w:rPr>
            </w:pPr>
            <w:r w:rsidRPr="00174B1B">
              <w:rPr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045258" w:rsidRDefault="00045258" w:rsidP="00567EC6">
      <w:pPr>
        <w:pStyle w:val="a6"/>
        <w:spacing w:after="0" w:line="240" w:lineRule="auto"/>
      </w:pPr>
    </w:p>
    <w:p w:rsidR="00045258" w:rsidRDefault="00045258" w:rsidP="00567EC6">
      <w:pPr>
        <w:pStyle w:val="a6"/>
        <w:spacing w:after="0" w:line="240" w:lineRule="auto"/>
      </w:pPr>
    </w:p>
    <w:p w:rsidR="00045258" w:rsidRDefault="00045258" w:rsidP="00567EC6">
      <w:pPr>
        <w:pStyle w:val="a6"/>
        <w:spacing w:after="0" w:line="240" w:lineRule="auto"/>
        <w:sectPr w:rsidR="00045258">
          <w:pgSz w:w="16838" w:h="11906" w:orient="landscape"/>
          <w:pgMar w:top="1438" w:right="1134" w:bottom="719" w:left="900" w:header="720" w:footer="720" w:gutter="0"/>
          <w:cols w:space="720"/>
          <w:docGrid w:linePitch="600" w:charSpace="32768"/>
        </w:sectPr>
      </w:pPr>
    </w:p>
    <w:p w:rsidR="00045258" w:rsidRDefault="00045258" w:rsidP="00567EC6">
      <w:pPr>
        <w:pStyle w:val="1"/>
        <w:widowControl/>
        <w:suppressAutoHyphens w:val="0"/>
        <w:autoSpaceDE/>
        <w:spacing w:before="0" w:after="0"/>
        <w:ind w:left="540"/>
        <w:rPr>
          <w:rFonts w:ascii="Times New Roman" w:hAnsi="Times New Roman"/>
          <w:bCs w:val="0"/>
          <w:caps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lastRenderedPageBreak/>
        <w:t>4.ОРГАНИЗАЦИЯ ПРАКТИЧЕСКИХ ЗАНЯТИЙ, САМОСТОЯТЕЛЬНОЙ РАБОТЫ ПО ДИСЦИПЛИНЕ</w:t>
      </w:r>
    </w:p>
    <w:p w:rsidR="00045258" w:rsidRDefault="00045258" w:rsidP="00567EC6">
      <w:pPr>
        <w:pStyle w:val="1"/>
        <w:widowControl/>
        <w:suppressAutoHyphens w:val="0"/>
        <w:autoSpaceDE/>
        <w:spacing w:before="0" w:after="0"/>
        <w:ind w:left="540"/>
        <w:rPr>
          <w:rFonts w:ascii="Times New Roman" w:hAnsi="Times New Roman"/>
          <w:sz w:val="24"/>
        </w:rPr>
      </w:pPr>
      <w:r>
        <w:fldChar w:fldCharType="begin"/>
      </w:r>
      <w:r>
        <w:instrText>tc "ОРГАНИЗАЦИЯ ПРАКТИЧЕСКИХ ЗАНЯТИЙ, САМОСТОЯТЕЛЬНОЙ РАБОТЫ И АТТЕСТАЦИИ ПО ДИСЦИПЛИНЕ" \l 01</w:instrText>
      </w:r>
      <w:r>
        <w:fldChar w:fldCharType="end"/>
      </w:r>
    </w:p>
    <w:p w:rsidR="00045258" w:rsidRPr="00D63937" w:rsidRDefault="00045258" w:rsidP="00567EC6">
      <w:pPr>
        <w:pStyle w:val="20"/>
        <w:numPr>
          <w:ilvl w:val="1"/>
          <w:numId w:val="2"/>
        </w:numPr>
        <w:suppressAutoHyphens w:val="0"/>
        <w:spacing w:before="0" w:after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D63937">
        <w:rPr>
          <w:rFonts w:ascii="Times New Roman" w:hAnsi="Times New Roman"/>
          <w:i w:val="0"/>
          <w:color w:val="auto"/>
          <w:sz w:val="24"/>
          <w:szCs w:val="24"/>
        </w:rPr>
        <w:t>Лабораторные работы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D63937">
        <w:rPr>
          <w:i w:val="0"/>
          <w:color w:val="auto"/>
          <w:sz w:val="24"/>
          <w:szCs w:val="24"/>
        </w:rPr>
        <w:instrText>tc "Лабораторный практикум" \l 02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D63937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</w:p>
    <w:p w:rsidR="00045258" w:rsidRDefault="00045258" w:rsidP="00567EC6">
      <w:pPr>
        <w:pStyle w:val="20"/>
        <w:spacing w:before="0" w:after="0"/>
        <w:ind w:left="360"/>
        <w:rPr>
          <w:rFonts w:ascii="Times New Roman" w:hAnsi="Times New Roman"/>
          <w:i w:val="0"/>
          <w:color w:val="auto"/>
          <w:sz w:val="24"/>
          <w:szCs w:val="24"/>
        </w:rPr>
      </w:pPr>
      <w:r w:rsidRPr="00D63937">
        <w:rPr>
          <w:rFonts w:ascii="Times New Roman" w:hAnsi="Times New Roman"/>
          <w:b w:val="0"/>
          <w:i w:val="0"/>
          <w:color w:val="auto"/>
          <w:sz w:val="24"/>
          <w:szCs w:val="24"/>
        </w:rPr>
        <w:t>Не предусмотрено</w:t>
      </w:r>
      <w:r w:rsidRPr="00D63937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045258" w:rsidRPr="00D63937" w:rsidRDefault="00045258" w:rsidP="00567EC6"/>
    <w:p w:rsidR="00045258" w:rsidRPr="00D63937" w:rsidRDefault="00045258" w:rsidP="00567EC6">
      <w:pPr>
        <w:pStyle w:val="20"/>
        <w:numPr>
          <w:ilvl w:val="1"/>
          <w:numId w:val="2"/>
        </w:numPr>
        <w:suppressAutoHyphens w:val="0"/>
        <w:spacing w:before="0" w:after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</w:rPr>
      </w:pPr>
      <w:r w:rsidRPr="00D63937">
        <w:rPr>
          <w:rFonts w:ascii="Times New Roman" w:hAnsi="Times New Roman"/>
          <w:i w:val="0"/>
          <w:color w:val="auto"/>
          <w:sz w:val="24"/>
          <w:szCs w:val="24"/>
        </w:rPr>
        <w:t>Практические занятия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D63937">
        <w:rPr>
          <w:i w:val="0"/>
          <w:color w:val="auto"/>
          <w:sz w:val="24"/>
          <w:szCs w:val="24"/>
        </w:rPr>
        <w:instrText>tc "Практические занятия" \l 02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</w:p>
    <w:tbl>
      <w:tblPr>
        <w:tblW w:w="9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045258" w:rsidTr="00CA462A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раздела, </w:t>
            </w:r>
          </w:p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на</w:t>
            </w:r>
          </w:p>
          <w:p w:rsidR="00045258" w:rsidRDefault="00045258" w:rsidP="00CA46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проведение</w:t>
            </w:r>
          </w:p>
          <w:p w:rsidR="00045258" w:rsidRDefault="00045258" w:rsidP="00CA462A">
            <w:pPr>
              <w:jc w:val="center"/>
            </w:pPr>
            <w:r>
              <w:rPr>
                <w:b/>
                <w:bCs/>
              </w:rPr>
              <w:t>занятия (час.)</w:t>
            </w:r>
          </w:p>
        </w:tc>
      </w:tr>
      <w:tr w:rsidR="00D35766" w:rsidTr="00CA462A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35766" w:rsidRDefault="00D35766" w:rsidP="00CA462A">
            <w:pPr>
              <w:jc w:val="center"/>
              <w:rPr>
                <w:b/>
              </w:rPr>
            </w:pPr>
            <w:r>
              <w:rPr>
                <w:b/>
              </w:rPr>
              <w:t>Р1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766" w:rsidRDefault="00D35766" w:rsidP="00CA462A">
            <w:pPr>
              <w:snapToGrid w:val="0"/>
              <w:jc w:val="center"/>
            </w:pPr>
            <w: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D35766" w:rsidRPr="00220E79" w:rsidRDefault="00D35766" w:rsidP="00CA462A">
            <w:pPr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35766" w:rsidRDefault="00D35766" w:rsidP="00CA462A">
            <w:pPr>
              <w:autoSpaceDN w:val="0"/>
              <w:adjustRightInd w:val="0"/>
              <w:jc w:val="center"/>
            </w:pPr>
            <w:r>
              <w:t>6</w:t>
            </w:r>
          </w:p>
        </w:tc>
      </w:tr>
      <w:tr w:rsidR="00045258" w:rsidTr="00CA462A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45258" w:rsidRPr="00106F0F" w:rsidRDefault="00045258" w:rsidP="00CA462A">
            <w:pPr>
              <w:jc w:val="center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E4452A" w:rsidRDefault="00D35766" w:rsidP="00CA462A">
            <w:pPr>
              <w:snapToGrid w:val="0"/>
              <w:jc w:val="center"/>
            </w:pPr>
            <w:r>
              <w:t>2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Психологическая помощь детям при переживании утраты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45258" w:rsidRPr="00E4452A" w:rsidRDefault="00D35766" w:rsidP="00CA462A">
            <w:pPr>
              <w:autoSpaceDN w:val="0"/>
              <w:adjustRightInd w:val="0"/>
              <w:jc w:val="center"/>
            </w:pPr>
            <w:r>
              <w:t>3</w:t>
            </w:r>
          </w:p>
        </w:tc>
      </w:tr>
      <w:tr w:rsidR="00045258" w:rsidTr="00CA462A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</w:tcPr>
          <w:p w:rsidR="00045258" w:rsidRPr="00106F0F" w:rsidRDefault="00045258" w:rsidP="00CA462A">
            <w:pPr>
              <w:jc w:val="center"/>
              <w:rPr>
                <w:b/>
              </w:rPr>
            </w:pPr>
            <w:r w:rsidRPr="00106F0F">
              <w:rPr>
                <w:b/>
              </w:rPr>
              <w:t>Р2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E4452A" w:rsidRDefault="00D35766" w:rsidP="00CA462A">
            <w:pPr>
              <w:snapToGrid w:val="0"/>
              <w:jc w:val="center"/>
            </w:pPr>
            <w:r>
              <w:t>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autoSpaceDN w:val="0"/>
              <w:adjustRightInd w:val="0"/>
              <w:rPr>
                <w:lang w:eastAsia="en-US"/>
              </w:rPr>
            </w:pPr>
            <w:r w:rsidRPr="00220E79">
              <w:rPr>
                <w:lang w:eastAsia="en-US"/>
              </w:rPr>
              <w:t>Психологическая помощь детям, пострадавшим</w:t>
            </w:r>
          </w:p>
          <w:p w:rsidR="00045258" w:rsidRPr="00E4452A" w:rsidRDefault="00045258" w:rsidP="00CA462A">
            <w:pPr>
              <w:shd w:val="clear" w:color="auto" w:fill="FFFFFF"/>
            </w:pPr>
            <w:r w:rsidRPr="00220E79">
              <w:rPr>
                <w:lang w:eastAsia="en-US"/>
              </w:rPr>
              <w:t>от насилия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45258" w:rsidRPr="00E4452A" w:rsidRDefault="00D35766" w:rsidP="00CA462A">
            <w:pPr>
              <w:autoSpaceDN w:val="0"/>
              <w:adjustRightInd w:val="0"/>
              <w:jc w:val="center"/>
            </w:pPr>
            <w:r>
              <w:t>3</w:t>
            </w:r>
          </w:p>
        </w:tc>
      </w:tr>
      <w:tr w:rsidR="00045258" w:rsidTr="00CA462A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</w:tcPr>
          <w:p w:rsidR="00045258" w:rsidRPr="00106F0F" w:rsidRDefault="00045258" w:rsidP="00CA462A">
            <w:pPr>
              <w:jc w:val="center"/>
              <w:rPr>
                <w:b/>
              </w:rPr>
            </w:pPr>
            <w:r w:rsidRPr="00106F0F">
              <w:rPr>
                <w:b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E4452A" w:rsidRDefault="00D35766" w:rsidP="00CA462A">
            <w:pPr>
              <w:snapToGrid w:val="0"/>
              <w:jc w:val="center"/>
            </w:pPr>
            <w:r>
              <w:t>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</w:tcPr>
          <w:p w:rsidR="00045258" w:rsidRPr="00E4452A" w:rsidRDefault="00045258" w:rsidP="00CA462A">
            <w:pPr>
              <w:shd w:val="clear" w:color="auto" w:fill="FFFFFF"/>
            </w:pPr>
            <w:r w:rsidRPr="00220E79">
              <w:rPr>
                <w:lang w:eastAsia="en-US"/>
              </w:rPr>
              <w:t>Игровая терапия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45258" w:rsidRPr="00E4452A" w:rsidRDefault="00D35766" w:rsidP="00CA462A">
            <w:pPr>
              <w:autoSpaceDN w:val="0"/>
              <w:adjustRightInd w:val="0"/>
              <w:jc w:val="center"/>
            </w:pPr>
            <w:r>
              <w:t>2</w:t>
            </w:r>
          </w:p>
        </w:tc>
      </w:tr>
      <w:tr w:rsidR="00045258" w:rsidTr="00CA462A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</w:tcPr>
          <w:p w:rsidR="00045258" w:rsidRPr="00106F0F" w:rsidRDefault="00045258" w:rsidP="00CA462A">
            <w:pPr>
              <w:jc w:val="center"/>
              <w:rPr>
                <w:b/>
              </w:rPr>
            </w:pPr>
            <w:r w:rsidRPr="00106F0F">
              <w:rPr>
                <w:b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D35766" w:rsidP="00CA462A">
            <w:pPr>
              <w:snapToGrid w:val="0"/>
              <w:jc w:val="center"/>
            </w:pPr>
            <w:r>
              <w:t>5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shd w:val="clear" w:color="auto" w:fill="FFFFFF"/>
              <w:rPr>
                <w:lang w:eastAsia="en-US"/>
              </w:rPr>
            </w:pPr>
            <w:proofErr w:type="spellStart"/>
            <w:r w:rsidRPr="00220E79">
              <w:rPr>
                <w:lang w:eastAsia="en-US"/>
              </w:rPr>
              <w:t>Сказкотерапия</w:t>
            </w:r>
            <w:proofErr w:type="spellEnd"/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45258" w:rsidRPr="00E4452A" w:rsidRDefault="00D35766" w:rsidP="00CA462A">
            <w:pPr>
              <w:autoSpaceDN w:val="0"/>
              <w:adjustRightInd w:val="0"/>
              <w:jc w:val="center"/>
            </w:pPr>
            <w:r>
              <w:t>2</w:t>
            </w:r>
          </w:p>
        </w:tc>
      </w:tr>
      <w:tr w:rsidR="00045258" w:rsidTr="00CA462A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</w:tcPr>
          <w:p w:rsidR="00045258" w:rsidRPr="00106F0F" w:rsidRDefault="00045258" w:rsidP="00CA462A">
            <w:pPr>
              <w:jc w:val="center"/>
              <w:rPr>
                <w:b/>
              </w:rPr>
            </w:pPr>
            <w:r w:rsidRPr="00106F0F">
              <w:rPr>
                <w:b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D35766" w:rsidP="00CA462A">
            <w:pPr>
              <w:snapToGrid w:val="0"/>
              <w:jc w:val="center"/>
            </w:pPr>
            <w:r>
              <w:t>6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</w:tcPr>
          <w:p w:rsidR="00045258" w:rsidRPr="00220E79" w:rsidRDefault="00045258" w:rsidP="00CA462A">
            <w:pPr>
              <w:shd w:val="clear" w:color="auto" w:fill="FFFFFF"/>
              <w:rPr>
                <w:lang w:eastAsia="en-US"/>
              </w:rPr>
            </w:pPr>
            <w:r w:rsidRPr="00220E79">
              <w:rPr>
                <w:lang w:eastAsia="en-US"/>
              </w:rPr>
              <w:t>Песочная терапия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45258" w:rsidRPr="00E4452A" w:rsidRDefault="00D35766" w:rsidP="00CA462A">
            <w:pPr>
              <w:autoSpaceDN w:val="0"/>
              <w:adjustRightInd w:val="0"/>
              <w:jc w:val="center"/>
            </w:pPr>
            <w:r>
              <w:t>4</w:t>
            </w:r>
          </w:p>
        </w:tc>
      </w:tr>
      <w:tr w:rsidR="00045258" w:rsidTr="00CA462A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vAlign w:val="center"/>
          </w:tcPr>
          <w:p w:rsidR="00045258" w:rsidRDefault="00045258" w:rsidP="00CA462A">
            <w:pPr>
              <w:snapToGrid w:val="0"/>
              <w:jc w:val="center"/>
            </w:pPr>
          </w:p>
        </w:tc>
        <w:tc>
          <w:tcPr>
            <w:tcW w:w="1263" w:type="dxa"/>
            <w:tcBorders>
              <w:top w:val="single" w:sz="4" w:space="0" w:color="000000"/>
            </w:tcBorders>
            <w:vAlign w:val="center"/>
          </w:tcPr>
          <w:p w:rsidR="00045258" w:rsidRDefault="00045258" w:rsidP="00CA462A">
            <w:pPr>
              <w:snapToGrid w:val="0"/>
              <w:jc w:val="center"/>
            </w:pPr>
          </w:p>
        </w:tc>
        <w:tc>
          <w:tcPr>
            <w:tcW w:w="5304" w:type="dxa"/>
            <w:tcBorders>
              <w:top w:val="single" w:sz="4" w:space="0" w:color="000000"/>
            </w:tcBorders>
            <w:vAlign w:val="center"/>
          </w:tcPr>
          <w:p w:rsidR="00045258" w:rsidRDefault="00045258" w:rsidP="00CA462A">
            <w:pPr>
              <w:jc w:val="right"/>
            </w:pPr>
            <w:r>
              <w:rPr>
                <w:b/>
              </w:rPr>
              <w:t>Всего:</w:t>
            </w:r>
          </w:p>
        </w:tc>
        <w:tc>
          <w:tcPr>
            <w:tcW w:w="1803" w:type="dxa"/>
            <w:tcBorders>
              <w:top w:val="single" w:sz="4" w:space="0" w:color="000000"/>
            </w:tcBorders>
            <w:vAlign w:val="center"/>
          </w:tcPr>
          <w:p w:rsidR="00045258" w:rsidRPr="00A83224" w:rsidRDefault="00D35766" w:rsidP="00CA462A">
            <w:pPr>
              <w:autoSpaceDN w:val="0"/>
              <w:adjustRightInd w:val="0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20</w:t>
            </w:r>
          </w:p>
        </w:tc>
      </w:tr>
    </w:tbl>
    <w:p w:rsidR="00045258" w:rsidRDefault="00045258" w:rsidP="00567EC6">
      <w:pPr>
        <w:pStyle w:val="2"/>
        <w:numPr>
          <w:ilvl w:val="0"/>
          <w:numId w:val="0"/>
        </w:numPr>
        <w:spacing w:before="0" w:after="0"/>
        <w:ind w:left="709"/>
        <w:rPr>
          <w:b w:val="0"/>
        </w:rPr>
      </w:pPr>
    </w:p>
    <w:p w:rsidR="00045258" w:rsidRDefault="00045258" w:rsidP="00567EC6">
      <w:pPr>
        <w:pStyle w:val="2"/>
        <w:numPr>
          <w:ilvl w:val="0"/>
          <w:numId w:val="0"/>
        </w:numPr>
        <w:spacing w:before="0" w:after="0"/>
        <w:rPr>
          <w:iCs/>
        </w:rPr>
      </w:pPr>
      <w:r>
        <w:t xml:space="preserve">4.3.Примерная тематика самостоятельной работы </w:t>
      </w:r>
    </w:p>
    <w:p w:rsidR="00045258" w:rsidRPr="000078FA" w:rsidRDefault="00045258" w:rsidP="00567EC6">
      <w:pPr>
        <w:pStyle w:val="3"/>
        <w:widowControl/>
        <w:numPr>
          <w:ilvl w:val="2"/>
          <w:numId w:val="5"/>
        </w:numPr>
        <w:suppressAutoHyphens w:val="0"/>
        <w:autoSpaceDE/>
        <w:spacing w:before="0" w:after="0"/>
        <w:ind w:left="0" w:firstLine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>Примерный перечень тем домашних работ</w:t>
      </w:r>
    </w:p>
    <w:p w:rsidR="00045258" w:rsidRPr="00D35766" w:rsidRDefault="00D35766" w:rsidP="00567EC6">
      <w:pPr>
        <w:autoSpaceDN w:val="0"/>
        <w:adjustRightInd w:val="0"/>
        <w:rPr>
          <w:b/>
          <w:lang w:eastAsia="en-US"/>
        </w:rPr>
      </w:pPr>
      <w:r>
        <w:rPr>
          <w:b/>
          <w:iCs/>
        </w:rPr>
        <w:t>Домашняя работа</w:t>
      </w:r>
      <w:r w:rsidR="00045258" w:rsidRPr="00D35766">
        <w:rPr>
          <w:b/>
          <w:iCs/>
        </w:rPr>
        <w:t xml:space="preserve"> </w:t>
      </w:r>
      <w:r w:rsidR="00045258" w:rsidRPr="00D35766">
        <w:rPr>
          <w:b/>
          <w:lang w:eastAsia="en-US"/>
        </w:rPr>
        <w:t xml:space="preserve">№ 1 </w:t>
      </w:r>
      <w:r>
        <w:rPr>
          <w:b/>
          <w:lang w:eastAsia="en-US"/>
        </w:rPr>
        <w:t>(к</w:t>
      </w:r>
      <w:r w:rsidR="00045258" w:rsidRPr="00D35766">
        <w:rPr>
          <w:b/>
          <w:lang w:eastAsia="en-US"/>
        </w:rPr>
        <w:t>онспект статей и подготовка устного доклада</w:t>
      </w:r>
      <w:r>
        <w:rPr>
          <w:b/>
          <w:lang w:eastAsia="en-US"/>
        </w:rPr>
        <w:t>)</w:t>
      </w:r>
      <w:r w:rsidR="00045258" w:rsidRPr="00D35766">
        <w:rPr>
          <w:b/>
          <w:lang w:eastAsia="en-US"/>
        </w:rPr>
        <w:t>:</w:t>
      </w:r>
    </w:p>
    <w:p w:rsidR="00045258" w:rsidRPr="008C3EF9" w:rsidRDefault="00045258" w:rsidP="008C3EF9">
      <w:pPr>
        <w:pStyle w:val="a6"/>
        <w:numPr>
          <w:ilvl w:val="0"/>
          <w:numId w:val="8"/>
        </w:numPr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8C3EF9">
        <w:rPr>
          <w:rFonts w:ascii="Times New Roman" w:hAnsi="Times New Roman"/>
          <w:sz w:val="24"/>
          <w:szCs w:val="24"/>
        </w:rPr>
        <w:t>Венгер</w:t>
      </w:r>
      <w:proofErr w:type="spellEnd"/>
      <w:r w:rsidRPr="008C3E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3EF9">
        <w:rPr>
          <w:rFonts w:ascii="Times New Roman" w:hAnsi="Times New Roman"/>
          <w:sz w:val="24"/>
          <w:szCs w:val="24"/>
        </w:rPr>
        <w:t>А.Л.и</w:t>
      </w:r>
      <w:proofErr w:type="spellEnd"/>
      <w:r w:rsidRPr="008C3EF9">
        <w:rPr>
          <w:rFonts w:ascii="Times New Roman" w:hAnsi="Times New Roman"/>
          <w:sz w:val="24"/>
          <w:szCs w:val="24"/>
        </w:rPr>
        <w:t xml:space="preserve"> др. «Психологическая помощь детям и подросткам в чрезвычайных ситуациях (на опыте работы с жертвами террористического акта в Беслане);</w:t>
      </w:r>
    </w:p>
    <w:p w:rsidR="00045258" w:rsidRPr="008C3EF9" w:rsidRDefault="00045258" w:rsidP="008C3EF9">
      <w:pPr>
        <w:pStyle w:val="a6"/>
        <w:numPr>
          <w:ilvl w:val="0"/>
          <w:numId w:val="8"/>
        </w:numPr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8C3EF9">
        <w:rPr>
          <w:rFonts w:ascii="Times New Roman" w:hAnsi="Times New Roman"/>
          <w:sz w:val="24"/>
          <w:szCs w:val="24"/>
        </w:rPr>
        <w:t>Уильм</w:t>
      </w:r>
      <w:proofErr w:type="spellEnd"/>
      <w:r w:rsidRPr="008C3EF9">
        <w:rPr>
          <w:rFonts w:ascii="Times New Roman" w:hAnsi="Times New Roman"/>
          <w:sz w:val="24"/>
          <w:szCs w:val="24"/>
        </w:rPr>
        <w:t xml:space="preserve"> Юл и др. «Стратегия вмешательства при психических травмах, возникших вследствие масштабных катастроф»</w:t>
      </w:r>
    </w:p>
    <w:p w:rsidR="00045258" w:rsidRPr="008C3EF9" w:rsidRDefault="00045258" w:rsidP="008C3EF9">
      <w:pPr>
        <w:pStyle w:val="a6"/>
        <w:numPr>
          <w:ilvl w:val="0"/>
          <w:numId w:val="8"/>
        </w:numPr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C3EF9">
        <w:rPr>
          <w:rFonts w:ascii="Times New Roman" w:hAnsi="Times New Roman"/>
          <w:sz w:val="24"/>
          <w:szCs w:val="24"/>
        </w:rPr>
        <w:t>Глейзер Д. «Злоупотребления в отношении детей»</w:t>
      </w:r>
    </w:p>
    <w:p w:rsidR="00045258" w:rsidRPr="008C3EF9" w:rsidRDefault="00045258" w:rsidP="008C3EF9">
      <w:pPr>
        <w:pStyle w:val="a6"/>
        <w:numPr>
          <w:ilvl w:val="0"/>
          <w:numId w:val="8"/>
        </w:numPr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8C3EF9">
        <w:rPr>
          <w:rFonts w:ascii="Times New Roman" w:hAnsi="Times New Roman"/>
          <w:sz w:val="24"/>
          <w:szCs w:val="24"/>
        </w:rPr>
        <w:t>Сычугова</w:t>
      </w:r>
      <w:proofErr w:type="spellEnd"/>
      <w:r w:rsidRPr="008C3EF9">
        <w:rPr>
          <w:rFonts w:ascii="Times New Roman" w:hAnsi="Times New Roman"/>
          <w:sz w:val="24"/>
          <w:szCs w:val="24"/>
        </w:rPr>
        <w:t xml:space="preserve"> Н.С. Психологические методы и приемы в работе с детьми при ЧС</w:t>
      </w:r>
    </w:p>
    <w:p w:rsidR="008C3EF9" w:rsidRPr="008C3EF9" w:rsidRDefault="00D35766" w:rsidP="00567EC6">
      <w:pPr>
        <w:autoSpaceDN w:val="0"/>
        <w:adjustRightInd w:val="0"/>
        <w:rPr>
          <w:b/>
          <w:lang w:eastAsia="en-US"/>
        </w:rPr>
      </w:pPr>
      <w:r w:rsidRPr="008C3EF9">
        <w:rPr>
          <w:b/>
          <w:lang w:eastAsia="en-US"/>
        </w:rPr>
        <w:t xml:space="preserve">Домашняя работа </w:t>
      </w:r>
      <w:r w:rsidR="00045258" w:rsidRPr="008C3EF9">
        <w:rPr>
          <w:b/>
          <w:lang w:eastAsia="en-US"/>
        </w:rPr>
        <w:t xml:space="preserve">№ </w:t>
      </w:r>
      <w:r w:rsidRPr="008C3EF9">
        <w:rPr>
          <w:b/>
          <w:lang w:eastAsia="en-US"/>
        </w:rPr>
        <w:t>2</w:t>
      </w:r>
    </w:p>
    <w:p w:rsidR="00045258" w:rsidRPr="00220E79" w:rsidRDefault="008C3EF9" w:rsidP="00567EC6">
      <w:pPr>
        <w:autoSpaceDN w:val="0"/>
        <w:adjustRightInd w:val="0"/>
        <w:rPr>
          <w:lang w:eastAsia="en-US"/>
        </w:rPr>
      </w:pPr>
      <w:r>
        <w:rPr>
          <w:lang w:eastAsia="en-US"/>
        </w:rPr>
        <w:t>С</w:t>
      </w:r>
      <w:r w:rsidR="00045258" w:rsidRPr="00220E79">
        <w:rPr>
          <w:lang w:eastAsia="en-US"/>
        </w:rPr>
        <w:t>оставление программы психотерапевтического занятия по предложенной психологической проблеме с использованием одного из методов экспрессивной терапии</w:t>
      </w:r>
    </w:p>
    <w:p w:rsidR="00045258" w:rsidRPr="000078FA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 xml:space="preserve">Примерный перечень тем графических работ </w:t>
      </w:r>
    </w:p>
    <w:p w:rsidR="00045258" w:rsidRDefault="00045258" w:rsidP="00567EC6">
      <w:pPr>
        <w:pStyle w:val="3"/>
        <w:spacing w:before="0" w:after="0"/>
        <w:rPr>
          <w:spacing w:val="-5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045258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Примерный перечень тем рефератов (эссе, творческих работ)</w:t>
      </w:r>
    </w:p>
    <w:p w:rsidR="00045258" w:rsidRPr="00FB4897" w:rsidRDefault="00045258" w:rsidP="00567EC6">
      <w:r>
        <w:t>Не предусмотрено.</w:t>
      </w:r>
    </w:p>
    <w:p w:rsidR="00045258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Примерная тематика индивидуальных или групповых проектов</w:t>
      </w:r>
    </w:p>
    <w:p w:rsidR="00045258" w:rsidRPr="00DD52B1" w:rsidRDefault="00045258" w:rsidP="00567EC6">
      <w:r>
        <w:t>Не предусмотрено.</w:t>
      </w:r>
    </w:p>
    <w:p w:rsidR="00045258" w:rsidRPr="000078FA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 w:rsidRPr="000078FA">
        <w:rPr>
          <w:rFonts w:ascii="Times New Roman" w:hAnsi="Times New Roman"/>
          <w:iCs/>
          <w:sz w:val="24"/>
          <w:szCs w:val="24"/>
        </w:rPr>
        <w:t xml:space="preserve">Примерный перечень тем расчетных работ (программных продуктов) </w:t>
      </w:r>
    </w:p>
    <w:p w:rsidR="00045258" w:rsidRDefault="00045258" w:rsidP="00567EC6">
      <w:pPr>
        <w:pStyle w:val="3"/>
        <w:spacing w:before="0" w:after="0"/>
        <w:rPr>
          <w:rFonts w:ascii="Times New Roman" w:hAnsi="Times New Roman"/>
          <w:b w:val="0"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045258" w:rsidRPr="000078FA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 w:rsidRPr="000078FA">
        <w:rPr>
          <w:rFonts w:ascii="Times New Roman" w:hAnsi="Times New Roman"/>
          <w:iCs/>
          <w:sz w:val="24"/>
          <w:szCs w:val="24"/>
        </w:rPr>
        <w:t xml:space="preserve">Примерный перечень тем расчетно-графических работ </w:t>
      </w:r>
    </w:p>
    <w:p w:rsidR="00045258" w:rsidRPr="000078FA" w:rsidRDefault="00045258" w:rsidP="00567EC6">
      <w:pPr>
        <w:pStyle w:val="3"/>
        <w:spacing w:before="0" w:after="0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045258" w:rsidRPr="000078FA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spacing w:val="-5"/>
          <w:sz w:val="24"/>
          <w:szCs w:val="24"/>
        </w:rPr>
      </w:pPr>
      <w:r w:rsidRPr="003A601E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 </w:t>
      </w:r>
    </w:p>
    <w:p w:rsidR="00045258" w:rsidRPr="00DD52B1" w:rsidRDefault="00045258" w:rsidP="00567EC6">
      <w:pPr>
        <w:pStyle w:val="3"/>
        <w:spacing w:before="0" w:after="0"/>
        <w:rPr>
          <w:rFonts w:ascii="Times New Roman" w:hAnsi="Times New Roman"/>
          <w:spacing w:val="-5"/>
          <w:sz w:val="24"/>
          <w:szCs w:val="24"/>
        </w:rPr>
      </w:pPr>
      <w:r w:rsidRPr="00DD52B1">
        <w:rPr>
          <w:rFonts w:ascii="Times New Roman" w:hAnsi="Times New Roman"/>
          <w:b w:val="0"/>
          <w:iCs/>
          <w:sz w:val="24"/>
          <w:szCs w:val="24"/>
        </w:rPr>
        <w:t>Не предусмотрено.</w:t>
      </w:r>
    </w:p>
    <w:p w:rsidR="00045258" w:rsidRPr="008F22C4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rFonts w:ascii="Times New Roman" w:hAnsi="Times New Roman"/>
          <w:color w:val="auto"/>
          <w:spacing w:val="-5"/>
          <w:sz w:val="24"/>
          <w:szCs w:val="24"/>
        </w:rPr>
      </w:pPr>
      <w:r w:rsidRPr="008F22C4">
        <w:rPr>
          <w:rFonts w:ascii="Times New Roman" w:hAnsi="Times New Roman"/>
          <w:color w:val="auto"/>
          <w:spacing w:val="-5"/>
          <w:sz w:val="24"/>
          <w:szCs w:val="24"/>
        </w:rPr>
        <w:t>Перечень примерных тем контрольных работ</w:t>
      </w:r>
    </w:p>
    <w:p w:rsidR="008C3EF9" w:rsidRPr="008C3EF9" w:rsidRDefault="008C3EF9" w:rsidP="00567EC6">
      <w:pPr>
        <w:rPr>
          <w:b/>
          <w:lang w:eastAsia="en-US"/>
        </w:rPr>
      </w:pPr>
      <w:r w:rsidRPr="008C3EF9">
        <w:rPr>
          <w:b/>
          <w:lang w:eastAsia="en-US"/>
        </w:rPr>
        <w:t>Контрольная работа №1</w:t>
      </w:r>
    </w:p>
    <w:p w:rsidR="00045258" w:rsidRPr="00DD52B1" w:rsidRDefault="00045258" w:rsidP="00567EC6">
      <w:r w:rsidRPr="00220E79">
        <w:rPr>
          <w:lang w:eastAsia="en-US"/>
        </w:rPr>
        <w:t xml:space="preserve">Понятие насилия и его формы. Характерологические особенности жертв насилия и агрессоров. Треугольник </w:t>
      </w:r>
      <w:proofErr w:type="spellStart"/>
      <w:r w:rsidRPr="00220E79">
        <w:rPr>
          <w:lang w:eastAsia="en-US"/>
        </w:rPr>
        <w:t>Хартмана</w:t>
      </w:r>
      <w:proofErr w:type="spellEnd"/>
      <w:r w:rsidR="008C3EF9">
        <w:rPr>
          <w:lang w:eastAsia="en-US"/>
        </w:rPr>
        <w:t>.</w:t>
      </w:r>
    </w:p>
    <w:p w:rsidR="00045258" w:rsidRPr="000078FA" w:rsidRDefault="00045258" w:rsidP="00567EC6">
      <w:pPr>
        <w:pStyle w:val="3"/>
        <w:widowControl/>
        <w:numPr>
          <w:ilvl w:val="2"/>
          <w:numId w:val="7"/>
        </w:numPr>
        <w:suppressAutoHyphens w:val="0"/>
        <w:autoSpaceDE/>
        <w:spacing w:before="0" w:after="0"/>
        <w:ind w:left="0" w:firstLine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>Примерная тематика коллоквиумов</w:t>
      </w:r>
    </w:p>
    <w:p w:rsidR="00045258" w:rsidRDefault="00045258" w:rsidP="00567EC6">
      <w:pPr>
        <w:pStyle w:val="3"/>
        <w:spacing w:before="0" w:after="0"/>
        <w:rPr>
          <w:spacing w:val="-5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b w:val="0"/>
          <w:iCs/>
          <w:sz w:val="24"/>
          <w:szCs w:val="24"/>
        </w:rPr>
        <w:t>Н</w:t>
      </w:r>
      <w:r w:rsidRPr="000078FA">
        <w:rPr>
          <w:rFonts w:ascii="Times New Roman" w:hAnsi="Times New Roman"/>
          <w:b w:val="0"/>
          <w:iCs/>
          <w:sz w:val="24"/>
          <w:szCs w:val="24"/>
        </w:rPr>
        <w:t>е предусмотрено.</w:t>
      </w:r>
    </w:p>
    <w:p w:rsidR="00045258" w:rsidRDefault="00045258" w:rsidP="00567EC6">
      <w:pPr>
        <w:shd w:val="clear" w:color="auto" w:fill="FFFFFF"/>
        <w:spacing w:after="120"/>
        <w:ind w:left="734"/>
        <w:rPr>
          <w:spacing w:val="-5"/>
        </w:rPr>
      </w:pPr>
    </w:p>
    <w:p w:rsidR="00045258" w:rsidRDefault="00045258" w:rsidP="00567EC6">
      <w:pPr>
        <w:pStyle w:val="1"/>
        <w:widowControl/>
        <w:numPr>
          <w:ilvl w:val="0"/>
          <w:numId w:val="7"/>
        </w:numPr>
        <w:suppressAutoHyphens w:val="0"/>
        <w:autoSpaceDE/>
        <w:spacing w:before="0" w:after="0"/>
      </w:pPr>
      <w:r>
        <w:rPr>
          <w:rFonts w:ascii="Times New Roman" w:hAnsi="Times New Roman"/>
          <w:bCs w:val="0"/>
          <w:caps/>
          <w:sz w:val="24"/>
          <w:szCs w:val="24"/>
        </w:rPr>
        <w:lastRenderedPageBreak/>
        <w:t>СООТНОШЕНИЕ РАЗДЕЛОВ ДИСЦИПЛИНЫ И ПРИМЕНЯЕМЫХ ТЕХНОЛОГИЙ ОБУЧЕНИЯ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"СООТНОШЕНИЕ РАЗДЕЛОВ ДИСЦИПЛИНЫ И ПРИМЕНЯЕМЫХ МЕТОДОВ И ТЕХНОЛОГИЙ ОБУЧЕНИЯ" \l 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045258" w:rsidRDefault="00045258" w:rsidP="00567EC6"/>
    <w:tbl>
      <w:tblPr>
        <w:tblW w:w="97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045258" w:rsidTr="00CA462A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5258" w:rsidRDefault="00045258" w:rsidP="00CA462A">
            <w:pPr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045258" w:rsidTr="00CA462A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</w:tabs>
              <w:ind w:left="34" w:right="113"/>
              <w:jc w:val="center"/>
            </w:pPr>
            <w:r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60"/>
                <w:tab w:val="left" w:pos="756"/>
              </w:tabs>
              <w:ind w:left="113" w:right="113"/>
              <w:jc w:val="center"/>
            </w:pPr>
            <w:r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</w:tabs>
              <w:ind w:left="33" w:right="113"/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>
              <w:rPr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360"/>
                <w:tab w:val="left" w:pos="756"/>
              </w:tabs>
              <w:jc w:val="center"/>
            </w:pPr>
            <w: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tabs>
                <w:tab w:val="left" w:pos="275"/>
              </w:tabs>
              <w:ind w:left="34" w:right="-8"/>
              <w:jc w:val="center"/>
            </w:pPr>
            <w:proofErr w:type="spellStart"/>
            <w:r>
              <w:rPr>
                <w:sz w:val="22"/>
                <w:szCs w:val="22"/>
              </w:rPr>
              <w:t>Вебинары</w:t>
            </w:r>
            <w:proofErr w:type="spellEnd"/>
            <w:r>
              <w:rPr>
                <w:sz w:val="22"/>
                <w:szCs w:val="22"/>
              </w:rPr>
              <w:t xml:space="preserve">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jc w:val="center"/>
            </w:pPr>
            <w:r>
              <w:rPr>
                <w:sz w:val="22"/>
                <w:szCs w:val="22"/>
              </w:rPr>
              <w:t xml:space="preserve">Асинхронные </w:t>
            </w:r>
            <w:r>
              <w:rPr>
                <w:sz w:val="22"/>
                <w:szCs w:val="22"/>
                <w:lang w:val="en-US"/>
              </w:rPr>
              <w:t>web</w:t>
            </w:r>
            <w:r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jc w:val="center"/>
            </w:pPr>
            <w:r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45258" w:rsidRDefault="00045258" w:rsidP="00CA462A">
            <w:pPr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</w:tr>
      <w:tr w:rsidR="00045258" w:rsidTr="00CA462A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Pr="001D3D3F" w:rsidRDefault="00045258" w:rsidP="00CA462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045258" w:rsidTr="00CA462A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Default="00045258" w:rsidP="00CA462A">
            <w:pPr>
              <w:jc w:val="center"/>
            </w:pPr>
            <w:r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  <w:tr w:rsidR="00045258" w:rsidTr="00CA462A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Default="00045258" w:rsidP="00CA462A">
            <w:pPr>
              <w:jc w:val="center"/>
            </w:pPr>
            <w:r>
              <w:rPr>
                <w:b/>
                <w:sz w:val="22"/>
                <w:szCs w:val="22"/>
              </w:rPr>
              <w:t>Р3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Default="00045258" w:rsidP="00CA462A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5258" w:rsidRDefault="00045258" w:rsidP="00CA462A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</w:pPr>
          </w:p>
        </w:tc>
      </w:tr>
    </w:tbl>
    <w:p w:rsidR="00045258" w:rsidRDefault="00045258" w:rsidP="00567EC6"/>
    <w:p w:rsidR="00045258" w:rsidRDefault="00045258" w:rsidP="00567EC6"/>
    <w:p w:rsidR="00045258" w:rsidRPr="009A5B9B" w:rsidRDefault="00045258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9A5B9B">
        <w:rPr>
          <w:rFonts w:ascii="Times New Roman" w:hAnsi="Times New Roman"/>
          <w:sz w:val="24"/>
          <w:szCs w:val="24"/>
        </w:rPr>
        <w:t>6. ПРОЦЕДУРЫ КОНТРОЛЯ И ОЦЕНИВАНИЯ РЕЗУЛЬТАТОВ ОБУЧЕНИЯ (Приложение 1)</w:t>
      </w:r>
    </w:p>
    <w:p w:rsidR="00045258" w:rsidRPr="009A5B9B" w:rsidRDefault="00045258" w:rsidP="00567EC6">
      <w:pPr>
        <w:rPr>
          <w:b/>
        </w:rPr>
      </w:pPr>
    </w:p>
    <w:p w:rsidR="00045258" w:rsidRPr="009A5B9B" w:rsidRDefault="00045258" w:rsidP="00567EC6">
      <w:pPr>
        <w:rPr>
          <w:b/>
        </w:rPr>
      </w:pPr>
      <w:r w:rsidRPr="009A5B9B"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045258" w:rsidRPr="009A5B9B" w:rsidRDefault="00045258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045258" w:rsidRDefault="00045258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9A5B9B">
        <w:rPr>
          <w:rFonts w:ascii="Times New Roman" w:hAnsi="Times New Roman"/>
          <w:sz w:val="24"/>
          <w:szCs w:val="24"/>
        </w:rPr>
        <w:t>8. ФОНД ОЦЕНОЧНЫХ СРЕДСТВ ДЛЯ ПРОВЕДЕНИЯ ТЕКУЩЕЙ И ПРОМЕЖУТОЧНОЙ АТТЕСТАЦИИ ПО ДИСЦИПЛИНЕ (Приложение 3)</w:t>
      </w:r>
    </w:p>
    <w:p w:rsidR="00045258" w:rsidRDefault="00045258" w:rsidP="00567EC6"/>
    <w:p w:rsidR="00045258" w:rsidRDefault="00045258" w:rsidP="00567EC6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9. УЧЕБНО-МЕТОДИЧЕСКОЕ И ИНФОРМАЦИОННОЕ ОБЕСПЕЧЕНИЕ дисциплины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"УЧЕБНО-МЕТОДИЧЕСКОЕ И ИНФОРМАЦИОННОЕ ОБЕСПЕЧЕНИЕ дисциплины" \l 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045258" w:rsidRPr="008F22C4" w:rsidRDefault="00045258" w:rsidP="00567EC6">
      <w:pPr>
        <w:pStyle w:val="20"/>
        <w:rPr>
          <w:rFonts w:ascii="Times New Roman" w:hAnsi="Times New Roman"/>
          <w:i w:val="0"/>
          <w:color w:val="auto"/>
          <w:sz w:val="24"/>
          <w:szCs w:val="24"/>
        </w:rPr>
      </w:pPr>
      <w:r w:rsidRPr="008F22C4">
        <w:rPr>
          <w:rFonts w:ascii="Times New Roman" w:hAnsi="Times New Roman"/>
          <w:i w:val="0"/>
          <w:color w:val="auto"/>
          <w:sz w:val="24"/>
          <w:szCs w:val="24"/>
        </w:rPr>
        <w:t>9.1.Рекомендуемая литература</w:t>
      </w:r>
    </w:p>
    <w:p w:rsidR="00D72BD6" w:rsidRPr="00AB710F" w:rsidRDefault="00D72BD6" w:rsidP="00D72BD6">
      <w:pPr>
        <w:pStyle w:val="20"/>
        <w:spacing w:before="0" w:after="0"/>
        <w:rPr>
          <w:rFonts w:ascii="Times New Roman" w:hAnsi="Times New Roman"/>
          <w:b w:val="0"/>
          <w:i w:val="0"/>
          <w:color w:val="auto"/>
          <w:spacing w:val="-5"/>
          <w:sz w:val="24"/>
          <w:szCs w:val="24"/>
        </w:rPr>
      </w:pPr>
      <w:r w:rsidRPr="00AB710F">
        <w:rPr>
          <w:rFonts w:ascii="Times New Roman" w:hAnsi="Times New Roman"/>
          <w:i w:val="0"/>
          <w:color w:val="auto"/>
          <w:sz w:val="24"/>
          <w:szCs w:val="24"/>
        </w:rPr>
        <w:t>9.1.1.Основная литература</w:t>
      </w:r>
    </w:p>
    <w:p w:rsidR="00D72BD6" w:rsidRPr="00AB710F" w:rsidRDefault="00D72BD6" w:rsidP="009A7691">
      <w:pPr>
        <w:numPr>
          <w:ilvl w:val="0"/>
          <w:numId w:val="9"/>
        </w:numPr>
        <w:tabs>
          <w:tab w:val="left" w:pos="284"/>
          <w:tab w:val="num" w:pos="567"/>
        </w:tabs>
        <w:ind w:left="284"/>
        <w:rPr>
          <w:color w:val="auto"/>
          <w:lang w:bidi="ru-RU"/>
        </w:rPr>
      </w:pPr>
      <w:proofErr w:type="spellStart"/>
      <w:r w:rsidRPr="00AB710F">
        <w:rPr>
          <w:color w:val="auto"/>
          <w:lang w:bidi="ru-RU"/>
        </w:rPr>
        <w:t>Батюта</w:t>
      </w:r>
      <w:proofErr w:type="spellEnd"/>
      <w:r w:rsidRPr="00AB710F">
        <w:rPr>
          <w:color w:val="auto"/>
          <w:lang w:bidi="ru-RU"/>
        </w:rPr>
        <w:t>, М.Б. Возрастная психология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учебное пособие / М.Б. </w:t>
      </w:r>
      <w:proofErr w:type="spellStart"/>
      <w:r w:rsidRPr="00AB710F">
        <w:rPr>
          <w:color w:val="auto"/>
          <w:lang w:bidi="ru-RU"/>
        </w:rPr>
        <w:t>Батюта</w:t>
      </w:r>
      <w:proofErr w:type="spellEnd"/>
      <w:r w:rsidRPr="00AB710F">
        <w:rPr>
          <w:color w:val="auto"/>
          <w:lang w:bidi="ru-RU"/>
        </w:rPr>
        <w:t>, Т.Н. Князева. - Москва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Логос, 2011. - 306 с. - ISBN 978-5-98704-606-7</w:t>
      </w:r>
      <w:proofErr w:type="gramStart"/>
      <w:r w:rsidRPr="00AB710F">
        <w:rPr>
          <w:color w:val="auto"/>
          <w:lang w:bidi="ru-RU"/>
        </w:rPr>
        <w:t xml:space="preserve"> ;</w:t>
      </w:r>
      <w:proofErr w:type="gramEnd"/>
      <w:r w:rsidRPr="00AB710F">
        <w:rPr>
          <w:color w:val="auto"/>
          <w:lang w:bidi="ru-RU"/>
        </w:rPr>
        <w:t xml:space="preserve"> То же [Электронный ресурс]. - URL: </w:t>
      </w:r>
      <w:hyperlink r:id="rId8" w:history="1">
        <w:r w:rsidRPr="00AB710F">
          <w:rPr>
            <w:rStyle w:val="a5"/>
            <w:lang w:bidi="ru-RU"/>
          </w:rPr>
          <w:t>http://biblioclub.ru/index.php?page=book&amp;id=119428</w:t>
        </w:r>
      </w:hyperlink>
    </w:p>
    <w:p w:rsidR="00D72BD6" w:rsidRPr="00AB710F" w:rsidRDefault="00D72BD6" w:rsidP="009A7691">
      <w:pPr>
        <w:numPr>
          <w:ilvl w:val="0"/>
          <w:numId w:val="9"/>
        </w:numPr>
        <w:tabs>
          <w:tab w:val="left" w:pos="284"/>
          <w:tab w:val="num" w:pos="567"/>
        </w:tabs>
        <w:ind w:left="284"/>
        <w:rPr>
          <w:color w:val="auto"/>
          <w:lang w:bidi="ru-RU"/>
        </w:rPr>
      </w:pPr>
      <w:r w:rsidRPr="00AB710F">
        <w:rPr>
          <w:bCs/>
          <w:color w:val="auto"/>
          <w:lang w:bidi="ru-RU"/>
        </w:rPr>
        <w:t>Копытин, А. И.</w:t>
      </w:r>
      <w:r w:rsidRPr="00AB710F">
        <w:rPr>
          <w:color w:val="auto"/>
          <w:lang w:bidi="ru-RU"/>
        </w:rPr>
        <w:t> Арт-терапия детей и подростков [Электронный ресурс] / Копытин А. И. — М.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</w:t>
      </w:r>
      <w:proofErr w:type="spellStart"/>
      <w:r w:rsidRPr="00AB710F">
        <w:rPr>
          <w:color w:val="auto"/>
          <w:lang w:bidi="ru-RU"/>
        </w:rPr>
        <w:t>Когито</w:t>
      </w:r>
      <w:proofErr w:type="spellEnd"/>
      <w:r w:rsidRPr="00AB710F">
        <w:rPr>
          <w:color w:val="auto"/>
          <w:lang w:bidi="ru-RU"/>
        </w:rPr>
        <w:t>-Центр, 2007. — 198 с. — ISBN 5-89353-211-2. — &lt;URL: </w:t>
      </w:r>
      <w:hyperlink r:id="rId9" w:history="1">
        <w:r w:rsidRPr="00AB710F">
          <w:rPr>
            <w:rStyle w:val="a5"/>
            <w:lang w:bidi="ru-RU"/>
          </w:rPr>
          <w:t>http://www.biblioclub.ru/book/56436/</w:t>
        </w:r>
      </w:hyperlink>
      <w:r w:rsidRPr="00AB710F">
        <w:rPr>
          <w:color w:val="auto"/>
          <w:lang w:bidi="ru-RU"/>
        </w:rPr>
        <w:t>&gt;.</w:t>
      </w:r>
    </w:p>
    <w:p w:rsidR="00D72BD6" w:rsidRPr="00AB710F" w:rsidRDefault="00D72BD6" w:rsidP="009A7691">
      <w:pPr>
        <w:numPr>
          <w:ilvl w:val="0"/>
          <w:numId w:val="9"/>
        </w:numPr>
        <w:tabs>
          <w:tab w:val="left" w:pos="284"/>
        </w:tabs>
        <w:ind w:left="284"/>
        <w:rPr>
          <w:color w:val="auto"/>
          <w:lang w:bidi="ru-RU"/>
        </w:rPr>
      </w:pPr>
      <w:r w:rsidRPr="00AB710F">
        <w:rPr>
          <w:color w:val="auto"/>
          <w:lang w:bidi="ru-RU"/>
        </w:rPr>
        <w:t>Обухова, Л.Ф. Возрастная психология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учебник / Л.Ф. Обухова. - 4-е изд. - Москва : Педагогическое общество России, 2004. - 402 с. - ISBN 5-93134-086-6</w:t>
      </w:r>
      <w:proofErr w:type="gramStart"/>
      <w:r w:rsidRPr="00AB710F">
        <w:rPr>
          <w:color w:val="auto"/>
          <w:lang w:bidi="ru-RU"/>
        </w:rPr>
        <w:t xml:space="preserve"> ;</w:t>
      </w:r>
      <w:proofErr w:type="gramEnd"/>
      <w:r w:rsidRPr="00AB710F">
        <w:rPr>
          <w:color w:val="auto"/>
          <w:lang w:bidi="ru-RU"/>
        </w:rPr>
        <w:t xml:space="preserve"> То же [Электронный ресурс]. - URL: </w:t>
      </w:r>
      <w:hyperlink r:id="rId10" w:history="1">
        <w:r w:rsidRPr="00AB710F">
          <w:rPr>
            <w:rStyle w:val="a5"/>
            <w:lang w:bidi="ru-RU"/>
          </w:rPr>
          <w:t>http://biblioclub.ru/index.php?page=book&amp;id=93278</w:t>
        </w:r>
      </w:hyperlink>
      <w:r w:rsidRPr="00AB710F">
        <w:rPr>
          <w:color w:val="auto"/>
          <w:lang w:bidi="ru-RU"/>
        </w:rPr>
        <w:t xml:space="preserve">  </w:t>
      </w:r>
    </w:p>
    <w:p w:rsidR="00D72BD6" w:rsidRPr="00AB710F" w:rsidRDefault="00D72BD6" w:rsidP="009A7691">
      <w:pPr>
        <w:numPr>
          <w:ilvl w:val="0"/>
          <w:numId w:val="9"/>
        </w:numPr>
        <w:tabs>
          <w:tab w:val="left" w:pos="284"/>
        </w:tabs>
        <w:ind w:left="284"/>
        <w:rPr>
          <w:color w:val="auto"/>
          <w:lang w:bidi="ru-RU"/>
        </w:rPr>
      </w:pPr>
      <w:r w:rsidRPr="00AB710F">
        <w:rPr>
          <w:color w:val="auto"/>
          <w:lang w:bidi="ru-RU"/>
        </w:rPr>
        <w:t>Психология кризисных и экстремальных ситуаций: индивидуальные жизненные кризисы; агрессия и экстремизм : учебник / Санкт-Петербургский государственный университет ; под общ</w:t>
      </w:r>
      <w:proofErr w:type="gramStart"/>
      <w:r w:rsidRPr="00AB710F">
        <w:rPr>
          <w:color w:val="auto"/>
          <w:lang w:bidi="ru-RU"/>
        </w:rPr>
        <w:t>.</w:t>
      </w:r>
      <w:proofErr w:type="gramEnd"/>
      <w:r w:rsidRPr="00AB710F">
        <w:rPr>
          <w:color w:val="auto"/>
          <w:lang w:bidi="ru-RU"/>
        </w:rPr>
        <w:t xml:space="preserve"> </w:t>
      </w:r>
      <w:proofErr w:type="gramStart"/>
      <w:r w:rsidRPr="00AB710F">
        <w:rPr>
          <w:color w:val="auto"/>
          <w:lang w:bidi="ru-RU"/>
        </w:rPr>
        <w:t>р</w:t>
      </w:r>
      <w:proofErr w:type="gramEnd"/>
      <w:r w:rsidRPr="00AB710F">
        <w:rPr>
          <w:color w:val="auto"/>
          <w:lang w:bidi="ru-RU"/>
        </w:rPr>
        <w:t>ед. Н.С. Хрусталевой. - Санкт-Петербург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Издательство Санкт-Петербургского Государственного Университета, 2016. - 447 с. - ISBN 978-5-288-05660-4</w:t>
      </w:r>
      <w:proofErr w:type="gramStart"/>
      <w:r w:rsidRPr="00AB710F">
        <w:rPr>
          <w:color w:val="auto"/>
          <w:lang w:bidi="ru-RU"/>
        </w:rPr>
        <w:t xml:space="preserve"> ;</w:t>
      </w:r>
      <w:proofErr w:type="gramEnd"/>
      <w:r w:rsidRPr="00AB710F">
        <w:rPr>
          <w:color w:val="auto"/>
          <w:lang w:bidi="ru-RU"/>
        </w:rPr>
        <w:t xml:space="preserve"> То же [Электронный ресурс]. - URL: </w:t>
      </w:r>
      <w:hyperlink r:id="rId11" w:history="1">
        <w:r w:rsidRPr="00AB710F">
          <w:rPr>
            <w:rStyle w:val="a5"/>
            <w:lang w:bidi="ru-RU"/>
          </w:rPr>
          <w:t>http://biblioclub.ru/index.php?page=book&amp;id=458103</w:t>
        </w:r>
      </w:hyperlink>
      <w:r w:rsidRPr="00AB710F">
        <w:rPr>
          <w:color w:val="auto"/>
          <w:lang w:bidi="ru-RU"/>
        </w:rPr>
        <w:t> </w:t>
      </w:r>
    </w:p>
    <w:p w:rsidR="00D72BD6" w:rsidRPr="00AB710F" w:rsidRDefault="00D72BD6" w:rsidP="009A7691">
      <w:pPr>
        <w:numPr>
          <w:ilvl w:val="0"/>
          <w:numId w:val="9"/>
        </w:numPr>
        <w:tabs>
          <w:tab w:val="left" w:pos="284"/>
        </w:tabs>
        <w:ind w:left="284"/>
        <w:rPr>
          <w:color w:val="auto"/>
          <w:lang w:bidi="ru-RU"/>
        </w:rPr>
      </w:pPr>
      <w:r w:rsidRPr="00AB710F">
        <w:rPr>
          <w:color w:val="auto"/>
          <w:lang w:bidi="ru-RU"/>
        </w:rPr>
        <w:t xml:space="preserve">Психология кризисных и экстремальных ситуаций: психическая </w:t>
      </w:r>
      <w:proofErr w:type="spellStart"/>
      <w:r w:rsidRPr="00AB710F">
        <w:rPr>
          <w:color w:val="auto"/>
          <w:lang w:bidi="ru-RU"/>
        </w:rPr>
        <w:t>травматизация</w:t>
      </w:r>
      <w:proofErr w:type="spellEnd"/>
      <w:r w:rsidRPr="00AB710F">
        <w:rPr>
          <w:color w:val="auto"/>
          <w:lang w:bidi="ru-RU"/>
        </w:rPr>
        <w:t xml:space="preserve"> и ее последствия : учебник / Санкт-Петербургский государственный университет ; под общ</w:t>
      </w:r>
      <w:proofErr w:type="gramStart"/>
      <w:r w:rsidRPr="00AB710F">
        <w:rPr>
          <w:color w:val="auto"/>
          <w:lang w:bidi="ru-RU"/>
        </w:rPr>
        <w:t>.</w:t>
      </w:r>
      <w:proofErr w:type="gramEnd"/>
      <w:r w:rsidRPr="00AB710F">
        <w:rPr>
          <w:color w:val="auto"/>
          <w:lang w:bidi="ru-RU"/>
        </w:rPr>
        <w:t xml:space="preserve"> </w:t>
      </w:r>
      <w:proofErr w:type="gramStart"/>
      <w:r w:rsidRPr="00AB710F">
        <w:rPr>
          <w:color w:val="auto"/>
          <w:lang w:bidi="ru-RU"/>
        </w:rPr>
        <w:t>р</w:t>
      </w:r>
      <w:proofErr w:type="gramEnd"/>
      <w:r w:rsidRPr="00AB710F">
        <w:rPr>
          <w:color w:val="auto"/>
          <w:lang w:bidi="ru-RU"/>
        </w:rPr>
        <w:t>ед. Н.С. Хрусталевой. - Санкт-Петербург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Издательство Санкт-Петербургского Государственного Университета, 2014. - 372 с. - ISBN 978-5-288-05583-6</w:t>
      </w:r>
      <w:proofErr w:type="gramStart"/>
      <w:r w:rsidRPr="00AB710F">
        <w:rPr>
          <w:color w:val="auto"/>
          <w:lang w:bidi="ru-RU"/>
        </w:rPr>
        <w:t xml:space="preserve"> ;</w:t>
      </w:r>
      <w:proofErr w:type="gramEnd"/>
      <w:r w:rsidRPr="00AB710F">
        <w:rPr>
          <w:color w:val="auto"/>
          <w:lang w:bidi="ru-RU"/>
        </w:rPr>
        <w:t xml:space="preserve"> То же </w:t>
      </w:r>
      <w:r w:rsidRPr="00AB710F">
        <w:rPr>
          <w:color w:val="auto"/>
          <w:lang w:bidi="ru-RU"/>
        </w:rPr>
        <w:lastRenderedPageBreak/>
        <w:t>[Электронный ресурс]. - URL: </w:t>
      </w:r>
      <w:hyperlink r:id="rId12" w:history="1">
        <w:r w:rsidRPr="00AB710F">
          <w:rPr>
            <w:rStyle w:val="a5"/>
            <w:lang w:bidi="ru-RU"/>
          </w:rPr>
          <w:t>http://biblioclub.ru/index.php?page=book&amp;id=458105</w:t>
        </w:r>
      </w:hyperlink>
      <w:r w:rsidRPr="00AB710F">
        <w:rPr>
          <w:color w:val="auto"/>
          <w:lang w:bidi="ru-RU"/>
        </w:rPr>
        <w:t xml:space="preserve">  </w:t>
      </w:r>
    </w:p>
    <w:p w:rsidR="00D72BD6" w:rsidRPr="00AB710F" w:rsidRDefault="00D72BD6" w:rsidP="009A7691">
      <w:pPr>
        <w:numPr>
          <w:ilvl w:val="0"/>
          <w:numId w:val="9"/>
        </w:numPr>
        <w:tabs>
          <w:tab w:val="left" w:pos="284"/>
        </w:tabs>
        <w:ind w:left="284"/>
        <w:rPr>
          <w:color w:val="auto"/>
          <w:lang w:bidi="ru-RU"/>
        </w:rPr>
      </w:pPr>
      <w:r w:rsidRPr="00AB710F">
        <w:rPr>
          <w:color w:val="auto"/>
          <w:lang w:bidi="ru-RU"/>
        </w:rPr>
        <w:t>Психология экстремальных и чрезвычайных состояний : учебное пособие / И.В. Белашева, А.В. Суворова, И.Н. </w:t>
      </w:r>
      <w:proofErr w:type="spellStart"/>
      <w:r w:rsidRPr="00AB710F">
        <w:rPr>
          <w:color w:val="auto"/>
          <w:lang w:bidi="ru-RU"/>
        </w:rPr>
        <w:t>Польшакова</w:t>
      </w:r>
      <w:proofErr w:type="spellEnd"/>
      <w:r w:rsidRPr="00AB710F">
        <w:rPr>
          <w:color w:val="auto"/>
          <w:lang w:bidi="ru-RU"/>
        </w:rPr>
        <w:t xml:space="preserve"> и др. ; Министерство образования и науки Российской Федерации, Федеральное </w:t>
      </w:r>
      <w:proofErr w:type="gramStart"/>
      <w:r w:rsidRPr="00AB710F">
        <w:rPr>
          <w:color w:val="auto"/>
          <w:lang w:bidi="ru-RU"/>
        </w:rPr>
        <w:t>государственное автономное</w:t>
      </w:r>
      <w:proofErr w:type="gramEnd"/>
      <w:r w:rsidRPr="00AB710F">
        <w:rPr>
          <w:color w:val="auto"/>
          <w:lang w:bidi="ru-RU"/>
        </w:rPr>
        <w:t xml:space="preserve"> образовательное учреждение высшего профессионального образования «Северо-Кавказский федеральный университет». - Ставрополь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СКФУ, 2016. - 262 с.</w:t>
      </w:r>
      <w:proofErr w:type="gramStart"/>
      <w:r w:rsidRPr="00AB710F">
        <w:rPr>
          <w:color w:val="auto"/>
          <w:lang w:bidi="ru-RU"/>
        </w:rPr>
        <w:t xml:space="preserve"> :</w:t>
      </w:r>
      <w:proofErr w:type="gramEnd"/>
      <w:r w:rsidRPr="00AB710F">
        <w:rPr>
          <w:color w:val="auto"/>
          <w:lang w:bidi="ru-RU"/>
        </w:rPr>
        <w:t xml:space="preserve"> ил. - </w:t>
      </w:r>
      <w:proofErr w:type="spellStart"/>
      <w:r w:rsidRPr="00AB710F">
        <w:rPr>
          <w:color w:val="auto"/>
          <w:lang w:bidi="ru-RU"/>
        </w:rPr>
        <w:t>Библиогр</w:t>
      </w:r>
      <w:proofErr w:type="spellEnd"/>
      <w:r w:rsidRPr="00AB710F">
        <w:rPr>
          <w:color w:val="auto"/>
          <w:lang w:bidi="ru-RU"/>
        </w:rPr>
        <w:t xml:space="preserve">. в </w:t>
      </w:r>
      <w:proofErr w:type="spellStart"/>
      <w:r w:rsidRPr="00AB710F">
        <w:rPr>
          <w:color w:val="auto"/>
          <w:lang w:bidi="ru-RU"/>
        </w:rPr>
        <w:t>кнБиблиогр</w:t>
      </w:r>
      <w:proofErr w:type="spellEnd"/>
      <w:r w:rsidRPr="00AB710F">
        <w:rPr>
          <w:color w:val="auto"/>
          <w:lang w:bidi="ru-RU"/>
        </w:rPr>
        <w:t>.: с.</w:t>
      </w:r>
      <w:proofErr w:type="gramStart"/>
      <w:r w:rsidRPr="00AB710F">
        <w:rPr>
          <w:color w:val="auto"/>
          <w:lang w:bidi="ru-RU"/>
        </w:rPr>
        <w:t xml:space="preserve"> .</w:t>
      </w:r>
      <w:proofErr w:type="gramEnd"/>
      <w:r w:rsidRPr="00AB710F">
        <w:rPr>
          <w:color w:val="auto"/>
          <w:lang w:bidi="ru-RU"/>
        </w:rPr>
        <w:t xml:space="preserve"> ; То же [Электронный ресурс]. - URL: </w:t>
      </w:r>
      <w:hyperlink r:id="rId13" w:history="1">
        <w:r w:rsidRPr="00AB710F">
          <w:rPr>
            <w:rStyle w:val="a5"/>
            <w:lang w:bidi="ru-RU"/>
          </w:rPr>
          <w:t>http://biblioclub.ru/index.php?page=book&amp;id=458913</w:t>
        </w:r>
      </w:hyperlink>
      <w:r w:rsidRPr="00AB710F">
        <w:rPr>
          <w:color w:val="auto"/>
          <w:lang w:bidi="ru-RU"/>
        </w:rPr>
        <w:t xml:space="preserve"> </w:t>
      </w:r>
    </w:p>
    <w:p w:rsidR="00D72BD6" w:rsidRPr="00AB710F" w:rsidRDefault="00D72BD6" w:rsidP="00D72BD6">
      <w:pPr>
        <w:tabs>
          <w:tab w:val="left" w:pos="284"/>
        </w:tabs>
        <w:rPr>
          <w:color w:val="auto"/>
        </w:rPr>
      </w:pPr>
    </w:p>
    <w:p w:rsidR="00D72BD6" w:rsidRPr="00AB710F" w:rsidRDefault="00D72BD6" w:rsidP="00D72BD6">
      <w:pPr>
        <w:shd w:val="clear" w:color="auto" w:fill="FFFFFF"/>
        <w:jc w:val="both"/>
        <w:rPr>
          <w:b/>
        </w:rPr>
      </w:pPr>
      <w:r w:rsidRPr="00AB710F">
        <w:rPr>
          <w:b/>
        </w:rPr>
        <w:t>9.1.2.Дополнительная литература</w:t>
      </w:r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proofErr w:type="spellStart"/>
      <w:r w:rsidRPr="00AB710F">
        <w:rPr>
          <w:lang w:eastAsia="en-US" w:bidi="ru-RU"/>
        </w:rPr>
        <w:t>Биктина</w:t>
      </w:r>
      <w:proofErr w:type="spellEnd"/>
      <w:r w:rsidRPr="00AB710F">
        <w:rPr>
          <w:lang w:eastAsia="en-US" w:bidi="ru-RU"/>
        </w:rPr>
        <w:t>, Н. Практикум по психологии посттравматического стресса : учебное пособие / Н. </w:t>
      </w:r>
      <w:proofErr w:type="spellStart"/>
      <w:r w:rsidRPr="00AB710F">
        <w:rPr>
          <w:lang w:eastAsia="en-US" w:bidi="ru-RU"/>
        </w:rPr>
        <w:t>Биктина</w:t>
      </w:r>
      <w:proofErr w:type="spellEnd"/>
      <w:r w:rsidRPr="00AB710F">
        <w:rPr>
          <w:lang w:eastAsia="en-US" w:bidi="ru-RU"/>
        </w:rPr>
        <w:t xml:space="preserve"> ; Министерство образования и науки Российской Федерации, Федеральное государственное бюджетное образовательное учреждение </w:t>
      </w:r>
      <w:proofErr w:type="gramStart"/>
      <w:r w:rsidRPr="00AB710F">
        <w:rPr>
          <w:lang w:eastAsia="en-US" w:bidi="ru-RU"/>
        </w:rPr>
        <w:t>высшего профессионального</w:t>
      </w:r>
      <w:proofErr w:type="gramEnd"/>
      <w:r w:rsidRPr="00AB710F">
        <w:rPr>
          <w:lang w:eastAsia="en-US" w:bidi="ru-RU"/>
        </w:rPr>
        <w:t xml:space="preserve"> образования «Оренбургский государственный университет». - Оренбург</w:t>
      </w:r>
      <w:proofErr w:type="gramStart"/>
      <w:r w:rsidRPr="00AB710F">
        <w:rPr>
          <w:lang w:eastAsia="en-US" w:bidi="ru-RU"/>
        </w:rPr>
        <w:t xml:space="preserve"> :</w:t>
      </w:r>
      <w:proofErr w:type="gramEnd"/>
      <w:r w:rsidRPr="00AB710F">
        <w:rPr>
          <w:lang w:eastAsia="en-US" w:bidi="ru-RU"/>
        </w:rPr>
        <w:t xml:space="preserve"> ФГ БОУ ВПО ОГУ, 2011. - 166 с.</w:t>
      </w:r>
      <w:proofErr w:type="gramStart"/>
      <w:r w:rsidRPr="00AB710F">
        <w:rPr>
          <w:lang w:eastAsia="en-US" w:bidi="ru-RU"/>
        </w:rPr>
        <w:t xml:space="preserve"> ;</w:t>
      </w:r>
      <w:proofErr w:type="gramEnd"/>
      <w:r w:rsidRPr="00AB710F">
        <w:rPr>
          <w:lang w:eastAsia="en-US" w:bidi="ru-RU"/>
        </w:rPr>
        <w:t xml:space="preserve"> То же [Электронный ресурс]. - URL: </w:t>
      </w:r>
      <w:hyperlink r:id="rId14" w:history="1">
        <w:r w:rsidRPr="00AB710F">
          <w:rPr>
            <w:rStyle w:val="a5"/>
            <w:lang w:eastAsia="en-US" w:bidi="ru-RU"/>
          </w:rPr>
          <w:t>http://biblioclub.ru/index.php?page=book&amp;id=259206</w:t>
        </w:r>
      </w:hyperlink>
      <w:r w:rsidRPr="00AB710F">
        <w:rPr>
          <w:lang w:eastAsia="en-US" w:bidi="ru-RU"/>
        </w:rPr>
        <w:t xml:space="preserve"> </w:t>
      </w:r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rPr>
          <w:lang w:eastAsia="en-US" w:bidi="ru-RU"/>
        </w:rPr>
        <w:t>Загайнов, Р.М. Кризисные ситуации в спорте и психология их преодоления / Р.М. Загайнов. - Москва</w:t>
      </w:r>
      <w:proofErr w:type="gramStart"/>
      <w:r w:rsidRPr="00AB710F">
        <w:rPr>
          <w:lang w:eastAsia="en-US" w:bidi="ru-RU"/>
        </w:rPr>
        <w:t xml:space="preserve"> :</w:t>
      </w:r>
      <w:proofErr w:type="gramEnd"/>
      <w:r w:rsidRPr="00AB710F">
        <w:rPr>
          <w:lang w:eastAsia="en-US" w:bidi="ru-RU"/>
        </w:rPr>
        <w:t xml:space="preserve"> Советский спорт, 2010. - 232 с. - ISBN 978-5-9718-0483-3</w:t>
      </w:r>
      <w:proofErr w:type="gramStart"/>
      <w:r w:rsidRPr="00AB710F">
        <w:rPr>
          <w:lang w:eastAsia="en-US" w:bidi="ru-RU"/>
        </w:rPr>
        <w:t xml:space="preserve"> ;</w:t>
      </w:r>
      <w:proofErr w:type="gramEnd"/>
      <w:r w:rsidRPr="00AB710F">
        <w:rPr>
          <w:lang w:eastAsia="en-US" w:bidi="ru-RU"/>
        </w:rPr>
        <w:t xml:space="preserve"> То же [Электронный ресурс]. - URL: </w:t>
      </w:r>
      <w:hyperlink r:id="rId15" w:history="1">
        <w:r w:rsidRPr="00AB710F">
          <w:rPr>
            <w:rStyle w:val="a5"/>
            <w:lang w:eastAsia="en-US" w:bidi="ru-RU"/>
          </w:rPr>
          <w:t>http://biblioclub.ru/index.php?page=book&amp;id=210520</w:t>
        </w:r>
      </w:hyperlink>
      <w:r w:rsidRPr="00AB710F">
        <w:rPr>
          <w:lang w:eastAsia="en-US" w:bidi="ru-RU"/>
        </w:rPr>
        <w:t xml:space="preserve"> </w:t>
      </w:r>
    </w:p>
    <w:p w:rsidR="00D72BD6" w:rsidRPr="00AB710F" w:rsidRDefault="00D72BD6" w:rsidP="009A7691">
      <w:pPr>
        <w:pStyle w:val="a6"/>
        <w:numPr>
          <w:ilvl w:val="0"/>
          <w:numId w:val="10"/>
        </w:num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Защиринская</w:t>
      </w:r>
      <w:proofErr w:type="spell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, О.В. </w:t>
      </w:r>
      <w:proofErr w:type="spell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Сказкотерапия</w:t>
      </w:r>
      <w:proofErr w:type="spell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в работе психолога</w:t>
      </w:r>
      <w:proofErr w:type="gram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:</w:t>
      </w:r>
      <w:proofErr w:type="gram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учебно-методическое пособие / О.В. </w:t>
      </w:r>
      <w:proofErr w:type="spell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Защиринская</w:t>
      </w:r>
      <w:proofErr w:type="spell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; Санкт-Петербургский государственный университет. - Санкт-Петербург</w:t>
      </w:r>
      <w:proofErr w:type="gram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:</w:t>
      </w:r>
      <w:proofErr w:type="gram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Издательство Санкт-Петербургского Государственного Университета, 2016. - 134 с. : схем., табл. - </w:t>
      </w:r>
      <w:proofErr w:type="spell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Библиогр</w:t>
      </w:r>
      <w:proofErr w:type="spell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 в кн. - ISBN 978-5-288-05678-9</w:t>
      </w:r>
      <w:proofErr w:type="gramStart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;</w:t>
      </w:r>
      <w:proofErr w:type="gramEnd"/>
      <w:r w:rsidRPr="00AB710F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То же [Электронный ресурс]. - URL: </w:t>
      </w:r>
      <w:hyperlink r:id="rId16" w:history="1">
        <w:r w:rsidRPr="00AB710F">
          <w:rPr>
            <w:rStyle w:val="a5"/>
            <w:rFonts w:ascii="Times New Roman" w:eastAsia="Times New Roman" w:hAnsi="Times New Roman"/>
            <w:sz w:val="24"/>
            <w:szCs w:val="24"/>
            <w:lang w:bidi="ru-RU"/>
          </w:rPr>
          <w:t>http://biblioclub.ru/index.php?page=book&amp;id=458131</w:t>
        </w:r>
      </w:hyperlink>
    </w:p>
    <w:p w:rsidR="00D72BD6" w:rsidRPr="00AB710F" w:rsidRDefault="00D72BD6" w:rsidP="009A7691">
      <w:pPr>
        <w:pStyle w:val="a6"/>
        <w:numPr>
          <w:ilvl w:val="0"/>
          <w:numId w:val="10"/>
        </w:numPr>
        <w:tabs>
          <w:tab w:val="left" w:pos="426"/>
        </w:tabs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AB710F">
        <w:rPr>
          <w:rFonts w:ascii="Times New Roman" w:hAnsi="Times New Roman"/>
          <w:sz w:val="24"/>
          <w:szCs w:val="24"/>
          <w:lang w:bidi="ru-RU"/>
        </w:rPr>
        <w:t>Ишкова</w:t>
      </w:r>
      <w:proofErr w:type="spellEnd"/>
      <w:r w:rsidRPr="00AB710F">
        <w:rPr>
          <w:rFonts w:ascii="Times New Roman" w:hAnsi="Times New Roman"/>
          <w:sz w:val="24"/>
          <w:szCs w:val="24"/>
          <w:lang w:bidi="ru-RU"/>
        </w:rPr>
        <w:t>, М.А. Основы психологического консультирования</w:t>
      </w:r>
      <w:proofErr w:type="gramStart"/>
      <w:r w:rsidRPr="00AB710F">
        <w:rPr>
          <w:rFonts w:ascii="Times New Roman" w:hAnsi="Times New Roman"/>
          <w:sz w:val="24"/>
          <w:szCs w:val="24"/>
          <w:lang w:bidi="ru-RU"/>
        </w:rPr>
        <w:t xml:space="preserve"> :</w:t>
      </w:r>
      <w:proofErr w:type="gramEnd"/>
      <w:r w:rsidRPr="00AB710F">
        <w:rPr>
          <w:rFonts w:ascii="Times New Roman" w:hAnsi="Times New Roman"/>
          <w:sz w:val="24"/>
          <w:szCs w:val="24"/>
          <w:lang w:bidi="ru-RU"/>
        </w:rPr>
        <w:t xml:space="preserve"> учебно-методическое пособие / М.А. </w:t>
      </w:r>
      <w:proofErr w:type="spellStart"/>
      <w:r w:rsidRPr="00AB710F">
        <w:rPr>
          <w:rFonts w:ascii="Times New Roman" w:hAnsi="Times New Roman"/>
          <w:sz w:val="24"/>
          <w:szCs w:val="24"/>
          <w:lang w:bidi="ru-RU"/>
        </w:rPr>
        <w:t>Ишкова</w:t>
      </w:r>
      <w:proofErr w:type="spellEnd"/>
      <w:r w:rsidRPr="00AB710F">
        <w:rPr>
          <w:rFonts w:ascii="Times New Roman" w:hAnsi="Times New Roman"/>
          <w:sz w:val="24"/>
          <w:szCs w:val="24"/>
          <w:lang w:bidi="ru-RU"/>
        </w:rPr>
        <w:t>. - 2-е изд., стер. - Москва</w:t>
      </w:r>
      <w:proofErr w:type="gramStart"/>
      <w:r w:rsidRPr="00AB710F">
        <w:rPr>
          <w:rFonts w:ascii="Times New Roman" w:hAnsi="Times New Roman"/>
          <w:sz w:val="24"/>
          <w:szCs w:val="24"/>
          <w:lang w:bidi="ru-RU"/>
        </w:rPr>
        <w:t xml:space="preserve"> :</w:t>
      </w:r>
      <w:proofErr w:type="gramEnd"/>
      <w:r w:rsidRPr="00AB710F">
        <w:rPr>
          <w:rFonts w:ascii="Times New Roman" w:hAnsi="Times New Roman"/>
          <w:sz w:val="24"/>
          <w:szCs w:val="24"/>
          <w:lang w:bidi="ru-RU"/>
        </w:rPr>
        <w:t xml:space="preserve"> Издательство «Флинта», 2015. - 115 с. - </w:t>
      </w:r>
      <w:proofErr w:type="spellStart"/>
      <w:r w:rsidRPr="00AB710F">
        <w:rPr>
          <w:rFonts w:ascii="Times New Roman" w:hAnsi="Times New Roman"/>
          <w:sz w:val="24"/>
          <w:szCs w:val="24"/>
          <w:lang w:bidi="ru-RU"/>
        </w:rPr>
        <w:t>Библиогр</w:t>
      </w:r>
      <w:proofErr w:type="spellEnd"/>
      <w:r w:rsidRPr="00AB710F">
        <w:rPr>
          <w:rFonts w:ascii="Times New Roman" w:hAnsi="Times New Roman"/>
          <w:sz w:val="24"/>
          <w:szCs w:val="24"/>
          <w:lang w:bidi="ru-RU"/>
        </w:rPr>
        <w:t>.: с. 109-111. - ISBN 978-5-9765-2427-9</w:t>
      </w:r>
      <w:proofErr w:type="gramStart"/>
      <w:r w:rsidRPr="00AB710F">
        <w:rPr>
          <w:rFonts w:ascii="Times New Roman" w:hAnsi="Times New Roman"/>
          <w:sz w:val="24"/>
          <w:szCs w:val="24"/>
          <w:lang w:bidi="ru-RU"/>
        </w:rPr>
        <w:t xml:space="preserve"> ;</w:t>
      </w:r>
      <w:proofErr w:type="gramEnd"/>
      <w:r w:rsidRPr="00AB710F">
        <w:rPr>
          <w:rFonts w:ascii="Times New Roman" w:hAnsi="Times New Roman"/>
          <w:sz w:val="24"/>
          <w:szCs w:val="24"/>
          <w:lang w:bidi="ru-RU"/>
        </w:rPr>
        <w:t xml:space="preserve"> То же [Электронный ресурс]. - URL: </w:t>
      </w:r>
      <w:hyperlink r:id="rId17" w:history="1">
        <w:r w:rsidRPr="00AB710F">
          <w:rPr>
            <w:rStyle w:val="a5"/>
            <w:rFonts w:ascii="Times New Roman" w:hAnsi="Times New Roman"/>
            <w:sz w:val="24"/>
            <w:szCs w:val="24"/>
            <w:lang w:bidi="ru-RU"/>
          </w:rPr>
          <w:t>http://biblioclub.ru/index.php?page=book&amp;id=461088</w:t>
        </w:r>
      </w:hyperlink>
      <w:r w:rsidRPr="00AB710F"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D72BD6" w:rsidRPr="00AB710F" w:rsidRDefault="00D72BD6" w:rsidP="009A7691">
      <w:pPr>
        <w:pStyle w:val="a6"/>
        <w:numPr>
          <w:ilvl w:val="0"/>
          <w:numId w:val="10"/>
        </w:numPr>
        <w:tabs>
          <w:tab w:val="left" w:pos="426"/>
        </w:tabs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bidi="ru-RU"/>
        </w:rPr>
      </w:pPr>
      <w:r w:rsidRPr="00AB710F">
        <w:rPr>
          <w:rFonts w:ascii="Times New Roman" w:hAnsi="Times New Roman"/>
          <w:sz w:val="24"/>
          <w:szCs w:val="24"/>
          <w:lang w:bidi="ru-RU"/>
        </w:rPr>
        <w:t>Копытин, А.И. Методы арт-терапии в преодолении последствий травматического стресса / А.И. Копытин. - Москва</w:t>
      </w:r>
      <w:proofErr w:type="gramStart"/>
      <w:r w:rsidRPr="00AB710F">
        <w:rPr>
          <w:rFonts w:ascii="Times New Roman" w:hAnsi="Times New Roman"/>
          <w:sz w:val="24"/>
          <w:szCs w:val="24"/>
          <w:lang w:bidi="ru-RU"/>
        </w:rPr>
        <w:t xml:space="preserve"> :</w:t>
      </w:r>
      <w:proofErr w:type="gramEnd"/>
      <w:r w:rsidRPr="00AB710F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spellStart"/>
      <w:r w:rsidRPr="00AB710F">
        <w:rPr>
          <w:rFonts w:ascii="Times New Roman" w:hAnsi="Times New Roman"/>
          <w:sz w:val="24"/>
          <w:szCs w:val="24"/>
          <w:lang w:bidi="ru-RU"/>
        </w:rPr>
        <w:t>Когито</w:t>
      </w:r>
      <w:proofErr w:type="spellEnd"/>
      <w:r w:rsidRPr="00AB710F">
        <w:rPr>
          <w:rFonts w:ascii="Times New Roman" w:hAnsi="Times New Roman"/>
          <w:sz w:val="24"/>
          <w:szCs w:val="24"/>
          <w:lang w:bidi="ru-RU"/>
        </w:rPr>
        <w:t>-Центр, 2014. - 208 с. : схем</w:t>
      </w:r>
      <w:proofErr w:type="gramStart"/>
      <w:r w:rsidRPr="00AB710F">
        <w:rPr>
          <w:rFonts w:ascii="Times New Roman" w:hAnsi="Times New Roman"/>
          <w:sz w:val="24"/>
          <w:szCs w:val="24"/>
          <w:lang w:bidi="ru-RU"/>
        </w:rPr>
        <w:t xml:space="preserve">., </w:t>
      </w:r>
      <w:proofErr w:type="gramEnd"/>
      <w:r w:rsidRPr="00AB710F">
        <w:rPr>
          <w:rFonts w:ascii="Times New Roman" w:hAnsi="Times New Roman"/>
          <w:sz w:val="24"/>
          <w:szCs w:val="24"/>
          <w:lang w:bidi="ru-RU"/>
        </w:rPr>
        <w:t xml:space="preserve">ил. - </w:t>
      </w:r>
      <w:proofErr w:type="spellStart"/>
      <w:r w:rsidRPr="00AB710F">
        <w:rPr>
          <w:rFonts w:ascii="Times New Roman" w:hAnsi="Times New Roman"/>
          <w:sz w:val="24"/>
          <w:szCs w:val="24"/>
          <w:lang w:bidi="ru-RU"/>
        </w:rPr>
        <w:t>Библиогр</w:t>
      </w:r>
      <w:proofErr w:type="spellEnd"/>
      <w:r w:rsidRPr="00AB710F">
        <w:rPr>
          <w:rFonts w:ascii="Times New Roman" w:hAnsi="Times New Roman"/>
          <w:sz w:val="24"/>
          <w:szCs w:val="24"/>
          <w:lang w:bidi="ru-RU"/>
        </w:rPr>
        <w:t>. в кн. - ISBN 978-5-89353-420-7</w:t>
      </w:r>
      <w:proofErr w:type="gramStart"/>
      <w:r w:rsidRPr="00AB710F">
        <w:rPr>
          <w:rFonts w:ascii="Times New Roman" w:hAnsi="Times New Roman"/>
          <w:sz w:val="24"/>
          <w:szCs w:val="24"/>
          <w:lang w:bidi="ru-RU"/>
        </w:rPr>
        <w:t xml:space="preserve"> ;</w:t>
      </w:r>
      <w:proofErr w:type="gramEnd"/>
      <w:r w:rsidRPr="00AB710F">
        <w:rPr>
          <w:rFonts w:ascii="Times New Roman" w:hAnsi="Times New Roman"/>
          <w:sz w:val="24"/>
          <w:szCs w:val="24"/>
          <w:lang w:bidi="ru-RU"/>
        </w:rPr>
        <w:t xml:space="preserve"> То же [Электронный ресурс]. - URL: </w:t>
      </w:r>
      <w:hyperlink r:id="rId18" w:history="1">
        <w:r w:rsidRPr="00AB710F">
          <w:rPr>
            <w:rStyle w:val="a5"/>
            <w:rFonts w:ascii="Times New Roman" w:hAnsi="Times New Roman"/>
            <w:sz w:val="24"/>
            <w:szCs w:val="24"/>
            <w:lang w:bidi="ru-RU"/>
          </w:rPr>
          <w:t>http://biblioclub.ru/index.php?page=book&amp;id=271650</w:t>
        </w:r>
      </w:hyperlink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rPr>
          <w:rFonts w:eastAsia="Calibri"/>
          <w:color w:val="auto"/>
          <w:lang w:eastAsia="en-US" w:bidi="ru-RU"/>
        </w:rPr>
        <w:t>Методы арт-терапевтической помощи детям и подросткам: отечественный и зарубежный опыт / ред. А.И. Копытина. - Москва</w:t>
      </w:r>
      <w:proofErr w:type="gramStart"/>
      <w:r w:rsidRPr="00AB710F">
        <w:rPr>
          <w:rFonts w:eastAsia="Calibri"/>
          <w:color w:val="auto"/>
          <w:lang w:eastAsia="en-US" w:bidi="ru-RU"/>
        </w:rPr>
        <w:t xml:space="preserve"> :</w:t>
      </w:r>
      <w:proofErr w:type="gramEnd"/>
      <w:r w:rsidRPr="00AB710F">
        <w:rPr>
          <w:rFonts w:eastAsia="Calibri"/>
          <w:color w:val="auto"/>
          <w:lang w:eastAsia="en-US" w:bidi="ru-RU"/>
        </w:rPr>
        <w:t xml:space="preserve"> </w:t>
      </w:r>
      <w:proofErr w:type="spellStart"/>
      <w:r w:rsidRPr="00AB710F">
        <w:rPr>
          <w:rFonts w:eastAsia="Calibri"/>
          <w:color w:val="auto"/>
          <w:lang w:eastAsia="en-US" w:bidi="ru-RU"/>
        </w:rPr>
        <w:t>Когито</w:t>
      </w:r>
      <w:proofErr w:type="spellEnd"/>
      <w:r w:rsidRPr="00AB710F">
        <w:rPr>
          <w:rFonts w:eastAsia="Calibri"/>
          <w:color w:val="auto"/>
          <w:lang w:eastAsia="en-US" w:bidi="ru-RU"/>
        </w:rPr>
        <w:t>-Центр, 2012. - 288 с. - ISBN 978-5-89353-354-5</w:t>
      </w:r>
      <w:proofErr w:type="gramStart"/>
      <w:r w:rsidRPr="00AB710F">
        <w:rPr>
          <w:rFonts w:eastAsia="Calibri"/>
          <w:color w:val="auto"/>
          <w:lang w:eastAsia="en-US" w:bidi="ru-RU"/>
        </w:rPr>
        <w:t xml:space="preserve"> ;</w:t>
      </w:r>
      <w:proofErr w:type="gramEnd"/>
      <w:r w:rsidRPr="00AB710F">
        <w:rPr>
          <w:rFonts w:eastAsia="Calibri"/>
          <w:color w:val="auto"/>
          <w:lang w:eastAsia="en-US" w:bidi="ru-RU"/>
        </w:rPr>
        <w:t xml:space="preserve"> То же [Электронный ресурс]. - URL: </w:t>
      </w:r>
      <w:hyperlink r:id="rId19" w:history="1">
        <w:r w:rsidRPr="00AB710F">
          <w:rPr>
            <w:rStyle w:val="a5"/>
            <w:rFonts w:eastAsia="Calibri"/>
            <w:lang w:eastAsia="en-US" w:bidi="ru-RU"/>
          </w:rPr>
          <w:t>http://biblioclub.ru/index.php?page=book&amp;id=145005</w:t>
        </w:r>
      </w:hyperlink>
      <w:r w:rsidRPr="00AB710F">
        <w:rPr>
          <w:rFonts w:eastAsia="Calibri"/>
          <w:color w:val="auto"/>
          <w:lang w:eastAsia="en-US" w:bidi="ru-RU"/>
        </w:rPr>
        <w:t xml:space="preserve">  </w:t>
      </w:r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t>Пономарева, И.М. Работа психолога в кризисных службах</w:t>
      </w:r>
      <w:proofErr w:type="gramStart"/>
      <w:r w:rsidRPr="00AB710F">
        <w:t xml:space="preserve"> :</w:t>
      </w:r>
      <w:proofErr w:type="gramEnd"/>
      <w:r w:rsidRPr="00AB710F">
        <w:t xml:space="preserve"> учебное пособие / И.М. Пономарева. - Санкт-Петербург</w:t>
      </w:r>
      <w:proofErr w:type="gramStart"/>
      <w:r w:rsidRPr="00AB710F">
        <w:t xml:space="preserve"> :</w:t>
      </w:r>
      <w:proofErr w:type="gramEnd"/>
      <w:r w:rsidRPr="00AB710F">
        <w:t xml:space="preserve"> Санкт-Петербургский государственный институт психологии и социальной работы, 2014. - 198 с.</w:t>
      </w:r>
      <w:proofErr w:type="gramStart"/>
      <w:r w:rsidRPr="00AB710F">
        <w:t xml:space="preserve"> :</w:t>
      </w:r>
      <w:proofErr w:type="gramEnd"/>
      <w:r w:rsidRPr="00AB710F">
        <w:t xml:space="preserve"> ил. - </w:t>
      </w:r>
      <w:proofErr w:type="spellStart"/>
      <w:r w:rsidRPr="00AB710F">
        <w:t>Библиогр</w:t>
      </w:r>
      <w:proofErr w:type="spellEnd"/>
      <w:r w:rsidRPr="00AB710F">
        <w:t>. в кн. - ISBN 978-5-98238-049-4</w:t>
      </w:r>
      <w:proofErr w:type="gramStart"/>
      <w:r w:rsidRPr="00AB710F">
        <w:t xml:space="preserve"> ;</w:t>
      </w:r>
      <w:proofErr w:type="gramEnd"/>
      <w:r w:rsidRPr="00AB710F">
        <w:t xml:space="preserve"> То же [Электронный ресурс]. - URL: </w:t>
      </w:r>
      <w:hyperlink r:id="rId20" w:history="1">
        <w:r w:rsidRPr="00AB710F">
          <w:rPr>
            <w:rStyle w:val="a5"/>
          </w:rPr>
          <w:t>http://biblioclub.ru/index.php?page=book&amp;id=277347</w:t>
        </w:r>
      </w:hyperlink>
      <w:r w:rsidRPr="00AB710F">
        <w:rPr>
          <w:lang w:eastAsia="en-US" w:bidi="ru-RU"/>
        </w:rPr>
        <w:t>.</w:t>
      </w:r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t>Профилактика жестокого обращения с детьми</w:t>
      </w:r>
      <w:proofErr w:type="gramStart"/>
      <w:r w:rsidRPr="00AB710F">
        <w:t xml:space="preserve"> :</w:t>
      </w:r>
      <w:proofErr w:type="gramEnd"/>
      <w:r w:rsidRPr="00AB710F">
        <w:t xml:space="preserve"> практическое руководство / Ю.В. Даниленко, С.В. Ерещенко, А.Л. Кондратенко и др. ; под ред. Т.В. Наконечной. - Ростов-на-Дону</w:t>
      </w:r>
      <w:proofErr w:type="gramStart"/>
      <w:r w:rsidRPr="00AB710F">
        <w:t xml:space="preserve"> :</w:t>
      </w:r>
      <w:proofErr w:type="gramEnd"/>
      <w:r w:rsidRPr="00AB710F">
        <w:t xml:space="preserve"> Издательство «Феникс», 2014. - 350 с.</w:t>
      </w:r>
      <w:proofErr w:type="gramStart"/>
      <w:r w:rsidRPr="00AB710F">
        <w:t xml:space="preserve"> :</w:t>
      </w:r>
      <w:proofErr w:type="gramEnd"/>
      <w:r w:rsidRPr="00AB710F">
        <w:t xml:space="preserve"> ил. - (Социальный проект). - ISBN 978-5-222-21971-3</w:t>
      </w:r>
      <w:proofErr w:type="gramStart"/>
      <w:r w:rsidRPr="00AB710F">
        <w:t xml:space="preserve"> ;</w:t>
      </w:r>
      <w:proofErr w:type="gramEnd"/>
      <w:r w:rsidRPr="00AB710F">
        <w:t xml:space="preserve"> То же [Электронный ресурс]. - URL: </w:t>
      </w:r>
      <w:hyperlink r:id="rId21" w:history="1">
        <w:r w:rsidRPr="00AB710F">
          <w:rPr>
            <w:rStyle w:val="a5"/>
          </w:rPr>
          <w:t>http://biblioclub.ru/index.php?page=book&amp;id=256454</w:t>
        </w:r>
      </w:hyperlink>
      <w:r w:rsidRPr="00AB710F">
        <w:rPr>
          <w:lang w:eastAsia="en-US" w:bidi="ru-RU"/>
        </w:rPr>
        <w:t>.</w:t>
      </w:r>
    </w:p>
    <w:p w:rsidR="00D72BD6" w:rsidRPr="00AB710F" w:rsidRDefault="00D72BD6" w:rsidP="009A7691">
      <w:pPr>
        <w:pStyle w:val="a6"/>
        <w:keepNext/>
        <w:widowControl w:val="0"/>
        <w:numPr>
          <w:ilvl w:val="0"/>
          <w:numId w:val="10"/>
        </w:numPr>
        <w:tabs>
          <w:tab w:val="left" w:pos="426"/>
        </w:tabs>
        <w:suppressAutoHyphens/>
        <w:autoSpaceDE w:val="0"/>
        <w:spacing w:after="0" w:line="240" w:lineRule="auto"/>
        <w:ind w:left="284" w:hanging="284"/>
        <w:outlineLvl w:val="1"/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</w:pPr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>Психология кризисных и экстремальных ситуаций: психодиагностика и психологическая помощь : учебник / Санкт-Петербургский государственный университет ; под общ</w:t>
      </w:r>
      <w:proofErr w:type="gramStart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>.</w:t>
      </w:r>
      <w:proofErr w:type="gramEnd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 xml:space="preserve"> </w:t>
      </w:r>
      <w:proofErr w:type="gramStart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>р</w:t>
      </w:r>
      <w:proofErr w:type="gramEnd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>ед. Н.С. Хрусталевой. - Санкт-Петербург</w:t>
      </w:r>
      <w:proofErr w:type="gramStart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 xml:space="preserve"> :</w:t>
      </w:r>
      <w:proofErr w:type="gramEnd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 xml:space="preserve"> Издательство Санкт-Петербургского Государственного Университета, 2013. - 142 с. - ISBN 978-5-288-05451-8</w:t>
      </w:r>
      <w:proofErr w:type="gramStart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 xml:space="preserve"> ;</w:t>
      </w:r>
      <w:proofErr w:type="gramEnd"/>
      <w:r w:rsidRPr="00AB710F">
        <w:rPr>
          <w:rFonts w:ascii="Times New Roman" w:eastAsia="Times New Roman" w:hAnsi="Times New Roman"/>
          <w:bCs/>
          <w:iCs/>
          <w:spacing w:val="-5"/>
          <w:sz w:val="24"/>
          <w:szCs w:val="24"/>
          <w:lang w:eastAsia="ar-SA"/>
        </w:rPr>
        <w:t xml:space="preserve"> То же [Электронный ресурс]. - URL: </w:t>
      </w:r>
      <w:hyperlink r:id="rId22" w:history="1">
        <w:r w:rsidRPr="00AB710F">
          <w:rPr>
            <w:rStyle w:val="a5"/>
            <w:rFonts w:ascii="Times New Roman" w:eastAsia="Times New Roman" w:hAnsi="Times New Roman"/>
            <w:bCs/>
            <w:iCs/>
            <w:spacing w:val="-5"/>
            <w:sz w:val="24"/>
            <w:szCs w:val="24"/>
            <w:lang w:eastAsia="ar-SA"/>
          </w:rPr>
          <w:t>http://biblioclub.ru/index.php?page=book&amp;id=458104</w:t>
        </w:r>
      </w:hyperlink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t>Психология развития, возрастная психология</w:t>
      </w:r>
      <w:proofErr w:type="gramStart"/>
      <w:r w:rsidRPr="00AB710F">
        <w:t xml:space="preserve"> :</w:t>
      </w:r>
      <w:proofErr w:type="gramEnd"/>
      <w:r w:rsidRPr="00AB710F">
        <w:t xml:space="preserve"> для студентов вузов : учебное пособие / С.И. Самыгин, А.В. </w:t>
      </w:r>
      <w:proofErr w:type="spellStart"/>
      <w:r w:rsidRPr="00AB710F">
        <w:t>Волочай</w:t>
      </w:r>
      <w:proofErr w:type="spellEnd"/>
      <w:r w:rsidRPr="00AB710F">
        <w:t>, Н.Г. Гончарова, Д.С. </w:t>
      </w:r>
      <w:proofErr w:type="spellStart"/>
      <w:r w:rsidRPr="00AB710F">
        <w:t>Загутин</w:t>
      </w:r>
      <w:proofErr w:type="spellEnd"/>
      <w:r w:rsidRPr="00AB710F">
        <w:t>. - Ростов-на-Дону</w:t>
      </w:r>
      <w:proofErr w:type="gramStart"/>
      <w:r w:rsidRPr="00AB710F">
        <w:t xml:space="preserve"> :</w:t>
      </w:r>
      <w:proofErr w:type="gramEnd"/>
      <w:r w:rsidRPr="00AB710F">
        <w:t xml:space="preserve"> Издательство «Феникс», 2013. - 224 </w:t>
      </w:r>
      <w:proofErr w:type="gramStart"/>
      <w:r w:rsidRPr="00AB710F">
        <w:t>с</w:t>
      </w:r>
      <w:proofErr w:type="gramEnd"/>
      <w:r w:rsidRPr="00AB710F">
        <w:t>. - (Шпаргалки). - ISBN 978-5-222-21251-6</w:t>
      </w:r>
      <w:proofErr w:type="gramStart"/>
      <w:r w:rsidRPr="00AB710F">
        <w:t xml:space="preserve"> ;</w:t>
      </w:r>
      <w:proofErr w:type="gramEnd"/>
      <w:r w:rsidRPr="00AB710F">
        <w:t xml:space="preserve"> То же [Электронный ресурс]. - URL: </w:t>
      </w:r>
      <w:hyperlink r:id="rId23" w:history="1">
        <w:r w:rsidRPr="00AB710F">
          <w:rPr>
            <w:rStyle w:val="a5"/>
          </w:rPr>
          <w:t>http://biblioclub.ru/index.php?page=book&amp;id=271487</w:t>
        </w:r>
      </w:hyperlink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t xml:space="preserve">Работа с родителями: Психоаналитическая психотерапия с детьми и подростками / ред. Д. </w:t>
      </w:r>
      <w:proofErr w:type="spellStart"/>
      <w:r w:rsidRPr="00AB710F">
        <w:lastRenderedPageBreak/>
        <w:t>Циантис</w:t>
      </w:r>
      <w:proofErr w:type="spellEnd"/>
      <w:proofErr w:type="gramStart"/>
      <w:r w:rsidRPr="00AB710F">
        <w:t xml:space="preserve"> ;</w:t>
      </w:r>
      <w:proofErr w:type="gramEnd"/>
      <w:r w:rsidRPr="00AB710F">
        <w:t xml:space="preserve"> пер. В.И. Белопольский. - Москва</w:t>
      </w:r>
      <w:proofErr w:type="gramStart"/>
      <w:r w:rsidRPr="00AB710F">
        <w:t xml:space="preserve"> :</w:t>
      </w:r>
      <w:proofErr w:type="gramEnd"/>
      <w:r w:rsidRPr="00AB710F">
        <w:t xml:space="preserve"> </w:t>
      </w:r>
      <w:proofErr w:type="spellStart"/>
      <w:r w:rsidRPr="00AB710F">
        <w:t>Когито</w:t>
      </w:r>
      <w:proofErr w:type="spellEnd"/>
      <w:r w:rsidRPr="00AB710F">
        <w:t>-Центр, 2006. - 196 с. - ISBN 5-89353-167-1</w:t>
      </w:r>
      <w:proofErr w:type="gramStart"/>
      <w:r w:rsidRPr="00AB710F">
        <w:t xml:space="preserve"> ;</w:t>
      </w:r>
      <w:proofErr w:type="gramEnd"/>
      <w:r w:rsidRPr="00AB710F">
        <w:t xml:space="preserve"> То же [Электронный ресурс]. - URL: </w:t>
      </w:r>
      <w:hyperlink r:id="rId24" w:history="1">
        <w:r w:rsidRPr="00AB710F">
          <w:rPr>
            <w:rStyle w:val="a5"/>
          </w:rPr>
          <w:t>http://biblioclub.ru/index.php?page=book&amp;id=56490</w:t>
        </w:r>
      </w:hyperlink>
      <w:r w:rsidRPr="00AB710F">
        <w:rPr>
          <w:lang w:eastAsia="en-US" w:bidi="ru-RU"/>
        </w:rPr>
        <w:t xml:space="preserve"> </w:t>
      </w:r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proofErr w:type="spellStart"/>
      <w:r w:rsidRPr="00AB710F">
        <w:rPr>
          <w:lang w:eastAsia="en-US" w:bidi="ru-RU"/>
        </w:rPr>
        <w:t>Стекачева</w:t>
      </w:r>
      <w:proofErr w:type="spellEnd"/>
      <w:r w:rsidRPr="00AB710F">
        <w:rPr>
          <w:lang w:eastAsia="en-US" w:bidi="ru-RU"/>
        </w:rPr>
        <w:t>, А.Д. Управление конфликтами и стрессами на предприятии / А.Д. </w:t>
      </w:r>
      <w:proofErr w:type="spellStart"/>
      <w:r w:rsidRPr="00AB710F">
        <w:rPr>
          <w:lang w:eastAsia="en-US" w:bidi="ru-RU"/>
        </w:rPr>
        <w:t>Стекачева</w:t>
      </w:r>
      <w:proofErr w:type="spellEnd"/>
      <w:r w:rsidRPr="00AB710F">
        <w:rPr>
          <w:lang w:eastAsia="en-US" w:bidi="ru-RU"/>
        </w:rPr>
        <w:t>. - Москва</w:t>
      </w:r>
      <w:proofErr w:type="gramStart"/>
      <w:r w:rsidRPr="00AB710F">
        <w:rPr>
          <w:lang w:eastAsia="en-US" w:bidi="ru-RU"/>
        </w:rPr>
        <w:t xml:space="preserve"> :</w:t>
      </w:r>
      <w:proofErr w:type="gramEnd"/>
      <w:r w:rsidRPr="00AB710F">
        <w:rPr>
          <w:lang w:eastAsia="en-US" w:bidi="ru-RU"/>
        </w:rPr>
        <w:t xml:space="preserve"> Лаборатория книги, 2012. - 155 с. - ISBN 978-5-504-00883-7</w:t>
      </w:r>
      <w:proofErr w:type="gramStart"/>
      <w:r w:rsidRPr="00AB710F">
        <w:rPr>
          <w:lang w:eastAsia="en-US" w:bidi="ru-RU"/>
        </w:rPr>
        <w:t xml:space="preserve"> ;</w:t>
      </w:r>
      <w:proofErr w:type="gramEnd"/>
      <w:r w:rsidRPr="00AB710F">
        <w:rPr>
          <w:lang w:eastAsia="en-US" w:bidi="ru-RU"/>
        </w:rPr>
        <w:t xml:space="preserve"> То же [Электронный ресурс]. - URL: </w:t>
      </w:r>
      <w:hyperlink r:id="rId25" w:history="1">
        <w:r w:rsidRPr="00AB710F">
          <w:rPr>
            <w:rStyle w:val="a5"/>
            <w:lang w:eastAsia="en-US" w:bidi="ru-RU"/>
          </w:rPr>
          <w:t>http://biblioclub.ru/index.php?page=book&amp;id=140857</w:t>
        </w:r>
      </w:hyperlink>
    </w:p>
    <w:p w:rsidR="00D72BD6" w:rsidRPr="00AB710F" w:rsidRDefault="00D72BD6" w:rsidP="009A7691">
      <w:pPr>
        <w:numPr>
          <w:ilvl w:val="0"/>
          <w:numId w:val="10"/>
        </w:numPr>
        <w:tabs>
          <w:tab w:val="left" w:pos="426"/>
        </w:tabs>
        <w:autoSpaceDN w:val="0"/>
        <w:adjustRightInd w:val="0"/>
        <w:ind w:left="284" w:hanging="284"/>
        <w:rPr>
          <w:lang w:eastAsia="en-US" w:bidi="ru-RU"/>
        </w:rPr>
      </w:pPr>
      <w:r w:rsidRPr="00AB710F">
        <w:t xml:space="preserve">Стресс, выгорание, </w:t>
      </w:r>
      <w:proofErr w:type="spellStart"/>
      <w:r w:rsidRPr="00AB710F">
        <w:t>совладание</w:t>
      </w:r>
      <w:proofErr w:type="spellEnd"/>
      <w:r w:rsidRPr="00AB710F">
        <w:t xml:space="preserve"> в современном контексте / ред. А.Л. Журавлева, Е.А. Сергиенко. - Москва</w:t>
      </w:r>
      <w:proofErr w:type="gramStart"/>
      <w:r w:rsidRPr="00AB710F">
        <w:t xml:space="preserve"> :</w:t>
      </w:r>
      <w:proofErr w:type="gramEnd"/>
      <w:r w:rsidRPr="00AB710F">
        <w:t xml:space="preserve"> Институт психологии РАН, 2011. - 512 с. - (Психология социальных явлений). - ISBN 978-5-9270-0222-1</w:t>
      </w:r>
      <w:proofErr w:type="gramStart"/>
      <w:r w:rsidRPr="00AB710F">
        <w:t xml:space="preserve"> ;</w:t>
      </w:r>
      <w:proofErr w:type="gramEnd"/>
      <w:r w:rsidRPr="00AB710F">
        <w:t xml:space="preserve"> То же [Электронный ресурс]. - URL: </w:t>
      </w:r>
      <w:hyperlink r:id="rId26" w:history="1">
        <w:r w:rsidRPr="00AB710F">
          <w:rPr>
            <w:rStyle w:val="a5"/>
          </w:rPr>
          <w:t>http://biblioclub.ru/index.php?page=book&amp;id=86285</w:t>
        </w:r>
      </w:hyperlink>
    </w:p>
    <w:p w:rsidR="00045258" w:rsidRPr="00A56A62" w:rsidRDefault="00045258" w:rsidP="00567EC6">
      <w:pPr>
        <w:pStyle w:val="20"/>
        <w:spacing w:before="0" w:after="0"/>
        <w:jc w:val="both"/>
        <w:rPr>
          <w:b w:val="0"/>
          <w:i w:val="0"/>
          <w:color w:val="auto"/>
          <w:spacing w:val="-5"/>
        </w:rPr>
      </w:pPr>
      <w:r w:rsidRPr="00A56A62">
        <w:rPr>
          <w:rFonts w:ascii="Times New Roman" w:hAnsi="Times New Roman"/>
          <w:i w:val="0"/>
          <w:color w:val="auto"/>
          <w:sz w:val="24"/>
          <w:szCs w:val="24"/>
        </w:rPr>
        <w:t xml:space="preserve">9.2.Методические разработки </w:t>
      </w:r>
    </w:p>
    <w:p w:rsidR="00045258" w:rsidRDefault="00045258" w:rsidP="00567EC6">
      <w:pPr>
        <w:ind w:left="360"/>
        <w:jc w:val="both"/>
      </w:pPr>
      <w:r>
        <w:t>Не используются</w:t>
      </w:r>
    </w:p>
    <w:p w:rsidR="00045258" w:rsidRPr="00F2015E" w:rsidRDefault="00045258" w:rsidP="00567EC6">
      <w:pPr>
        <w:ind w:left="360"/>
        <w:jc w:val="both"/>
      </w:pPr>
    </w:p>
    <w:p w:rsidR="009A7691" w:rsidRPr="00EB4529" w:rsidRDefault="009A7691" w:rsidP="009A7691">
      <w:pPr>
        <w:rPr>
          <w:b/>
          <w:lang w:val="en-US"/>
        </w:rPr>
      </w:pPr>
      <w:r w:rsidRPr="00EA61B7">
        <w:rPr>
          <w:b/>
          <w:lang w:val="en-US"/>
        </w:rPr>
        <w:t>9</w:t>
      </w:r>
      <w:r w:rsidRPr="00EB4529">
        <w:rPr>
          <w:b/>
          <w:lang w:val="en-US"/>
        </w:rPr>
        <w:t>.3</w:t>
      </w:r>
      <w:r w:rsidRPr="00DE0EF4">
        <w:rPr>
          <w:b/>
          <w:lang w:val="en-US"/>
        </w:rPr>
        <w:t>.</w:t>
      </w:r>
      <w:r w:rsidRPr="00EB4529">
        <w:rPr>
          <w:b/>
          <w:lang w:val="en-US"/>
        </w:rPr>
        <w:t xml:space="preserve"> </w:t>
      </w:r>
      <w:r w:rsidRPr="00EA61B7">
        <w:rPr>
          <w:b/>
        </w:rPr>
        <w:t>Программное</w:t>
      </w:r>
      <w:r w:rsidRPr="00EB4529">
        <w:rPr>
          <w:b/>
          <w:lang w:val="en-US"/>
        </w:rPr>
        <w:t xml:space="preserve"> </w:t>
      </w:r>
      <w:r w:rsidRPr="00EA61B7">
        <w:rPr>
          <w:b/>
        </w:rPr>
        <w:t>обеспечение</w:t>
      </w:r>
    </w:p>
    <w:p w:rsidR="009A7691" w:rsidRPr="00EB4529" w:rsidRDefault="009A7691" w:rsidP="009A7691">
      <w:pPr>
        <w:pStyle w:val="20"/>
        <w:spacing w:before="0" w:after="0"/>
        <w:rPr>
          <w:rFonts w:ascii="Times New Roman" w:hAnsi="Times New Roman"/>
          <w:b w:val="0"/>
          <w:i w:val="0"/>
          <w:sz w:val="24"/>
          <w:szCs w:val="24"/>
          <w:lang w:val="en-US"/>
        </w:rPr>
      </w:pP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MicrosoftOffice</w:t>
      </w:r>
      <w:proofErr w:type="spellEnd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MicrosoftPowerPoint</w:t>
      </w:r>
      <w:proofErr w:type="spellEnd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InternetExplorer</w:t>
      </w:r>
      <w:proofErr w:type="spellEnd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/>
          <w:b w:val="0"/>
          <w:i w:val="0"/>
          <w:sz w:val="24"/>
          <w:szCs w:val="24"/>
          <w:lang w:val="en-US"/>
        </w:rPr>
        <w:t>WindowsMedia</w:t>
      </w:r>
      <w:proofErr w:type="spellEnd"/>
    </w:p>
    <w:p w:rsidR="009A7691" w:rsidRPr="00EB4529" w:rsidRDefault="009A7691" w:rsidP="009A7691">
      <w:pPr>
        <w:rPr>
          <w:lang w:val="en-US"/>
        </w:rPr>
      </w:pPr>
    </w:p>
    <w:p w:rsidR="009A7691" w:rsidRPr="00EA61B7" w:rsidRDefault="009A7691" w:rsidP="009A7691">
      <w:pPr>
        <w:rPr>
          <w:b/>
        </w:rPr>
      </w:pPr>
      <w:r w:rsidRPr="00EA61B7">
        <w:rPr>
          <w:b/>
        </w:rPr>
        <w:t>9.4. Базы данных, информационно-справочные и поисковые системы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7" w:history="1"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Pr="00EA61B7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rls</w:t>
        </w:r>
        <w:proofErr w:type="spellEnd"/>
        <w:r w:rsidRPr="00EA61B7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Зональная библиотека </w:t>
      </w:r>
      <w:proofErr w:type="spellStart"/>
      <w:r w:rsidRPr="00EA61B7">
        <w:rPr>
          <w:rFonts w:ascii="Times New Roman" w:hAnsi="Times New Roman"/>
          <w:sz w:val="24"/>
          <w:szCs w:val="24"/>
        </w:rPr>
        <w:t>УрФУ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 (</w:t>
      </w:r>
      <w:hyperlink r:id="rId28" w:history="1"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http</w:t>
        </w:r>
        <w:r w:rsidRPr="00EA61B7">
          <w:rPr>
            <w:rStyle w:val="a5"/>
            <w:rFonts w:ascii="Times New Roman" w:hAnsi="Times New Roman"/>
            <w:sz w:val="24"/>
            <w:szCs w:val="24"/>
          </w:rPr>
          <w:t>://</w:t>
        </w:r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lib</w:t>
        </w:r>
        <w:r w:rsidRPr="00EA61B7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urfu</w:t>
        </w:r>
        <w:proofErr w:type="spellEnd"/>
        <w:r w:rsidRPr="00EA61B7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EA61B7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EA61B7">
          <w:rPr>
            <w:rStyle w:val="a5"/>
            <w:rFonts w:ascii="Times New Roman" w:hAnsi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ЭБС Университетская библиотека онлайн </w:t>
      </w:r>
      <w:proofErr w:type="gramStart"/>
      <w:r w:rsidRPr="00EA61B7">
        <w:rPr>
          <w:rFonts w:ascii="Times New Roman" w:hAnsi="Times New Roman"/>
          <w:sz w:val="24"/>
          <w:szCs w:val="24"/>
        </w:rPr>
        <w:t xml:space="preserve">( </w:t>
      </w:r>
      <w:proofErr w:type="gramEnd"/>
      <w:hyperlink r:id="rId29" w:history="1">
        <w:r w:rsidRPr="00EA61B7">
          <w:rPr>
            <w:rStyle w:val="a5"/>
            <w:rFonts w:ascii="Times New Roman" w:hAnsi="Times New Roman"/>
            <w:sz w:val="24"/>
            <w:szCs w:val="24"/>
          </w:rPr>
          <w:t>https://biblioclub.ru/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ЭБС Лань (</w:t>
      </w:r>
      <w:hyperlink r:id="rId30" w:history="1">
        <w:r w:rsidRPr="00EA61B7">
          <w:rPr>
            <w:rStyle w:val="a5"/>
            <w:rFonts w:ascii="Times New Roman" w:hAnsi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ЭБС </w:t>
      </w:r>
      <w:proofErr w:type="spellStart"/>
      <w:r w:rsidRPr="00EA61B7">
        <w:rPr>
          <w:rFonts w:ascii="Times New Roman" w:hAnsi="Times New Roman"/>
          <w:sz w:val="24"/>
          <w:szCs w:val="24"/>
        </w:rPr>
        <w:t>Библиокомплектатор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  (</w:t>
      </w:r>
      <w:hyperlink r:id="rId31" w:history="1">
        <w:r w:rsidRPr="00EA61B7">
          <w:rPr>
            <w:rStyle w:val="a5"/>
            <w:rFonts w:ascii="Times New Roman" w:hAnsi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Портал образовательных ресурсов </w:t>
      </w:r>
      <w:proofErr w:type="spellStart"/>
      <w:r w:rsidRPr="00EA61B7">
        <w:rPr>
          <w:rFonts w:ascii="Times New Roman" w:hAnsi="Times New Roman"/>
          <w:sz w:val="24"/>
          <w:szCs w:val="24"/>
        </w:rPr>
        <w:t>УрФУ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 (</w:t>
      </w:r>
      <w:hyperlink r:id="rId32" w:history="1">
        <w:r w:rsidRPr="00EA61B7">
          <w:rPr>
            <w:rStyle w:val="a5"/>
            <w:rFonts w:ascii="Times New Roman" w:hAnsi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3" w:history="1">
        <w:r w:rsidRPr="00EA61B7">
          <w:rPr>
            <w:rStyle w:val="a5"/>
            <w:rFonts w:ascii="Times New Roman" w:hAnsi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Университетская информационная система Россия (</w:t>
      </w:r>
      <w:hyperlink r:id="rId34" w:history="1">
        <w:r w:rsidRPr="00EA61B7">
          <w:rPr>
            <w:rStyle w:val="a5"/>
            <w:rFonts w:ascii="Times New Roman" w:hAnsi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A7691" w:rsidRPr="00EA61B7" w:rsidRDefault="009A7691" w:rsidP="009A7691">
      <w:pPr>
        <w:pStyle w:val="a6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Поисковые информационные системы </w:t>
      </w:r>
      <w:proofErr w:type="spellStart"/>
      <w:r w:rsidRPr="00EA61B7">
        <w:rPr>
          <w:rFonts w:ascii="Times New Roman" w:hAnsi="Times New Roman"/>
          <w:sz w:val="24"/>
          <w:szCs w:val="24"/>
        </w:rPr>
        <w:t>Yandex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A61B7">
        <w:rPr>
          <w:rFonts w:ascii="Times New Roman" w:hAnsi="Times New Roman"/>
          <w:sz w:val="24"/>
          <w:szCs w:val="24"/>
        </w:rPr>
        <w:t>Google</w:t>
      </w:r>
      <w:proofErr w:type="spellEnd"/>
      <w:r w:rsidRPr="00EA61B7">
        <w:rPr>
          <w:rFonts w:ascii="Times New Roman" w:hAnsi="Times New Roman"/>
          <w:sz w:val="24"/>
          <w:szCs w:val="24"/>
        </w:rPr>
        <w:t>.</w:t>
      </w:r>
    </w:p>
    <w:p w:rsidR="009A7691" w:rsidRDefault="009A7691" w:rsidP="00567EC6">
      <w:pPr>
        <w:pStyle w:val="20"/>
        <w:spacing w:before="0" w:after="0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</w:p>
    <w:p w:rsidR="00045258" w:rsidRPr="00A56A62" w:rsidRDefault="00045258" w:rsidP="00567EC6">
      <w:pPr>
        <w:pStyle w:val="20"/>
        <w:spacing w:before="0" w:after="0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bookmarkStart w:id="0" w:name="_GoBack"/>
      <w:bookmarkEnd w:id="0"/>
      <w:r w:rsidRPr="00A56A62">
        <w:rPr>
          <w:rFonts w:ascii="Times New Roman" w:hAnsi="Times New Roman"/>
          <w:i w:val="0"/>
          <w:color w:val="auto"/>
          <w:sz w:val="24"/>
          <w:szCs w:val="24"/>
        </w:rPr>
        <w:t xml:space="preserve">9.5.Электронные образовательные ресурсы </w:t>
      </w:r>
    </w:p>
    <w:p w:rsidR="00045258" w:rsidRPr="00A56A62" w:rsidRDefault="00045258" w:rsidP="00567EC6">
      <w:pPr>
        <w:pStyle w:val="20"/>
        <w:spacing w:before="0" w:after="0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A56A62">
        <w:rPr>
          <w:rFonts w:ascii="Times New Roman" w:hAnsi="Times New Roman"/>
          <w:b w:val="0"/>
          <w:i w:val="0"/>
          <w:color w:val="auto"/>
          <w:sz w:val="24"/>
          <w:szCs w:val="24"/>
        </w:rPr>
        <w:t>Не используются.</w:t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fldChar w:fldCharType="begin"/>
      </w:r>
      <w:r w:rsidRPr="00A56A62">
        <w:rPr>
          <w:rFonts w:ascii="Times New Roman" w:hAnsi="Times New Roman"/>
          <w:b w:val="0"/>
          <w:i w:val="0"/>
          <w:color w:val="auto"/>
          <w:sz w:val="24"/>
          <w:szCs w:val="24"/>
        </w:rPr>
        <w:instrText>tc "Электронные образовательные ресурсы" \l 02</w:instrText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fldChar w:fldCharType="end"/>
      </w:r>
    </w:p>
    <w:p w:rsidR="00045258" w:rsidRDefault="00045258" w:rsidP="00567EC6">
      <w:pPr>
        <w:shd w:val="clear" w:color="auto" w:fill="FFFFFF"/>
        <w:jc w:val="both"/>
        <w:rPr>
          <w:b/>
        </w:rPr>
      </w:pPr>
    </w:p>
    <w:p w:rsidR="00045258" w:rsidRDefault="00045258" w:rsidP="00567EC6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caps/>
          <w:sz w:val="24"/>
          <w:szCs w:val="24"/>
        </w:rPr>
        <w:t>10. мАТЕРИАЛЬНО-ТЕХНИЧЕСКОЕ  ОБЕСПЕЧЕНИЕ ДИСЦИПЛИНЫ</w:t>
      </w:r>
      <w:r>
        <w:rPr>
          <w:rFonts w:ascii="Times New Roman" w:hAnsi="Times New Roman"/>
          <w:bCs w:val="0"/>
          <w:caps/>
          <w:sz w:val="24"/>
          <w:szCs w:val="24"/>
        </w:rPr>
        <w:fldChar w:fldCharType="begin"/>
      </w:r>
      <w:r>
        <w:instrText>tc "УЧЕБНО-МАТЕРИАЛЬНОЕ ОБЕСПЕЧЕНИЕ ДИСЦИПЛИНЫ" \l 01</w:instrText>
      </w:r>
      <w:r>
        <w:rPr>
          <w:rFonts w:ascii="Times New Roman" w:hAnsi="Times New Roman"/>
          <w:bCs w:val="0"/>
          <w:caps/>
          <w:sz w:val="24"/>
          <w:szCs w:val="24"/>
        </w:rPr>
        <w:fldChar w:fldCharType="end"/>
      </w:r>
    </w:p>
    <w:p w:rsidR="00045258" w:rsidRPr="00A56A62" w:rsidRDefault="00045258" w:rsidP="00567EC6">
      <w:pPr>
        <w:pStyle w:val="20"/>
        <w:jc w:val="both"/>
        <w:rPr>
          <w:b w:val="0"/>
          <w:i w:val="0"/>
          <w:color w:val="auto"/>
        </w:rPr>
      </w:pPr>
      <w:r w:rsidRPr="00A56A62">
        <w:rPr>
          <w:rFonts w:ascii="Times New Roman" w:hAnsi="Times New Roman"/>
          <w:i w:val="0"/>
          <w:color w:val="auto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A56A62">
        <w:rPr>
          <w:i w:val="0"/>
          <w:color w:val="auto"/>
        </w:rPr>
        <w:instrText>tc "Сведения об оснащенности дисциплины специализированным и лабораторным оборудованием" \l 02</w:instrText>
      </w: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</w:p>
    <w:p w:rsidR="00045258" w:rsidRPr="00220E79" w:rsidRDefault="00045258" w:rsidP="00567EC6">
      <w:pPr>
        <w:autoSpaceDN w:val="0"/>
        <w:adjustRightInd w:val="0"/>
        <w:ind w:firstLine="708"/>
        <w:rPr>
          <w:lang w:eastAsia="en-US"/>
        </w:rPr>
      </w:pPr>
      <w:r w:rsidRPr="00220E79">
        <w:rPr>
          <w:lang w:eastAsia="en-US"/>
        </w:rPr>
        <w:t xml:space="preserve"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 проектор и ноутбук. </w:t>
      </w:r>
    </w:p>
    <w:p w:rsidR="00045258" w:rsidRPr="00220E79" w:rsidRDefault="00045258" w:rsidP="00567EC6">
      <w:pPr>
        <w:autoSpaceDN w:val="0"/>
        <w:adjustRightInd w:val="0"/>
        <w:ind w:firstLine="708"/>
        <w:rPr>
          <w:lang w:eastAsia="en-US"/>
        </w:rPr>
      </w:pPr>
      <w:r w:rsidRPr="00220E79">
        <w:rPr>
          <w:lang w:eastAsia="en-US"/>
        </w:rPr>
        <w:t>Для занятий по песочной терапии необходима песочница (50х70х8 см), песок, коллекция миниатюрных фигурок.</w:t>
      </w:r>
    </w:p>
    <w:p w:rsidR="00045258" w:rsidRDefault="00045258" w:rsidP="00567EC6">
      <w:pPr>
        <w:ind w:firstLine="708"/>
        <w:jc w:val="both"/>
      </w:pPr>
    </w:p>
    <w:p w:rsidR="00045258" w:rsidRDefault="00045258" w:rsidP="00567EC6">
      <w:pPr>
        <w:pageBreakBefore/>
        <w:ind w:firstLine="709"/>
        <w:jc w:val="right"/>
        <w:rPr>
          <w:b/>
          <w:highlight w:val="yellow"/>
        </w:rPr>
      </w:pPr>
    </w:p>
    <w:p w:rsidR="00045258" w:rsidRPr="00883006" w:rsidRDefault="00045258" w:rsidP="00567EC6">
      <w:pPr>
        <w:ind w:firstLine="708"/>
        <w:jc w:val="right"/>
        <w:rPr>
          <w:b/>
        </w:rPr>
      </w:pPr>
      <w:r w:rsidRPr="00883006">
        <w:rPr>
          <w:b/>
        </w:rPr>
        <w:t>ПРИЛОЖЕНИЕ 1</w:t>
      </w:r>
    </w:p>
    <w:p w:rsidR="00045258" w:rsidRPr="00883006" w:rsidRDefault="00045258" w:rsidP="00567EC6">
      <w:pPr>
        <w:jc w:val="right"/>
        <w:rPr>
          <w:bCs/>
          <w:caps/>
          <w:spacing w:val="-17"/>
        </w:rPr>
      </w:pPr>
      <w:r w:rsidRPr="00883006">
        <w:rPr>
          <w:b/>
        </w:rPr>
        <w:t>к рабочей программе дисциплины</w:t>
      </w:r>
    </w:p>
    <w:p w:rsidR="00045258" w:rsidRPr="00883006" w:rsidRDefault="00045258" w:rsidP="00567EC6">
      <w:pPr>
        <w:ind w:firstLine="708"/>
        <w:jc w:val="center"/>
      </w:pPr>
    </w:p>
    <w:p w:rsidR="00045258" w:rsidRPr="00883006" w:rsidRDefault="00045258" w:rsidP="00567EC6">
      <w:pPr>
        <w:pStyle w:val="1"/>
        <w:spacing w:before="0" w:after="0"/>
        <w:ind w:left="360"/>
        <w:jc w:val="center"/>
        <w:rPr>
          <w:rFonts w:ascii="Times New Roman" w:hAnsi="Times New Roman"/>
          <w:bCs w:val="0"/>
          <w:caps/>
          <w:kern w:val="2"/>
          <w:sz w:val="24"/>
          <w:szCs w:val="24"/>
        </w:rPr>
      </w:pPr>
      <w:r w:rsidRPr="00883006">
        <w:rPr>
          <w:rFonts w:ascii="Times New Roman" w:hAnsi="Times New Roman"/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</w:p>
    <w:p w:rsidR="00045258" w:rsidRPr="00883006" w:rsidRDefault="00045258" w:rsidP="00567EC6">
      <w:pPr>
        <w:ind w:firstLine="708"/>
        <w:jc w:val="center"/>
        <w:rPr>
          <w:b/>
        </w:rPr>
      </w:pPr>
    </w:p>
    <w:p w:rsidR="00045258" w:rsidRPr="00641240" w:rsidRDefault="00045258" w:rsidP="00567EC6">
      <w:pPr>
        <w:jc w:val="both"/>
        <w:rPr>
          <w:b/>
        </w:rPr>
      </w:pPr>
      <w:r>
        <w:rPr>
          <w:b/>
        </w:rPr>
        <w:t xml:space="preserve">6.1. </w:t>
      </w:r>
      <w:r w:rsidRPr="00641240">
        <w:rPr>
          <w:b/>
        </w:rPr>
        <w:t xml:space="preserve">Весовой коэффициент значимости дисциплины – </w:t>
      </w:r>
      <w:r w:rsidRPr="00A2770D">
        <w:rPr>
          <w:b/>
        </w:rPr>
        <w:t>1</w:t>
      </w:r>
      <w:r w:rsidRPr="00641240">
        <w:t xml:space="preserve">, в том числе, </w:t>
      </w:r>
      <w:r w:rsidRPr="00641240">
        <w:rPr>
          <w:b/>
        </w:rPr>
        <w:t>коэффициент значимости курсовых работ/проектов, если они предусмотрены –</w:t>
      </w:r>
      <w:r>
        <w:rPr>
          <w:b/>
        </w:rPr>
        <w:t xml:space="preserve"> не предусмотрено.</w:t>
      </w:r>
      <w:r w:rsidRPr="00641240">
        <w:rPr>
          <w:b/>
        </w:rPr>
        <w:t xml:space="preserve">  </w:t>
      </w:r>
    </w:p>
    <w:p w:rsidR="00045258" w:rsidRPr="00883006" w:rsidRDefault="00045258" w:rsidP="00567EC6">
      <w:pPr>
        <w:jc w:val="both"/>
        <w:rPr>
          <w:b/>
        </w:rPr>
      </w:pPr>
      <w:r w:rsidRPr="00883006">
        <w:rPr>
          <w:b/>
        </w:rPr>
        <w:t xml:space="preserve">6.2.Процедуры текущей и промежуточной  аттестации по дисциплине 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</w:tblGrid>
      <w:tr w:rsidR="00045258" w:rsidRPr="00883006" w:rsidTr="00CA462A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5258" w:rsidRPr="00883006" w:rsidRDefault="00045258" w:rsidP="00CA462A">
            <w:r w:rsidRPr="00883006">
              <w:rPr>
                <w:b/>
              </w:rPr>
              <w:t>1.Лекции</w:t>
            </w:r>
            <w:r w:rsidRPr="00883006">
              <w:t xml:space="preserve">: </w:t>
            </w:r>
            <w:r w:rsidRPr="00883006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>
              <w:rPr>
                <w:b/>
              </w:rPr>
              <w:t>0,5</w:t>
            </w:r>
          </w:p>
        </w:tc>
      </w:tr>
      <w:tr w:rsidR="00045258" w:rsidRPr="00883006" w:rsidTr="00CA462A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83006" w:rsidRDefault="00045258" w:rsidP="00CA462A">
            <w:pPr>
              <w:pStyle w:val="11"/>
              <w:keepNext/>
              <w:keepLines/>
              <w:shd w:val="clear" w:color="auto" w:fill="auto"/>
              <w:spacing w:before="0" w:line="240" w:lineRule="auto"/>
              <w:ind w:right="-1"/>
              <w:jc w:val="both"/>
              <w:rPr>
                <w:b/>
                <w:bCs/>
              </w:rPr>
            </w:pPr>
            <w:r w:rsidRPr="00883006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8830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30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83006" w:rsidRDefault="00045258" w:rsidP="00CA462A">
            <w:pPr>
              <w:jc w:val="center"/>
              <w:rPr>
                <w:b/>
                <w:bCs/>
              </w:rPr>
            </w:pPr>
            <w:r w:rsidRPr="00883006">
              <w:rPr>
                <w:b/>
                <w:bCs/>
              </w:rPr>
              <w:t>Сроки – семестр,</w:t>
            </w:r>
          </w:p>
          <w:p w:rsidR="00045258" w:rsidRPr="00883006" w:rsidRDefault="00045258" w:rsidP="00CA462A">
            <w:pPr>
              <w:jc w:val="center"/>
              <w:rPr>
                <w:b/>
                <w:bCs/>
              </w:rPr>
            </w:pPr>
            <w:r w:rsidRPr="00883006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r w:rsidRPr="00883006">
              <w:rPr>
                <w:b/>
                <w:bCs/>
              </w:rPr>
              <w:t>Максимальная оценка в баллах</w:t>
            </w:r>
          </w:p>
        </w:tc>
      </w:tr>
      <w:tr w:rsidR="00045258" w:rsidRPr="00883006" w:rsidTr="00CA462A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Посещение лекций (9)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="00045258" w:rsidRPr="008C3EF9">
              <w:rPr>
                <w:i/>
              </w:rPr>
              <w:t>, 1-9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27</w:t>
            </w:r>
          </w:p>
        </w:tc>
      </w:tr>
      <w:tr w:rsidR="00045258" w:rsidRPr="00883006" w:rsidTr="00CA462A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Контрольная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8C3EF9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="00045258" w:rsidRPr="008C3EF9">
              <w:rPr>
                <w:i/>
              </w:rPr>
              <w:t xml:space="preserve">, </w:t>
            </w:r>
            <w:r>
              <w:rPr>
                <w:i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46</w:t>
            </w:r>
          </w:p>
        </w:tc>
      </w:tr>
      <w:tr w:rsidR="00045258" w:rsidRPr="00883006" w:rsidTr="00CA462A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8C3EF9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Д</w:t>
            </w:r>
            <w:r w:rsidR="00045258" w:rsidRPr="008C3EF9">
              <w:rPr>
                <w:i/>
              </w:rPr>
              <w:t>омашн</w:t>
            </w:r>
            <w:r w:rsidRPr="008C3EF9">
              <w:rPr>
                <w:i/>
              </w:rPr>
              <w:t>яя</w:t>
            </w:r>
            <w:r w:rsidR="00045258" w:rsidRPr="008C3EF9">
              <w:rPr>
                <w:i/>
              </w:rPr>
              <w:t xml:space="preserve"> работ</w:t>
            </w:r>
            <w:r w:rsidRPr="008C3EF9">
              <w:rPr>
                <w:i/>
              </w:rPr>
              <w:t>а</w:t>
            </w:r>
            <w:r w:rsidR="00045258" w:rsidRPr="008C3EF9">
              <w:rPr>
                <w:i/>
              </w:rPr>
              <w:t xml:space="preserve">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="00045258" w:rsidRPr="008C3EF9">
              <w:rPr>
                <w:i/>
              </w:rPr>
              <w:t>, 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>
              <w:rPr>
                <w:i/>
              </w:rPr>
              <w:t>27</w:t>
            </w:r>
          </w:p>
        </w:tc>
      </w:tr>
      <w:tr w:rsidR="00045258" w:rsidRPr="00883006" w:rsidTr="00CA462A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pPr>
              <w:jc w:val="both"/>
            </w:pPr>
            <w:r w:rsidRPr="00883006">
              <w:rPr>
                <w:b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045258" w:rsidRPr="00883006" w:rsidTr="00CA462A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pPr>
              <w:jc w:val="both"/>
              <w:rPr>
                <w:b/>
              </w:rPr>
            </w:pPr>
            <w:r w:rsidRPr="00883006">
              <w:rPr>
                <w:b/>
              </w:rPr>
              <w:t>Промежуточная аттестация по лекциям –</w:t>
            </w:r>
            <w:r w:rsidR="008C3EF9">
              <w:rPr>
                <w:b/>
              </w:rPr>
              <w:t xml:space="preserve"> </w:t>
            </w:r>
            <w:r w:rsidRPr="00883006">
              <w:t xml:space="preserve">зачет </w:t>
            </w:r>
          </w:p>
          <w:p w:rsidR="00045258" w:rsidRPr="00883006" w:rsidRDefault="00045258" w:rsidP="00CA462A">
            <w:pPr>
              <w:jc w:val="both"/>
            </w:pPr>
            <w:r w:rsidRPr="00883006">
              <w:rPr>
                <w:b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045258" w:rsidRPr="00883006" w:rsidTr="00CA462A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5258" w:rsidRPr="00883006" w:rsidRDefault="00045258" w:rsidP="00CA462A">
            <w:pPr>
              <w:jc w:val="both"/>
            </w:pPr>
            <w:r w:rsidRPr="00883006">
              <w:rPr>
                <w:b/>
              </w:rPr>
              <w:t>2. Практические занятия: коэффициент значимости совокупных  результатов практических занятий – 0,5</w:t>
            </w:r>
          </w:p>
        </w:tc>
      </w:tr>
      <w:tr w:rsidR="00045258" w:rsidRPr="00883006" w:rsidTr="00CA462A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83006" w:rsidRDefault="00045258" w:rsidP="00CA462A">
            <w:pPr>
              <w:jc w:val="both"/>
              <w:rPr>
                <w:b/>
                <w:bCs/>
              </w:rPr>
            </w:pPr>
            <w:r w:rsidRPr="00883006">
              <w:rPr>
                <w:b/>
              </w:rPr>
              <w:t xml:space="preserve">Текущая аттестация  на практических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83006" w:rsidRDefault="00045258" w:rsidP="00CA462A">
            <w:pPr>
              <w:jc w:val="both"/>
              <w:rPr>
                <w:b/>
                <w:bCs/>
              </w:rPr>
            </w:pPr>
            <w:r w:rsidRPr="00883006">
              <w:rPr>
                <w:b/>
                <w:bCs/>
              </w:rPr>
              <w:t>Сроки – семестр,</w:t>
            </w:r>
          </w:p>
          <w:p w:rsidR="00045258" w:rsidRPr="00883006" w:rsidRDefault="00045258" w:rsidP="00CA462A">
            <w:pPr>
              <w:jc w:val="both"/>
              <w:rPr>
                <w:b/>
                <w:bCs/>
              </w:rPr>
            </w:pPr>
            <w:r w:rsidRPr="00883006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pPr>
              <w:jc w:val="both"/>
            </w:pPr>
            <w:r w:rsidRPr="00883006">
              <w:rPr>
                <w:b/>
                <w:bCs/>
              </w:rPr>
              <w:t>Максимальная оценка в баллах</w:t>
            </w:r>
          </w:p>
        </w:tc>
      </w:tr>
      <w:tr w:rsidR="00045258" w:rsidRPr="00883006" w:rsidTr="00CA462A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Посещение практических занятий (8)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="00045258" w:rsidRPr="008C3EF9">
              <w:rPr>
                <w:i/>
              </w:rPr>
              <w:t>, 3-11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32</w:t>
            </w:r>
          </w:p>
        </w:tc>
      </w:tr>
      <w:tr w:rsidR="00045258" w:rsidRPr="00883006" w:rsidTr="00CA462A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Работа на практических занятиях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="00045258" w:rsidRPr="008C3EF9">
              <w:rPr>
                <w:i/>
              </w:rPr>
              <w:t>, 3-11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32</w:t>
            </w:r>
          </w:p>
        </w:tc>
      </w:tr>
      <w:tr w:rsidR="00045258" w:rsidRPr="00883006" w:rsidTr="00CA462A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 xml:space="preserve">Домашняя работа </w:t>
            </w:r>
            <w:r w:rsidR="00045258" w:rsidRPr="008C3EF9">
              <w:rPr>
                <w:i/>
              </w:rPr>
              <w:t>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8C3EF9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  <w:lang w:val="en-US"/>
              </w:rPr>
              <w:t>IX</w:t>
            </w:r>
            <w:r w:rsidR="00045258" w:rsidRPr="008C3EF9">
              <w:rPr>
                <w:i/>
              </w:rPr>
              <w:t>, 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C3EF9" w:rsidRDefault="00045258" w:rsidP="00CA462A">
            <w:pPr>
              <w:snapToGrid w:val="0"/>
              <w:jc w:val="both"/>
              <w:rPr>
                <w:i/>
              </w:rPr>
            </w:pPr>
            <w:r w:rsidRPr="008C3EF9">
              <w:rPr>
                <w:i/>
              </w:rPr>
              <w:t>36</w:t>
            </w:r>
          </w:p>
        </w:tc>
      </w:tr>
      <w:tr w:rsidR="00045258" w:rsidRPr="00883006" w:rsidTr="00CA462A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r w:rsidRPr="00883006">
              <w:rPr>
                <w:b/>
              </w:rPr>
              <w:t xml:space="preserve">Весовой коэффициент значимости результатов текущей аттестации по практическим занятиям– </w:t>
            </w:r>
            <w:r>
              <w:rPr>
                <w:b/>
              </w:rPr>
              <w:t>1</w:t>
            </w:r>
          </w:p>
        </w:tc>
      </w:tr>
      <w:tr w:rsidR="00045258" w:rsidRPr="00883006" w:rsidTr="00CA462A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pPr>
              <w:rPr>
                <w:rFonts w:ascii="Symbol" w:hAnsi="Symbol"/>
              </w:rPr>
            </w:pPr>
            <w:r w:rsidRPr="00883006">
              <w:rPr>
                <w:b/>
              </w:rPr>
              <w:t>Промежуточная аттестация по практическим занятиям–</w:t>
            </w:r>
            <w:r>
              <w:rPr>
                <w:b/>
              </w:rPr>
              <w:t>не предусмотрена</w:t>
            </w:r>
          </w:p>
        </w:tc>
      </w:tr>
      <w:tr w:rsidR="00045258" w:rsidRPr="00883006" w:rsidTr="00CA462A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045258" w:rsidRPr="00883006" w:rsidRDefault="00045258" w:rsidP="00CA462A">
            <w:r w:rsidRPr="00883006">
              <w:rPr>
                <w:b/>
              </w:rPr>
              <w:t>3. Лабораторные занятия  - не предусмотрено</w:t>
            </w:r>
          </w:p>
        </w:tc>
      </w:tr>
    </w:tbl>
    <w:p w:rsidR="00045258" w:rsidRPr="00883006" w:rsidRDefault="00045258" w:rsidP="00567EC6">
      <w:pPr>
        <w:ind w:left="993" w:hanging="284"/>
        <w:rPr>
          <w:b/>
          <w:color w:val="0000FF"/>
        </w:rPr>
      </w:pPr>
    </w:p>
    <w:p w:rsidR="00045258" w:rsidRPr="00883006" w:rsidRDefault="00045258" w:rsidP="00567EC6">
      <w:pPr>
        <w:jc w:val="both"/>
        <w:rPr>
          <w:b/>
          <w:bCs/>
          <w:spacing w:val="-1"/>
        </w:rPr>
      </w:pPr>
      <w:r w:rsidRPr="00883006">
        <w:rPr>
          <w:b/>
        </w:rPr>
        <w:t>6.3. Процедуры текущей и промежуточной аттестации курсовой работы – не предусмотрено</w:t>
      </w:r>
    </w:p>
    <w:p w:rsidR="00045258" w:rsidRPr="00883006" w:rsidRDefault="00045258" w:rsidP="00567EC6">
      <w:pPr>
        <w:rPr>
          <w:b/>
        </w:rPr>
      </w:pPr>
    </w:p>
    <w:p w:rsidR="00045258" w:rsidRPr="00883006" w:rsidRDefault="00045258" w:rsidP="00567EC6">
      <w:pPr>
        <w:rPr>
          <w:b/>
          <w:bCs/>
          <w:spacing w:val="-1"/>
        </w:rPr>
      </w:pPr>
      <w:r w:rsidRPr="00883006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045258" w:rsidRPr="00883006" w:rsidTr="00CA462A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83006" w:rsidRDefault="00045258" w:rsidP="00CA462A">
            <w:pPr>
              <w:jc w:val="center"/>
              <w:rPr>
                <w:b/>
                <w:bCs/>
                <w:spacing w:val="-1"/>
              </w:rPr>
            </w:pPr>
            <w:r w:rsidRPr="00883006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883006"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pPr>
              <w:jc w:val="center"/>
            </w:pPr>
            <w:r w:rsidRPr="00883006"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045258" w:rsidRPr="00883006" w:rsidTr="00CA462A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8C3EF9" w:rsidRDefault="00045258" w:rsidP="008C3EF9">
            <w:pPr>
              <w:jc w:val="center"/>
              <w:rPr>
                <w:b/>
              </w:rPr>
            </w:pPr>
            <w:r w:rsidRPr="00883006">
              <w:rPr>
                <w:iCs/>
              </w:rPr>
              <w:t xml:space="preserve">Семестр </w:t>
            </w:r>
            <w:r w:rsidR="008C3EF9">
              <w:t>9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883006" w:rsidRDefault="00045258" w:rsidP="00CA462A">
            <w:pPr>
              <w:jc w:val="center"/>
            </w:pPr>
            <w:r>
              <w:rPr>
                <w:b/>
              </w:rPr>
              <w:t>1</w:t>
            </w:r>
          </w:p>
        </w:tc>
      </w:tr>
    </w:tbl>
    <w:p w:rsidR="00045258" w:rsidRPr="00883006" w:rsidRDefault="00045258" w:rsidP="00567EC6">
      <w:pPr>
        <w:ind w:firstLine="708"/>
        <w:jc w:val="center"/>
        <w:rPr>
          <w:b/>
        </w:rPr>
      </w:pPr>
    </w:p>
    <w:p w:rsidR="00045258" w:rsidRPr="00871B8F" w:rsidRDefault="00045258" w:rsidP="00567EC6">
      <w:pPr>
        <w:ind w:firstLine="708"/>
        <w:jc w:val="right"/>
        <w:rPr>
          <w:b/>
          <w:highlight w:val="yellow"/>
        </w:rPr>
      </w:pPr>
    </w:p>
    <w:p w:rsidR="00045258" w:rsidRPr="00871B8F" w:rsidRDefault="00045258" w:rsidP="00567EC6">
      <w:pPr>
        <w:ind w:firstLine="708"/>
        <w:jc w:val="right"/>
        <w:rPr>
          <w:b/>
          <w:highlight w:val="yellow"/>
        </w:rPr>
      </w:pPr>
    </w:p>
    <w:p w:rsidR="00045258" w:rsidRDefault="00045258" w:rsidP="00567EC6">
      <w:pPr>
        <w:ind w:firstLine="708"/>
        <w:jc w:val="right"/>
        <w:rPr>
          <w:b/>
          <w:highlight w:val="yellow"/>
        </w:rPr>
      </w:pPr>
    </w:p>
    <w:p w:rsidR="00045258" w:rsidRDefault="00045258" w:rsidP="00567EC6">
      <w:pPr>
        <w:ind w:firstLine="708"/>
        <w:jc w:val="right"/>
        <w:rPr>
          <w:b/>
          <w:highlight w:val="yellow"/>
        </w:rPr>
      </w:pPr>
    </w:p>
    <w:p w:rsidR="00045258" w:rsidRDefault="00045258" w:rsidP="00567EC6">
      <w:pPr>
        <w:ind w:firstLine="708"/>
        <w:jc w:val="right"/>
        <w:rPr>
          <w:b/>
          <w:highlight w:val="yellow"/>
        </w:rPr>
      </w:pPr>
    </w:p>
    <w:p w:rsidR="00045258" w:rsidRDefault="00045258" w:rsidP="00567EC6">
      <w:pPr>
        <w:rPr>
          <w:b/>
          <w:highlight w:val="yellow"/>
        </w:rPr>
      </w:pPr>
    </w:p>
    <w:p w:rsidR="00045258" w:rsidRPr="00883006" w:rsidRDefault="00045258" w:rsidP="00567EC6">
      <w:pPr>
        <w:pageBreakBefore/>
        <w:ind w:firstLine="709"/>
        <w:jc w:val="right"/>
        <w:rPr>
          <w:b/>
        </w:rPr>
      </w:pPr>
      <w:r w:rsidRPr="00883006">
        <w:rPr>
          <w:b/>
        </w:rPr>
        <w:lastRenderedPageBreak/>
        <w:t xml:space="preserve">ПРИЛОЖЕНИЕ 2 </w:t>
      </w:r>
    </w:p>
    <w:p w:rsidR="00045258" w:rsidRPr="00883006" w:rsidRDefault="00045258" w:rsidP="00567EC6">
      <w:pPr>
        <w:jc w:val="right"/>
        <w:rPr>
          <w:bCs/>
          <w:caps/>
          <w:spacing w:val="-17"/>
        </w:rPr>
      </w:pPr>
      <w:r w:rsidRPr="00883006">
        <w:rPr>
          <w:b/>
        </w:rPr>
        <w:t>к рабочей программе дисциплины</w:t>
      </w:r>
    </w:p>
    <w:p w:rsidR="00045258" w:rsidRPr="00883006" w:rsidRDefault="00045258" w:rsidP="00567EC6">
      <w:pPr>
        <w:ind w:firstLine="708"/>
        <w:jc w:val="center"/>
      </w:pPr>
    </w:p>
    <w:p w:rsidR="00045258" w:rsidRPr="00883006" w:rsidRDefault="00045258" w:rsidP="00567EC6">
      <w:pPr>
        <w:ind w:firstLine="708"/>
        <w:jc w:val="right"/>
        <w:rPr>
          <w:b/>
        </w:rPr>
      </w:pPr>
    </w:p>
    <w:p w:rsidR="00045258" w:rsidRPr="00883006" w:rsidRDefault="00045258" w:rsidP="00567EC6">
      <w:pPr>
        <w:pStyle w:val="a3"/>
        <w:rPr>
          <w:b/>
        </w:rPr>
      </w:pPr>
      <w:r w:rsidRPr="00883006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045258" w:rsidRPr="00883006" w:rsidRDefault="00045258" w:rsidP="00567EC6"/>
    <w:p w:rsidR="00045258" w:rsidRPr="00462E4D" w:rsidRDefault="00045258" w:rsidP="00567EC6">
      <w:pPr>
        <w:ind w:firstLine="708"/>
      </w:pPr>
      <w:r w:rsidRPr="00883006">
        <w:t xml:space="preserve">Дисциплина и ее аналоги, по которым возможно тестирование, отсутствуют на сайте ФЭПО </w:t>
      </w:r>
      <w:hyperlink r:id="rId35" w:history="1">
        <w:r w:rsidRPr="00462E4D">
          <w:rPr>
            <w:rStyle w:val="a5"/>
          </w:rPr>
          <w:t>http://fepo.i-exam.ru</w:t>
        </w:r>
      </w:hyperlink>
      <w:r w:rsidRPr="00462E4D">
        <w:t>.</w:t>
      </w:r>
    </w:p>
    <w:p w:rsidR="00045258" w:rsidRPr="00462E4D" w:rsidRDefault="00045258" w:rsidP="00567EC6">
      <w:pPr>
        <w:ind w:firstLine="708"/>
      </w:pPr>
      <w:r w:rsidRPr="00462E4D">
        <w:t xml:space="preserve">Дисциплина и ее аналоги, по которым возможно тестирование, отсутствуют на сайте Интернет-тренажеры </w:t>
      </w:r>
      <w:hyperlink r:id="rId36" w:history="1">
        <w:r w:rsidRPr="00462E4D">
          <w:rPr>
            <w:rStyle w:val="a5"/>
          </w:rPr>
          <w:t>http://training.i-exam.ru</w:t>
        </w:r>
      </w:hyperlink>
      <w:r w:rsidRPr="00462E4D">
        <w:t>.</w:t>
      </w:r>
    </w:p>
    <w:p w:rsidR="00045258" w:rsidRPr="00883006" w:rsidRDefault="00045258" w:rsidP="00567EC6">
      <w:pPr>
        <w:ind w:firstLine="708"/>
      </w:pPr>
      <w:r w:rsidRPr="00462E4D">
        <w:t>Дисциплина и ее аналоги, по которы</w:t>
      </w:r>
      <w:r w:rsidRPr="00883006">
        <w:t>м возможно тестирование, отсутствуют на портале СМУДС УрФУ.</w:t>
      </w:r>
    </w:p>
    <w:p w:rsidR="00045258" w:rsidRPr="00883006" w:rsidRDefault="00045258" w:rsidP="00567EC6">
      <w:pPr>
        <w:ind w:firstLine="708"/>
        <w:rPr>
          <w:b/>
        </w:rPr>
      </w:pPr>
      <w:r w:rsidRPr="00883006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045258" w:rsidRPr="00883006" w:rsidRDefault="00045258" w:rsidP="00567EC6">
      <w:pPr>
        <w:ind w:firstLine="708"/>
        <w:jc w:val="center"/>
        <w:rPr>
          <w:b/>
          <w:highlight w:val="yellow"/>
        </w:rPr>
      </w:pPr>
      <w:r w:rsidRPr="00883006">
        <w:rPr>
          <w:highlight w:val="yellow"/>
        </w:rPr>
        <w:br w:type="page"/>
      </w:r>
    </w:p>
    <w:p w:rsidR="00045258" w:rsidRPr="004570B4" w:rsidRDefault="00045258" w:rsidP="00567EC6">
      <w:pPr>
        <w:ind w:firstLine="708"/>
        <w:jc w:val="right"/>
        <w:rPr>
          <w:b/>
        </w:rPr>
      </w:pPr>
      <w:r w:rsidRPr="004570B4">
        <w:rPr>
          <w:b/>
        </w:rPr>
        <w:lastRenderedPageBreak/>
        <w:t>ПРИЛОЖЕНИЕ 3</w:t>
      </w:r>
      <w:r>
        <w:rPr>
          <w:b/>
        </w:rPr>
        <w:fldChar w:fldCharType="begin"/>
      </w:r>
      <w:r w:rsidRPr="004570B4">
        <w:instrText>tc "ПРОЦЕДУРЫ КОНТРОЛЯ В РАМКАХ БАЛЛЬНО-РЕЙТИНГОВОЙ СИСТЕМЫ" \l 01</w:instrText>
      </w:r>
      <w:r>
        <w:rPr>
          <w:b/>
        </w:rPr>
        <w:fldChar w:fldCharType="end"/>
      </w:r>
    </w:p>
    <w:p w:rsidR="00045258" w:rsidRPr="004570B4" w:rsidRDefault="00045258" w:rsidP="00567EC6">
      <w:pPr>
        <w:jc w:val="right"/>
        <w:rPr>
          <w:bCs/>
          <w:caps/>
          <w:spacing w:val="-17"/>
        </w:rPr>
      </w:pPr>
      <w:r w:rsidRPr="004570B4">
        <w:rPr>
          <w:b/>
        </w:rPr>
        <w:t>к рабочей программе дисциплины</w:t>
      </w:r>
    </w:p>
    <w:p w:rsidR="00045258" w:rsidRPr="004570B4" w:rsidRDefault="00045258" w:rsidP="00567EC6">
      <w:pPr>
        <w:ind w:firstLine="708"/>
        <w:jc w:val="center"/>
      </w:pPr>
    </w:p>
    <w:p w:rsidR="00045258" w:rsidRPr="004570B4" w:rsidRDefault="00045258" w:rsidP="00567EC6">
      <w:pPr>
        <w:shd w:val="clear" w:color="auto" w:fill="FFFFFF"/>
        <w:rPr>
          <w:b/>
        </w:rPr>
      </w:pPr>
    </w:p>
    <w:p w:rsidR="00045258" w:rsidRPr="004570B4" w:rsidRDefault="00045258" w:rsidP="00567EC6">
      <w:pPr>
        <w:shd w:val="clear" w:color="auto" w:fill="FFFFFF"/>
        <w:rPr>
          <w:b/>
        </w:rPr>
      </w:pPr>
      <w:r w:rsidRPr="004570B4">
        <w:rPr>
          <w:b/>
        </w:rPr>
        <w:t>8</w:t>
      </w:r>
      <w:r w:rsidRPr="004570B4">
        <w:t xml:space="preserve">. </w:t>
      </w:r>
      <w:r w:rsidRPr="004570B4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045258" w:rsidRPr="004570B4" w:rsidRDefault="00045258" w:rsidP="00567EC6">
      <w:pPr>
        <w:pStyle w:val="a3"/>
        <w:rPr>
          <w:b/>
          <w:sz w:val="24"/>
          <w:szCs w:val="24"/>
        </w:rPr>
      </w:pPr>
    </w:p>
    <w:p w:rsidR="00045258" w:rsidRPr="004570B4" w:rsidRDefault="00045258" w:rsidP="00567EC6">
      <w:pPr>
        <w:pStyle w:val="a3"/>
      </w:pPr>
      <w:r w:rsidRPr="004570B4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045258" w:rsidRPr="004570B4" w:rsidRDefault="00045258" w:rsidP="00567EC6">
      <w:pPr>
        <w:jc w:val="both"/>
        <w:rPr>
          <w:b/>
        </w:rPr>
      </w:pPr>
      <w:r w:rsidRPr="004570B4">
        <w:t xml:space="preserve"> </w:t>
      </w:r>
      <w:r w:rsidRPr="004570B4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3010"/>
        <w:gridCol w:w="2746"/>
        <w:gridCol w:w="2215"/>
      </w:tblGrid>
      <w:tr w:rsidR="00045258" w:rsidRPr="004570B4" w:rsidTr="00CA462A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jc w:val="center"/>
              <w:rPr>
                <w:b/>
              </w:rPr>
            </w:pPr>
            <w:r w:rsidRPr="004570B4">
              <w:rPr>
                <w:b/>
              </w:rPr>
              <w:t>Компоненты компетенций</w:t>
            </w:r>
          </w:p>
        </w:tc>
        <w:tc>
          <w:tcPr>
            <w:tcW w:w="7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4570B4" w:rsidRDefault="00045258" w:rsidP="00CA462A">
            <w:pPr>
              <w:jc w:val="center"/>
            </w:pPr>
            <w:r w:rsidRPr="004570B4">
              <w:rPr>
                <w:b/>
              </w:rPr>
              <w:t>Признаки уровня освоения компонентов компетенций</w:t>
            </w:r>
          </w:p>
        </w:tc>
      </w:tr>
      <w:tr w:rsidR="00045258" w:rsidRPr="004570B4" w:rsidTr="00CA462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jc w:val="center"/>
              <w:rPr>
                <w:b/>
              </w:rPr>
            </w:pPr>
            <w:r w:rsidRPr="004570B4">
              <w:rPr>
                <w:b/>
              </w:rPr>
              <w:t>пороговый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jc w:val="center"/>
              <w:rPr>
                <w:b/>
              </w:rPr>
            </w:pPr>
            <w:r w:rsidRPr="004570B4">
              <w:rPr>
                <w:b/>
              </w:rPr>
              <w:t>повышенный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4570B4" w:rsidRDefault="00045258" w:rsidP="00CA462A">
            <w:pPr>
              <w:jc w:val="center"/>
            </w:pPr>
            <w:r w:rsidRPr="004570B4">
              <w:rPr>
                <w:b/>
              </w:rPr>
              <w:t>высокий</w:t>
            </w:r>
          </w:p>
        </w:tc>
      </w:tr>
      <w:tr w:rsidR="00045258" w:rsidRPr="004570B4" w:rsidTr="00CA462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jc w:val="center"/>
            </w:pPr>
            <w:r w:rsidRPr="004570B4">
              <w:rPr>
                <w:b/>
              </w:rPr>
              <w:t xml:space="preserve">Знания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r w:rsidRPr="004570B4"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t xml:space="preserve"> </w:t>
            </w:r>
            <w:r w:rsidRPr="004570B4"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r w:rsidRPr="004570B4"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4570B4" w:rsidRDefault="00045258" w:rsidP="00CA462A">
            <w:r w:rsidRPr="004570B4"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045258" w:rsidRPr="004570B4" w:rsidTr="00CA462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jc w:val="center"/>
            </w:pPr>
            <w:r w:rsidRPr="004570B4">
              <w:rPr>
                <w:b/>
              </w:rPr>
              <w:t>Умения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r w:rsidRPr="004570B4"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r w:rsidRPr="004570B4"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4570B4" w:rsidRDefault="00045258" w:rsidP="00CA462A">
            <w:r w:rsidRPr="004570B4"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045258" w:rsidRPr="004570B4" w:rsidTr="00CA462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pPr>
              <w:jc w:val="center"/>
            </w:pPr>
            <w:r w:rsidRPr="004570B4">
              <w:rPr>
                <w:b/>
              </w:rPr>
              <w:t>Личностные качества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r w:rsidRPr="004570B4"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5258" w:rsidRPr="004570B4" w:rsidRDefault="00045258" w:rsidP="00CA462A">
            <w:r w:rsidRPr="004570B4"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258" w:rsidRPr="004570B4" w:rsidRDefault="00045258" w:rsidP="00CA462A">
            <w:r w:rsidRPr="004570B4">
              <w:t xml:space="preserve">Студент имеет развитую мотивацию учебной и трудовой деятельности, проявляет настойчивость и увлеченность, трудолюбие, </w:t>
            </w:r>
            <w:r w:rsidRPr="004570B4">
              <w:lastRenderedPageBreak/>
              <w:t xml:space="preserve">самостоятельность, творческий подход. </w:t>
            </w:r>
          </w:p>
        </w:tc>
      </w:tr>
    </w:tbl>
    <w:p w:rsidR="00045258" w:rsidRPr="00871B8F" w:rsidRDefault="00045258" w:rsidP="00567EC6">
      <w:pPr>
        <w:rPr>
          <w:b/>
          <w:highlight w:val="yellow"/>
        </w:rPr>
      </w:pPr>
    </w:p>
    <w:p w:rsidR="00045258" w:rsidRPr="009A5B9B" w:rsidRDefault="00045258" w:rsidP="00567EC6">
      <w:pPr>
        <w:rPr>
          <w:b/>
        </w:rPr>
      </w:pPr>
      <w:r w:rsidRPr="009A5B9B">
        <w:rPr>
          <w:b/>
        </w:rPr>
        <w:t>8.2. КРИТЕРИИ ОЦЕНИВАНИЯ РЕЗУЛЬТАТОВ  ПРОМЕЖУТОЧНОЙ АТТЕСТАЦИИ ПРИ ИСПОЛЬЗОВАНИИ НЕЗАВИСИМОГО ТЕСТОВОГО КОНТРОЛЯ</w:t>
      </w:r>
    </w:p>
    <w:p w:rsidR="00045258" w:rsidRPr="009A5B9B" w:rsidRDefault="00045258" w:rsidP="00567EC6">
      <w:pPr>
        <w:pStyle w:val="22"/>
        <w:spacing w:before="120" w:after="60"/>
      </w:pPr>
      <w:r>
        <w:t>Независимый тестовый контроль не используется.</w:t>
      </w:r>
    </w:p>
    <w:p w:rsidR="00045258" w:rsidRPr="009A5B9B" w:rsidRDefault="00045258" w:rsidP="00567EC6">
      <w:pPr>
        <w:pStyle w:val="a3"/>
        <w:rPr>
          <w:color w:val="auto"/>
          <w:sz w:val="24"/>
          <w:szCs w:val="24"/>
        </w:rPr>
      </w:pPr>
    </w:p>
    <w:p w:rsidR="00045258" w:rsidRPr="009A5B9B" w:rsidRDefault="00045258" w:rsidP="00567EC6">
      <w:pPr>
        <w:shd w:val="clear" w:color="auto" w:fill="FFFFFF"/>
        <w:rPr>
          <w:b/>
        </w:rPr>
      </w:pPr>
      <w:r w:rsidRPr="009A5B9B">
        <w:rPr>
          <w:b/>
        </w:rPr>
        <w:t xml:space="preserve">8.3. ОЦЕНОЧНЫЕ СРЕДСТВА ДЛЯ ПРОВЕДЕНИЯ ТЕКУЩЕЙ </w:t>
      </w:r>
    </w:p>
    <w:p w:rsidR="00045258" w:rsidRPr="009A5B9B" w:rsidRDefault="00045258" w:rsidP="00567EC6">
      <w:pPr>
        <w:shd w:val="clear" w:color="auto" w:fill="FFFFFF"/>
        <w:rPr>
          <w:rFonts w:ascii="Symbol" w:hAnsi="Symbol"/>
        </w:rPr>
      </w:pPr>
      <w:r w:rsidRPr="009A5B9B">
        <w:rPr>
          <w:b/>
        </w:rPr>
        <w:t xml:space="preserve">И ПРОМЕЖУТОЧНОЙ АТТЕСТАЦИИ </w:t>
      </w: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8.3.1.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 xml:space="preserve">Примерные  задания для проведения мини-контрольных в рамках учебных занятий </w:t>
      </w:r>
    </w:p>
    <w:p w:rsidR="00045258" w:rsidRPr="008A6769" w:rsidRDefault="00045258" w:rsidP="00567EC6">
      <w:pPr>
        <w:pStyle w:val="a3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8.3.2</w:t>
      </w:r>
      <w:r w:rsidRPr="009A5B9B">
        <w:rPr>
          <w:color w:val="auto"/>
          <w:sz w:val="24"/>
          <w:szCs w:val="24"/>
        </w:rPr>
        <w:t xml:space="preserve">. </w:t>
      </w:r>
      <w:r w:rsidRPr="009A5B9B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045258" w:rsidRPr="008A6769" w:rsidRDefault="00045258" w:rsidP="00567EC6">
      <w:pPr>
        <w:pStyle w:val="a3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Default="00045258" w:rsidP="00567EC6">
      <w:pPr>
        <w:pStyle w:val="a3"/>
        <w:rPr>
          <w:color w:val="auto"/>
          <w:sz w:val="24"/>
          <w:szCs w:val="24"/>
        </w:rPr>
      </w:pPr>
      <w:r w:rsidRPr="009A5B9B">
        <w:rPr>
          <w:b/>
          <w:color w:val="auto"/>
          <w:sz w:val="24"/>
          <w:szCs w:val="24"/>
        </w:rPr>
        <w:t>8.3.3.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>Примерные  контрольные кейсы</w:t>
      </w:r>
      <w:r w:rsidRPr="009A5B9B">
        <w:rPr>
          <w:color w:val="auto"/>
          <w:sz w:val="24"/>
          <w:szCs w:val="24"/>
        </w:rPr>
        <w:t xml:space="preserve"> </w:t>
      </w:r>
    </w:p>
    <w:p w:rsidR="00045258" w:rsidRDefault="00045258" w:rsidP="00567EC6">
      <w:pPr>
        <w:pStyle w:val="a3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045258" w:rsidRPr="008A6769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Pr="009A5B9B">
        <w:rPr>
          <w:b/>
          <w:color w:val="auto"/>
          <w:sz w:val="24"/>
          <w:szCs w:val="24"/>
        </w:rPr>
        <w:t>.</w:t>
      </w:r>
      <w:r w:rsidRPr="009A5B9B">
        <w:rPr>
          <w:color w:val="auto"/>
          <w:sz w:val="24"/>
          <w:szCs w:val="24"/>
        </w:rPr>
        <w:t xml:space="preserve"> </w:t>
      </w:r>
      <w:r w:rsidRPr="009A5B9B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1. Понятия «чрезвычайная ситуация», «экстремальная ситуация», «кризисная ситуация», их виды, отличия.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2. Общие представления о психологической травме. Феномен диссоциации, этапы процесса диссоциации.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3. Посттравматическое стрессовое расстройство, его симптоматика.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4. Симптомы, возникающие у ребенка в чрезвычайной и экстремальной ситуациях. Экстренная психологическая помощь детям.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5. Представления о смерти у детей и подростков.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6. Отношение детей и подростков к смерти родителей или близких людей.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7. Переживания при утрате, стратегии психологической помощи при утрате.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 xml:space="preserve">8. Понятие насилия и его формы. Характерологические особенности жертв насилия и агрессоров. Треугольник </w:t>
      </w:r>
      <w:proofErr w:type="spellStart"/>
      <w:r w:rsidRPr="00220E79">
        <w:rPr>
          <w:lang w:eastAsia="en-US"/>
        </w:rPr>
        <w:t>Хартмана</w:t>
      </w:r>
      <w:proofErr w:type="spellEnd"/>
      <w:r w:rsidRPr="00220E79">
        <w:rPr>
          <w:lang w:eastAsia="en-US"/>
        </w:rPr>
        <w:t>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9. Типы насилия над детьми.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10. Факторы, провоцирующие домашнее насилие над детьми.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11. Сексуальное насилие над детьми, его признаки.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12. Психологическая помощь детям, подвергшимся насилию.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13. Понятие «секта», этапы вовлечения в секту.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14. Психологическая помощь жертвам сект.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15. Понятие игровой терапии, ее цели, исторический аспект: специфика использования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метода игровой терапии в психоаналитическом и гуманистически ориентированном подходах.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 xml:space="preserve">16. Виды игровой терапии: психодинамическая, </w:t>
      </w:r>
      <w:proofErr w:type="spellStart"/>
      <w:r w:rsidRPr="00220E79">
        <w:rPr>
          <w:lang w:eastAsia="en-US"/>
        </w:rPr>
        <w:t>недиррективная</w:t>
      </w:r>
      <w:proofErr w:type="spellEnd"/>
      <w:r w:rsidRPr="00220E79">
        <w:rPr>
          <w:lang w:eastAsia="en-US"/>
        </w:rPr>
        <w:t xml:space="preserve">, «терапия </w:t>
      </w:r>
      <w:proofErr w:type="spellStart"/>
      <w:r w:rsidRPr="00220E79">
        <w:rPr>
          <w:lang w:eastAsia="en-US"/>
        </w:rPr>
        <w:t>отреагирова</w:t>
      </w:r>
      <w:proofErr w:type="spellEnd"/>
      <w:r w:rsidRPr="00220E79">
        <w:rPr>
          <w:lang w:eastAsia="en-US"/>
        </w:rPr>
        <w:t>-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proofErr w:type="spellStart"/>
      <w:r w:rsidRPr="00220E79">
        <w:rPr>
          <w:lang w:eastAsia="en-US"/>
        </w:rPr>
        <w:t>ния</w:t>
      </w:r>
      <w:proofErr w:type="spellEnd"/>
      <w:r w:rsidRPr="00220E79">
        <w:rPr>
          <w:lang w:eastAsia="en-US"/>
        </w:rPr>
        <w:t>»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 xml:space="preserve">17. Виды игровой терапии: групповая, индивидуальная, семейная. Показания к </w:t>
      </w:r>
      <w:proofErr w:type="spellStart"/>
      <w:r w:rsidRPr="00220E79">
        <w:rPr>
          <w:lang w:eastAsia="en-US"/>
        </w:rPr>
        <w:t>примене</w:t>
      </w:r>
      <w:proofErr w:type="spellEnd"/>
      <w:r w:rsidRPr="00220E79">
        <w:rPr>
          <w:lang w:eastAsia="en-US"/>
        </w:rPr>
        <w:t>-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proofErr w:type="spellStart"/>
      <w:r w:rsidRPr="00220E79">
        <w:rPr>
          <w:lang w:eastAsia="en-US"/>
        </w:rPr>
        <w:t>нию</w:t>
      </w:r>
      <w:proofErr w:type="spellEnd"/>
      <w:r w:rsidRPr="00220E79">
        <w:rPr>
          <w:lang w:eastAsia="en-US"/>
        </w:rPr>
        <w:t xml:space="preserve"> групповой и индивидуальной игровой терапии.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18. Условия проведения игровой терапии. Требования к составу группы.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19. Основные этапы реализации коррекционной программы игровой терапии.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 xml:space="preserve">20. Понятие, предмет, объект </w:t>
      </w:r>
      <w:proofErr w:type="spellStart"/>
      <w:r w:rsidRPr="00220E79">
        <w:rPr>
          <w:lang w:eastAsia="en-US"/>
        </w:rPr>
        <w:t>сказкотерапии</w:t>
      </w:r>
      <w:proofErr w:type="spellEnd"/>
      <w:r w:rsidRPr="00220E79">
        <w:rPr>
          <w:lang w:eastAsia="en-US"/>
        </w:rPr>
        <w:t>, ее исторический аспект.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21. Виды сказок.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22. Психологический анализ содержания сказок.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23. Способы рассказывания и сочинения сказок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 xml:space="preserve">24. Психодиагностика через рисунок в </w:t>
      </w:r>
      <w:proofErr w:type="spellStart"/>
      <w:r w:rsidRPr="00220E79">
        <w:rPr>
          <w:lang w:eastAsia="en-US"/>
        </w:rPr>
        <w:t>сказкотерапии</w:t>
      </w:r>
      <w:proofErr w:type="spellEnd"/>
      <w:r w:rsidRPr="00220E79">
        <w:rPr>
          <w:lang w:eastAsia="en-US"/>
        </w:rPr>
        <w:t>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 xml:space="preserve">25. Технологии сказочной </w:t>
      </w:r>
      <w:proofErr w:type="spellStart"/>
      <w:r w:rsidRPr="00220E79">
        <w:rPr>
          <w:lang w:eastAsia="en-US"/>
        </w:rPr>
        <w:t>куклотерапии</w:t>
      </w:r>
      <w:proofErr w:type="spellEnd"/>
      <w:r w:rsidRPr="00220E79">
        <w:rPr>
          <w:lang w:eastAsia="en-US"/>
        </w:rPr>
        <w:t>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26. Общее представление и история песочной терапии.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lastRenderedPageBreak/>
        <w:t>27. Организация и структурирование процесса песочной терапии.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28. Ключевые характеристики песочных картин: энергоинформационное поле, основная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идея и сюжет.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29. Ключевые характеристики песочных картин: конфликтное и ресурсное содержание.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30. Ключевые характеристики песочных картин: символическое поле.</w:t>
      </w:r>
    </w:p>
    <w:p w:rsidR="008C3EF9" w:rsidRPr="00220E79" w:rsidRDefault="008C3EF9" w:rsidP="008C3EF9">
      <w:pPr>
        <w:autoSpaceDN w:val="0"/>
        <w:adjustRightInd w:val="0"/>
        <w:rPr>
          <w:lang w:eastAsia="en-US"/>
        </w:rPr>
      </w:pPr>
      <w:r w:rsidRPr="00220E79">
        <w:rPr>
          <w:lang w:eastAsia="en-US"/>
        </w:rPr>
        <w:t>31. Структура индивидуальной консультации с использованием песочницы.</w:t>
      </w:r>
    </w:p>
    <w:p w:rsidR="008C3EF9" w:rsidRPr="008A6769" w:rsidRDefault="008C3EF9" w:rsidP="008C3EF9">
      <w:pPr>
        <w:shd w:val="clear" w:color="auto" w:fill="FFFFFF"/>
      </w:pPr>
      <w:r w:rsidRPr="00220E79">
        <w:rPr>
          <w:lang w:eastAsia="en-US"/>
        </w:rPr>
        <w:t>32. Особенности работы с песочницей в детских и подростковых группах</w:t>
      </w:r>
      <w:r w:rsidRPr="009A5B9B">
        <w:t>.</w:t>
      </w:r>
    </w:p>
    <w:p w:rsidR="00045258" w:rsidRPr="009A5B9B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Pr="009A5B9B">
        <w:rPr>
          <w:b/>
          <w:color w:val="auto"/>
          <w:sz w:val="24"/>
          <w:szCs w:val="24"/>
        </w:rPr>
        <w:t>. Перечень примерных  вопросов для экзамена</w:t>
      </w:r>
      <w:r>
        <w:rPr>
          <w:b/>
          <w:color w:val="auto"/>
          <w:sz w:val="24"/>
          <w:szCs w:val="24"/>
        </w:rPr>
        <w:t>:</w:t>
      </w:r>
    </w:p>
    <w:p w:rsidR="008C3EF9" w:rsidRPr="008A6769" w:rsidRDefault="008C3EF9" w:rsidP="008C3EF9">
      <w:pPr>
        <w:pStyle w:val="a3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195004">
        <w:rPr>
          <w:color w:val="auto"/>
          <w:sz w:val="24"/>
          <w:szCs w:val="24"/>
        </w:rPr>
        <w:t>е предусмотрено</w:t>
      </w:r>
      <w:r>
        <w:rPr>
          <w:color w:val="auto"/>
          <w:sz w:val="24"/>
          <w:szCs w:val="24"/>
        </w:rPr>
        <w:t>.</w:t>
      </w:r>
    </w:p>
    <w:p w:rsidR="00045258" w:rsidRPr="008A6769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Pr="00641240" w:rsidRDefault="00045258" w:rsidP="00567EC6">
      <w:pPr>
        <w:pStyle w:val="a3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8.3.6.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641240">
        <w:rPr>
          <w:color w:val="auto"/>
          <w:sz w:val="24"/>
          <w:szCs w:val="24"/>
        </w:rPr>
        <w:t xml:space="preserve"> </w:t>
      </w:r>
    </w:p>
    <w:p w:rsidR="00045258" w:rsidRDefault="00045258" w:rsidP="00567EC6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Pr="00641240" w:rsidRDefault="00045258" w:rsidP="00567EC6">
      <w:pPr>
        <w:pStyle w:val="a3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8.3.7</w:t>
      </w:r>
      <w:r w:rsidRPr="00641240">
        <w:rPr>
          <w:color w:val="auto"/>
          <w:sz w:val="24"/>
          <w:szCs w:val="24"/>
        </w:rPr>
        <w:t xml:space="preserve">. </w:t>
      </w:r>
      <w:r w:rsidRPr="00641240">
        <w:rPr>
          <w:b/>
          <w:color w:val="auto"/>
          <w:sz w:val="24"/>
          <w:szCs w:val="24"/>
        </w:rPr>
        <w:t>Ресурсы ФЭПО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641240">
        <w:rPr>
          <w:color w:val="auto"/>
          <w:sz w:val="24"/>
          <w:szCs w:val="24"/>
        </w:rPr>
        <w:t xml:space="preserve">  </w:t>
      </w:r>
    </w:p>
    <w:p w:rsidR="00045258" w:rsidRDefault="00045258" w:rsidP="00567EC6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045258" w:rsidRDefault="00045258" w:rsidP="00567EC6">
      <w:pPr>
        <w:pStyle w:val="a3"/>
        <w:rPr>
          <w:b/>
          <w:color w:val="auto"/>
          <w:sz w:val="24"/>
          <w:szCs w:val="24"/>
        </w:rPr>
      </w:pPr>
    </w:p>
    <w:p w:rsidR="00045258" w:rsidRPr="00641240" w:rsidRDefault="00045258" w:rsidP="00567EC6">
      <w:pPr>
        <w:pStyle w:val="a3"/>
        <w:rPr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8.3.8.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>Интернет-тренажеры</w:t>
      </w:r>
      <w:r w:rsidRPr="00641240">
        <w:rPr>
          <w:color w:val="auto"/>
          <w:sz w:val="24"/>
          <w:szCs w:val="24"/>
        </w:rPr>
        <w:t xml:space="preserve"> </w:t>
      </w:r>
    </w:p>
    <w:p w:rsidR="00045258" w:rsidRDefault="00045258" w:rsidP="00567EC6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045258" w:rsidRDefault="00045258"/>
    <w:sectPr w:rsidR="00045258" w:rsidSect="009A7691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>
    <w:nsid w:val="00000007"/>
    <w:multiLevelType w:val="multilevel"/>
    <w:tmpl w:val="00000007"/>
    <w:name w:val="WW8Num12"/>
    <w:lvl w:ilvl="0">
      <w:start w:val="3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B27B1"/>
    <w:multiLevelType w:val="multilevel"/>
    <w:tmpl w:val="3D9876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">
    <w:nsid w:val="12450676"/>
    <w:multiLevelType w:val="multilevel"/>
    <w:tmpl w:val="1A80F0DE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ascii="Times New Roman" w:hAnsi="Times New Roman" w:cs="Times New Roman" w:hint="default"/>
        <w:sz w:val="24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Times New Roman" w:hAnsi="Times New Roman" w:cs="Times New Roman" w:hint="default"/>
        <w:sz w:val="24"/>
      </w:rPr>
    </w:lvl>
  </w:abstractNum>
  <w:abstractNum w:abstractNumId="5">
    <w:nsid w:val="1875641C"/>
    <w:multiLevelType w:val="hybridMultilevel"/>
    <w:tmpl w:val="B27851B0"/>
    <w:lvl w:ilvl="0" w:tplc="22A0A2C6">
      <w:start w:val="1"/>
      <w:numFmt w:val="decimal"/>
      <w:lvlText w:val="%1."/>
      <w:lvlJc w:val="left"/>
      <w:pPr>
        <w:ind w:left="30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114E3934">
      <w:numFmt w:val="bullet"/>
      <w:lvlText w:val="•"/>
      <w:lvlJc w:val="left"/>
      <w:pPr>
        <w:ind w:left="1310" w:hanging="284"/>
      </w:pPr>
      <w:rPr>
        <w:lang w:val="ru-RU" w:eastAsia="ru-RU" w:bidi="ru-RU"/>
      </w:rPr>
    </w:lvl>
    <w:lvl w:ilvl="2" w:tplc="DE38834E">
      <w:numFmt w:val="bullet"/>
      <w:lvlText w:val="•"/>
      <w:lvlJc w:val="left"/>
      <w:pPr>
        <w:ind w:left="2321" w:hanging="284"/>
      </w:pPr>
      <w:rPr>
        <w:lang w:val="ru-RU" w:eastAsia="ru-RU" w:bidi="ru-RU"/>
      </w:rPr>
    </w:lvl>
    <w:lvl w:ilvl="3" w:tplc="B3D0EAD2">
      <w:numFmt w:val="bullet"/>
      <w:lvlText w:val="•"/>
      <w:lvlJc w:val="left"/>
      <w:pPr>
        <w:ind w:left="3331" w:hanging="284"/>
      </w:pPr>
      <w:rPr>
        <w:lang w:val="ru-RU" w:eastAsia="ru-RU" w:bidi="ru-RU"/>
      </w:rPr>
    </w:lvl>
    <w:lvl w:ilvl="4" w:tplc="10DC234A">
      <w:numFmt w:val="bullet"/>
      <w:lvlText w:val="•"/>
      <w:lvlJc w:val="left"/>
      <w:pPr>
        <w:ind w:left="4342" w:hanging="284"/>
      </w:pPr>
      <w:rPr>
        <w:lang w:val="ru-RU" w:eastAsia="ru-RU" w:bidi="ru-RU"/>
      </w:rPr>
    </w:lvl>
    <w:lvl w:ilvl="5" w:tplc="25546CCC">
      <w:numFmt w:val="bullet"/>
      <w:lvlText w:val="•"/>
      <w:lvlJc w:val="left"/>
      <w:pPr>
        <w:ind w:left="5353" w:hanging="284"/>
      </w:pPr>
      <w:rPr>
        <w:lang w:val="ru-RU" w:eastAsia="ru-RU" w:bidi="ru-RU"/>
      </w:rPr>
    </w:lvl>
    <w:lvl w:ilvl="6" w:tplc="6DF6CEDA">
      <w:numFmt w:val="bullet"/>
      <w:lvlText w:val="•"/>
      <w:lvlJc w:val="left"/>
      <w:pPr>
        <w:ind w:left="6363" w:hanging="284"/>
      </w:pPr>
      <w:rPr>
        <w:lang w:val="ru-RU" w:eastAsia="ru-RU" w:bidi="ru-RU"/>
      </w:rPr>
    </w:lvl>
    <w:lvl w:ilvl="7" w:tplc="FBB4BBF8">
      <w:numFmt w:val="bullet"/>
      <w:lvlText w:val="•"/>
      <w:lvlJc w:val="left"/>
      <w:pPr>
        <w:ind w:left="7374" w:hanging="284"/>
      </w:pPr>
      <w:rPr>
        <w:lang w:val="ru-RU" w:eastAsia="ru-RU" w:bidi="ru-RU"/>
      </w:rPr>
    </w:lvl>
    <w:lvl w:ilvl="8" w:tplc="C7A2310A">
      <w:numFmt w:val="bullet"/>
      <w:lvlText w:val="•"/>
      <w:lvlJc w:val="left"/>
      <w:pPr>
        <w:ind w:left="8385" w:hanging="284"/>
      </w:pPr>
      <w:rPr>
        <w:lang w:val="ru-RU" w:eastAsia="ru-RU" w:bidi="ru-RU"/>
      </w:rPr>
    </w:lvl>
  </w:abstractNum>
  <w:abstractNum w:abstractNumId="6">
    <w:nsid w:val="36314129"/>
    <w:multiLevelType w:val="hybridMultilevel"/>
    <w:tmpl w:val="CF86C8CA"/>
    <w:lvl w:ilvl="0" w:tplc="FC1680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9C1695"/>
    <w:multiLevelType w:val="multilevel"/>
    <w:tmpl w:val="DCB8F9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C724E3"/>
    <w:multiLevelType w:val="hybridMultilevel"/>
    <w:tmpl w:val="99F86D24"/>
    <w:lvl w:ilvl="0" w:tplc="7190FFC0">
      <w:start w:val="1"/>
      <w:numFmt w:val="decimal"/>
      <w:lvlText w:val="%1."/>
      <w:lvlJc w:val="left"/>
      <w:pPr>
        <w:ind w:left="30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0221F9C">
      <w:numFmt w:val="bullet"/>
      <w:lvlText w:val="•"/>
      <w:lvlJc w:val="left"/>
      <w:pPr>
        <w:ind w:left="1310" w:hanging="428"/>
      </w:pPr>
      <w:rPr>
        <w:lang w:val="ru-RU" w:eastAsia="ru-RU" w:bidi="ru-RU"/>
      </w:rPr>
    </w:lvl>
    <w:lvl w:ilvl="2" w:tplc="08B0ABAC">
      <w:numFmt w:val="bullet"/>
      <w:lvlText w:val="•"/>
      <w:lvlJc w:val="left"/>
      <w:pPr>
        <w:ind w:left="2321" w:hanging="428"/>
      </w:pPr>
      <w:rPr>
        <w:lang w:val="ru-RU" w:eastAsia="ru-RU" w:bidi="ru-RU"/>
      </w:rPr>
    </w:lvl>
    <w:lvl w:ilvl="3" w:tplc="970C2DC6">
      <w:numFmt w:val="bullet"/>
      <w:lvlText w:val="•"/>
      <w:lvlJc w:val="left"/>
      <w:pPr>
        <w:ind w:left="3331" w:hanging="428"/>
      </w:pPr>
      <w:rPr>
        <w:lang w:val="ru-RU" w:eastAsia="ru-RU" w:bidi="ru-RU"/>
      </w:rPr>
    </w:lvl>
    <w:lvl w:ilvl="4" w:tplc="504CC898">
      <w:numFmt w:val="bullet"/>
      <w:lvlText w:val="•"/>
      <w:lvlJc w:val="left"/>
      <w:pPr>
        <w:ind w:left="4342" w:hanging="428"/>
      </w:pPr>
      <w:rPr>
        <w:lang w:val="ru-RU" w:eastAsia="ru-RU" w:bidi="ru-RU"/>
      </w:rPr>
    </w:lvl>
    <w:lvl w:ilvl="5" w:tplc="E91ECB64">
      <w:numFmt w:val="bullet"/>
      <w:lvlText w:val="•"/>
      <w:lvlJc w:val="left"/>
      <w:pPr>
        <w:ind w:left="5353" w:hanging="428"/>
      </w:pPr>
      <w:rPr>
        <w:lang w:val="ru-RU" w:eastAsia="ru-RU" w:bidi="ru-RU"/>
      </w:rPr>
    </w:lvl>
    <w:lvl w:ilvl="6" w:tplc="77A8C44E">
      <w:numFmt w:val="bullet"/>
      <w:lvlText w:val="•"/>
      <w:lvlJc w:val="left"/>
      <w:pPr>
        <w:ind w:left="6363" w:hanging="428"/>
      </w:pPr>
      <w:rPr>
        <w:lang w:val="ru-RU" w:eastAsia="ru-RU" w:bidi="ru-RU"/>
      </w:rPr>
    </w:lvl>
    <w:lvl w:ilvl="7" w:tplc="61AC8056">
      <w:numFmt w:val="bullet"/>
      <w:lvlText w:val="•"/>
      <w:lvlJc w:val="left"/>
      <w:pPr>
        <w:ind w:left="7374" w:hanging="428"/>
      </w:pPr>
      <w:rPr>
        <w:lang w:val="ru-RU" w:eastAsia="ru-RU" w:bidi="ru-RU"/>
      </w:rPr>
    </w:lvl>
    <w:lvl w:ilvl="8" w:tplc="CAE449EC">
      <w:numFmt w:val="bullet"/>
      <w:lvlText w:val="•"/>
      <w:lvlJc w:val="left"/>
      <w:pPr>
        <w:ind w:left="8385" w:hanging="428"/>
      </w:pPr>
      <w:rPr>
        <w:lang w:val="ru-RU" w:eastAsia="ru-RU" w:bidi="ru-RU"/>
      </w:rPr>
    </w:lvl>
  </w:abstractNum>
  <w:abstractNum w:abstractNumId="9">
    <w:nsid w:val="70A94206"/>
    <w:multiLevelType w:val="hybridMultilevel"/>
    <w:tmpl w:val="477A6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FA7D7E"/>
    <w:multiLevelType w:val="multilevel"/>
    <w:tmpl w:val="2B640976"/>
    <w:lvl w:ilvl="0">
      <w:start w:val="4"/>
      <w:numFmt w:val="decimal"/>
      <w:lvlText w:val="%1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10"/>
  </w:num>
  <w:num w:numId="6">
    <w:abstractNumId w:val="7"/>
  </w:num>
  <w:num w:numId="7">
    <w:abstractNumId w:val="4"/>
  </w:num>
  <w:num w:numId="8">
    <w:abstractNumId w:val="9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503"/>
    <w:rsid w:val="000078FA"/>
    <w:rsid w:val="00016A33"/>
    <w:rsid w:val="0002240C"/>
    <w:rsid w:val="000332C6"/>
    <w:rsid w:val="000404E6"/>
    <w:rsid w:val="00045258"/>
    <w:rsid w:val="00046FBC"/>
    <w:rsid w:val="00056F47"/>
    <w:rsid w:val="00070099"/>
    <w:rsid w:val="000716BA"/>
    <w:rsid w:val="00093156"/>
    <w:rsid w:val="00094636"/>
    <w:rsid w:val="000E0B2B"/>
    <w:rsid w:val="000E607B"/>
    <w:rsid w:val="00106F0F"/>
    <w:rsid w:val="001433C5"/>
    <w:rsid w:val="001467C7"/>
    <w:rsid w:val="001510D7"/>
    <w:rsid w:val="00167161"/>
    <w:rsid w:val="00174B1B"/>
    <w:rsid w:val="001879B9"/>
    <w:rsid w:val="00195004"/>
    <w:rsid w:val="001C50F3"/>
    <w:rsid w:val="001D3D3F"/>
    <w:rsid w:val="00200159"/>
    <w:rsid w:val="00213E28"/>
    <w:rsid w:val="00220E79"/>
    <w:rsid w:val="002643AB"/>
    <w:rsid w:val="00283B5A"/>
    <w:rsid w:val="0028518D"/>
    <w:rsid w:val="002A7D88"/>
    <w:rsid w:val="002B5E05"/>
    <w:rsid w:val="002F01A9"/>
    <w:rsid w:val="00311E5D"/>
    <w:rsid w:val="0031556D"/>
    <w:rsid w:val="003209E5"/>
    <w:rsid w:val="0033057C"/>
    <w:rsid w:val="00344A3E"/>
    <w:rsid w:val="00353D54"/>
    <w:rsid w:val="00355988"/>
    <w:rsid w:val="00360BE0"/>
    <w:rsid w:val="00370648"/>
    <w:rsid w:val="00374827"/>
    <w:rsid w:val="00387F3E"/>
    <w:rsid w:val="003A5AF6"/>
    <w:rsid w:val="003A601E"/>
    <w:rsid w:val="003A7C56"/>
    <w:rsid w:val="003C42FA"/>
    <w:rsid w:val="003F0235"/>
    <w:rsid w:val="0041323F"/>
    <w:rsid w:val="00431012"/>
    <w:rsid w:val="0044662B"/>
    <w:rsid w:val="004570B4"/>
    <w:rsid w:val="00462E4D"/>
    <w:rsid w:val="00467E6B"/>
    <w:rsid w:val="00490B7C"/>
    <w:rsid w:val="004C6FCF"/>
    <w:rsid w:val="00502FBC"/>
    <w:rsid w:val="005361D0"/>
    <w:rsid w:val="00553279"/>
    <w:rsid w:val="005565DA"/>
    <w:rsid w:val="00561EC3"/>
    <w:rsid w:val="0056484A"/>
    <w:rsid w:val="00567EC6"/>
    <w:rsid w:val="005A69B0"/>
    <w:rsid w:val="005C5333"/>
    <w:rsid w:val="005C587A"/>
    <w:rsid w:val="005E06D6"/>
    <w:rsid w:val="00627F45"/>
    <w:rsid w:val="00633A4E"/>
    <w:rsid w:val="00641240"/>
    <w:rsid w:val="00645C1C"/>
    <w:rsid w:val="00646291"/>
    <w:rsid w:val="0068375E"/>
    <w:rsid w:val="006862FA"/>
    <w:rsid w:val="006E7B51"/>
    <w:rsid w:val="007657E0"/>
    <w:rsid w:val="0078440D"/>
    <w:rsid w:val="00795E8C"/>
    <w:rsid w:val="00837545"/>
    <w:rsid w:val="008434AB"/>
    <w:rsid w:val="00871B8F"/>
    <w:rsid w:val="00883006"/>
    <w:rsid w:val="008A6769"/>
    <w:rsid w:val="008C3EF9"/>
    <w:rsid w:val="008E5FDC"/>
    <w:rsid w:val="008F22C4"/>
    <w:rsid w:val="00956AEF"/>
    <w:rsid w:val="00973101"/>
    <w:rsid w:val="00982FCE"/>
    <w:rsid w:val="009A486F"/>
    <w:rsid w:val="009A5B9B"/>
    <w:rsid w:val="009A7691"/>
    <w:rsid w:val="009B1E6E"/>
    <w:rsid w:val="009C4E74"/>
    <w:rsid w:val="009C6772"/>
    <w:rsid w:val="009F6665"/>
    <w:rsid w:val="00A2770D"/>
    <w:rsid w:val="00A40CD4"/>
    <w:rsid w:val="00A41EE7"/>
    <w:rsid w:val="00A4777C"/>
    <w:rsid w:val="00A56A62"/>
    <w:rsid w:val="00A56DE2"/>
    <w:rsid w:val="00A75A4A"/>
    <w:rsid w:val="00A81009"/>
    <w:rsid w:val="00A83224"/>
    <w:rsid w:val="00A87538"/>
    <w:rsid w:val="00AC2173"/>
    <w:rsid w:val="00AC439F"/>
    <w:rsid w:val="00AD6E63"/>
    <w:rsid w:val="00B01E73"/>
    <w:rsid w:val="00B0743C"/>
    <w:rsid w:val="00B16221"/>
    <w:rsid w:val="00B25F6A"/>
    <w:rsid w:val="00B53541"/>
    <w:rsid w:val="00B552F3"/>
    <w:rsid w:val="00B72266"/>
    <w:rsid w:val="00B75522"/>
    <w:rsid w:val="00BB1982"/>
    <w:rsid w:val="00BD0E2F"/>
    <w:rsid w:val="00BD1CFE"/>
    <w:rsid w:val="00BE3E0E"/>
    <w:rsid w:val="00BF4E38"/>
    <w:rsid w:val="00C423C7"/>
    <w:rsid w:val="00C54308"/>
    <w:rsid w:val="00C57503"/>
    <w:rsid w:val="00C65C57"/>
    <w:rsid w:val="00C66442"/>
    <w:rsid w:val="00C8004C"/>
    <w:rsid w:val="00C96816"/>
    <w:rsid w:val="00CA462A"/>
    <w:rsid w:val="00CA7AB3"/>
    <w:rsid w:val="00CB011A"/>
    <w:rsid w:val="00D04C73"/>
    <w:rsid w:val="00D35766"/>
    <w:rsid w:val="00D576CE"/>
    <w:rsid w:val="00D63937"/>
    <w:rsid w:val="00D70F3B"/>
    <w:rsid w:val="00D72BD6"/>
    <w:rsid w:val="00DB0101"/>
    <w:rsid w:val="00DB29C9"/>
    <w:rsid w:val="00DC4B78"/>
    <w:rsid w:val="00DD52B1"/>
    <w:rsid w:val="00E0552A"/>
    <w:rsid w:val="00E12E1F"/>
    <w:rsid w:val="00E32B9C"/>
    <w:rsid w:val="00E4452A"/>
    <w:rsid w:val="00E55341"/>
    <w:rsid w:val="00E62590"/>
    <w:rsid w:val="00EC6AD2"/>
    <w:rsid w:val="00EF2D86"/>
    <w:rsid w:val="00F03966"/>
    <w:rsid w:val="00F1028F"/>
    <w:rsid w:val="00F10B26"/>
    <w:rsid w:val="00F2015E"/>
    <w:rsid w:val="00F27B07"/>
    <w:rsid w:val="00F5075E"/>
    <w:rsid w:val="00F97204"/>
    <w:rsid w:val="00F97DC8"/>
    <w:rsid w:val="00FA4AE7"/>
    <w:rsid w:val="00FA59C5"/>
    <w:rsid w:val="00FA7885"/>
    <w:rsid w:val="00FB337C"/>
    <w:rsid w:val="00FB4897"/>
    <w:rsid w:val="00FC32FE"/>
    <w:rsid w:val="00FE04C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EC6"/>
    <w:pPr>
      <w:widowControl w:val="0"/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567EC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567EC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67EC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7EC6"/>
    <w:rPr>
      <w:rFonts w:ascii="Calibri Light" w:hAnsi="Calibri Light" w:cs="Times New Roman"/>
      <w:b/>
      <w:bCs/>
      <w:color w:val="000000"/>
      <w:kern w:val="32"/>
      <w:sz w:val="32"/>
      <w:szCs w:val="32"/>
      <w:lang w:eastAsia="ar-SA" w:bidi="ar-SA"/>
    </w:rPr>
  </w:style>
  <w:style w:type="character" w:customStyle="1" w:styleId="21">
    <w:name w:val="Заголовок 2 Знак"/>
    <w:basedOn w:val="a0"/>
    <w:link w:val="20"/>
    <w:uiPriority w:val="99"/>
    <w:locked/>
    <w:rsid w:val="00567EC6"/>
    <w:rPr>
      <w:rFonts w:ascii="Calibri Light" w:hAnsi="Calibri Light" w:cs="Times New Roman"/>
      <w:b/>
      <w:bCs/>
      <w:i/>
      <w:iCs/>
      <w:color w:val="000000"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567EC6"/>
    <w:rPr>
      <w:rFonts w:ascii="Calibri Light" w:hAnsi="Calibri Light" w:cs="Times New Roman"/>
      <w:b/>
      <w:bCs/>
      <w:color w:val="000000"/>
      <w:sz w:val="26"/>
      <w:szCs w:val="26"/>
      <w:lang w:eastAsia="ar-SA" w:bidi="ar-SA"/>
    </w:rPr>
  </w:style>
  <w:style w:type="paragraph" w:customStyle="1" w:styleId="2">
    <w:name w:val="_2СтильЗаголовка"/>
    <w:uiPriority w:val="99"/>
    <w:rsid w:val="00567EC6"/>
    <w:pPr>
      <w:numPr>
        <w:numId w:val="2"/>
      </w:numPr>
      <w:suppressAutoHyphens/>
      <w:spacing w:before="120" w:after="60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styleId="a3">
    <w:name w:val="footnote text"/>
    <w:basedOn w:val="a"/>
    <w:link w:val="a4"/>
    <w:uiPriority w:val="99"/>
    <w:rsid w:val="00567EC6"/>
    <w:pPr>
      <w:suppressAutoHyphens w:val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567EC6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Default">
    <w:name w:val="Default"/>
    <w:uiPriority w:val="99"/>
    <w:rsid w:val="00567E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ontStyle12">
    <w:name w:val="Font Style12"/>
    <w:uiPriority w:val="99"/>
    <w:rsid w:val="00567EC6"/>
    <w:rPr>
      <w:rFonts w:ascii="Times New Roman" w:hAnsi="Times New Roman"/>
      <w:sz w:val="26"/>
    </w:rPr>
  </w:style>
  <w:style w:type="character" w:styleId="a5">
    <w:name w:val="Hyperlink"/>
    <w:basedOn w:val="a0"/>
    <w:uiPriority w:val="99"/>
    <w:rsid w:val="00567EC6"/>
    <w:rPr>
      <w:rFonts w:cs="Times New Roman"/>
      <w:color w:val="0000FF"/>
      <w:u w:val="single"/>
    </w:rPr>
  </w:style>
  <w:style w:type="paragraph" w:customStyle="1" w:styleId="11">
    <w:name w:val="Заголовок №1"/>
    <w:basedOn w:val="a"/>
    <w:uiPriority w:val="99"/>
    <w:rsid w:val="00567EC6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22">
    <w:name w:val="2"/>
    <w:basedOn w:val="a"/>
    <w:uiPriority w:val="99"/>
    <w:rsid w:val="00567EC6"/>
    <w:pPr>
      <w:widowControl/>
      <w:suppressAutoHyphens w:val="0"/>
      <w:autoSpaceDE/>
      <w:spacing w:before="280" w:after="280"/>
    </w:pPr>
    <w:rPr>
      <w:color w:val="auto"/>
    </w:rPr>
  </w:style>
  <w:style w:type="paragraph" w:styleId="23">
    <w:name w:val="List 2"/>
    <w:basedOn w:val="a"/>
    <w:uiPriority w:val="99"/>
    <w:rsid w:val="00567EC6"/>
    <w:pPr>
      <w:widowControl/>
      <w:suppressAutoHyphens w:val="0"/>
      <w:autoSpaceDE/>
      <w:ind w:left="566" w:hanging="283"/>
      <w:contextualSpacing/>
    </w:pPr>
    <w:rPr>
      <w:color w:val="auto"/>
    </w:rPr>
  </w:style>
  <w:style w:type="paragraph" w:styleId="a6">
    <w:name w:val="List Paragraph"/>
    <w:basedOn w:val="a"/>
    <w:uiPriority w:val="34"/>
    <w:qFormat/>
    <w:rsid w:val="00567EC6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7">
    <w:name w:val="FollowedHyperlink"/>
    <w:basedOn w:val="a0"/>
    <w:uiPriority w:val="99"/>
    <w:rsid w:val="001C50F3"/>
    <w:rPr>
      <w:rFonts w:cs="Times New Roman"/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32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32FE"/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styleId="aa">
    <w:name w:val="Body Text"/>
    <w:basedOn w:val="a"/>
    <w:link w:val="ab"/>
    <w:rsid w:val="009A7691"/>
    <w:pPr>
      <w:spacing w:after="120"/>
    </w:pPr>
  </w:style>
  <w:style w:type="character" w:customStyle="1" w:styleId="ab">
    <w:name w:val="Основной текст Знак"/>
    <w:basedOn w:val="a0"/>
    <w:link w:val="aa"/>
    <w:rsid w:val="009A7691"/>
    <w:rPr>
      <w:rFonts w:ascii="Times New Roman" w:eastAsia="Times New Roman" w:hAnsi="Times New Roman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EC6"/>
    <w:pPr>
      <w:widowControl w:val="0"/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567EC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567EC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67EC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7EC6"/>
    <w:rPr>
      <w:rFonts w:ascii="Calibri Light" w:hAnsi="Calibri Light" w:cs="Times New Roman"/>
      <w:b/>
      <w:bCs/>
      <w:color w:val="000000"/>
      <w:kern w:val="32"/>
      <w:sz w:val="32"/>
      <w:szCs w:val="32"/>
      <w:lang w:eastAsia="ar-SA" w:bidi="ar-SA"/>
    </w:rPr>
  </w:style>
  <w:style w:type="character" w:customStyle="1" w:styleId="21">
    <w:name w:val="Заголовок 2 Знак"/>
    <w:basedOn w:val="a0"/>
    <w:link w:val="20"/>
    <w:uiPriority w:val="99"/>
    <w:locked/>
    <w:rsid w:val="00567EC6"/>
    <w:rPr>
      <w:rFonts w:ascii="Calibri Light" w:hAnsi="Calibri Light" w:cs="Times New Roman"/>
      <w:b/>
      <w:bCs/>
      <w:i/>
      <w:iCs/>
      <w:color w:val="000000"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567EC6"/>
    <w:rPr>
      <w:rFonts w:ascii="Calibri Light" w:hAnsi="Calibri Light" w:cs="Times New Roman"/>
      <w:b/>
      <w:bCs/>
      <w:color w:val="000000"/>
      <w:sz w:val="26"/>
      <w:szCs w:val="26"/>
      <w:lang w:eastAsia="ar-SA" w:bidi="ar-SA"/>
    </w:rPr>
  </w:style>
  <w:style w:type="paragraph" w:customStyle="1" w:styleId="2">
    <w:name w:val="_2СтильЗаголовка"/>
    <w:uiPriority w:val="99"/>
    <w:rsid w:val="00567EC6"/>
    <w:pPr>
      <w:numPr>
        <w:numId w:val="2"/>
      </w:numPr>
      <w:suppressAutoHyphens/>
      <w:spacing w:before="120" w:after="60"/>
    </w:pPr>
    <w:rPr>
      <w:rFonts w:ascii="Times New Roman" w:eastAsia="Times New Roman" w:hAnsi="Times New Roman"/>
      <w:b/>
      <w:sz w:val="24"/>
      <w:szCs w:val="24"/>
      <w:lang w:eastAsia="ar-SA"/>
    </w:rPr>
  </w:style>
  <w:style w:type="paragraph" w:styleId="a3">
    <w:name w:val="footnote text"/>
    <w:basedOn w:val="a"/>
    <w:link w:val="a4"/>
    <w:uiPriority w:val="99"/>
    <w:rsid w:val="00567EC6"/>
    <w:pPr>
      <w:suppressAutoHyphens w:val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567EC6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Default">
    <w:name w:val="Default"/>
    <w:uiPriority w:val="99"/>
    <w:rsid w:val="00567E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ontStyle12">
    <w:name w:val="Font Style12"/>
    <w:uiPriority w:val="99"/>
    <w:rsid w:val="00567EC6"/>
    <w:rPr>
      <w:rFonts w:ascii="Times New Roman" w:hAnsi="Times New Roman"/>
      <w:sz w:val="26"/>
    </w:rPr>
  </w:style>
  <w:style w:type="character" w:styleId="a5">
    <w:name w:val="Hyperlink"/>
    <w:basedOn w:val="a0"/>
    <w:uiPriority w:val="99"/>
    <w:rsid w:val="00567EC6"/>
    <w:rPr>
      <w:rFonts w:cs="Times New Roman"/>
      <w:color w:val="0000FF"/>
      <w:u w:val="single"/>
    </w:rPr>
  </w:style>
  <w:style w:type="paragraph" w:customStyle="1" w:styleId="11">
    <w:name w:val="Заголовок №1"/>
    <w:basedOn w:val="a"/>
    <w:uiPriority w:val="99"/>
    <w:rsid w:val="00567EC6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22">
    <w:name w:val="2"/>
    <w:basedOn w:val="a"/>
    <w:uiPriority w:val="99"/>
    <w:rsid w:val="00567EC6"/>
    <w:pPr>
      <w:widowControl/>
      <w:suppressAutoHyphens w:val="0"/>
      <w:autoSpaceDE/>
      <w:spacing w:before="280" w:after="280"/>
    </w:pPr>
    <w:rPr>
      <w:color w:val="auto"/>
    </w:rPr>
  </w:style>
  <w:style w:type="paragraph" w:styleId="23">
    <w:name w:val="List 2"/>
    <w:basedOn w:val="a"/>
    <w:uiPriority w:val="99"/>
    <w:rsid w:val="00567EC6"/>
    <w:pPr>
      <w:widowControl/>
      <w:suppressAutoHyphens w:val="0"/>
      <w:autoSpaceDE/>
      <w:ind w:left="566" w:hanging="283"/>
      <w:contextualSpacing/>
    </w:pPr>
    <w:rPr>
      <w:color w:val="auto"/>
    </w:rPr>
  </w:style>
  <w:style w:type="paragraph" w:styleId="a6">
    <w:name w:val="List Paragraph"/>
    <w:basedOn w:val="a"/>
    <w:uiPriority w:val="34"/>
    <w:qFormat/>
    <w:rsid w:val="00567EC6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7">
    <w:name w:val="FollowedHyperlink"/>
    <w:basedOn w:val="a0"/>
    <w:uiPriority w:val="99"/>
    <w:rsid w:val="001C50F3"/>
    <w:rPr>
      <w:rFonts w:cs="Times New Roman"/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32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32FE"/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styleId="aa">
    <w:name w:val="Body Text"/>
    <w:basedOn w:val="a"/>
    <w:link w:val="ab"/>
    <w:rsid w:val="009A7691"/>
    <w:pPr>
      <w:spacing w:after="120"/>
    </w:pPr>
  </w:style>
  <w:style w:type="character" w:customStyle="1" w:styleId="ab">
    <w:name w:val="Основной текст Знак"/>
    <w:basedOn w:val="a0"/>
    <w:link w:val="aa"/>
    <w:rsid w:val="009A7691"/>
    <w:rPr>
      <w:rFonts w:ascii="Times New Roman" w:eastAsia="Times New Roman" w:hAnsi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9428" TargetMode="External"/><Relationship Id="rId13" Type="http://schemas.openxmlformats.org/officeDocument/2006/relationships/hyperlink" Target="http://biblioclub.ru/index.php?page=book_red&amp;id=458913" TargetMode="External"/><Relationship Id="rId18" Type="http://schemas.openxmlformats.org/officeDocument/2006/relationships/hyperlink" Target="http://biblioclub.ru/index.php?page=book&amp;id=271650" TargetMode="External"/><Relationship Id="rId26" Type="http://schemas.openxmlformats.org/officeDocument/2006/relationships/hyperlink" Target="http://biblioclub.ru/index.php?page=book&amp;id=8628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iblioclub.ru/index.php?page=book&amp;id=256454" TargetMode="External"/><Relationship Id="rId34" Type="http://schemas.openxmlformats.org/officeDocument/2006/relationships/hyperlink" Target="http://www.cir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_red&amp;id=458105" TargetMode="External"/><Relationship Id="rId17" Type="http://schemas.openxmlformats.org/officeDocument/2006/relationships/hyperlink" Target="http://biblioclub.ru/index.php?page=book_red&amp;id=461088" TargetMode="External"/><Relationship Id="rId25" Type="http://schemas.openxmlformats.org/officeDocument/2006/relationships/hyperlink" Target="http://biblioclub.ru/index.php?page=book&amp;id=140857" TargetMode="External"/><Relationship Id="rId33" Type="http://schemas.openxmlformats.org/officeDocument/2006/relationships/hyperlink" Target="http://elibrary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58131" TargetMode="External"/><Relationship Id="rId20" Type="http://schemas.openxmlformats.org/officeDocument/2006/relationships/hyperlink" Target="http://biblioclub.ru/index.php?page=book&amp;id=277347" TargetMode="External"/><Relationship Id="rId29" Type="http://schemas.openxmlformats.org/officeDocument/2006/relationships/hyperlink" Target="https://biblioclu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_red&amp;id=458103" TargetMode="External"/><Relationship Id="rId24" Type="http://schemas.openxmlformats.org/officeDocument/2006/relationships/hyperlink" Target="http://biblioclub.ru/index.php?page=book&amp;id=56490" TargetMode="External"/><Relationship Id="rId32" Type="http://schemas.openxmlformats.org/officeDocument/2006/relationships/hyperlink" Target="http://study.urfu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10520" TargetMode="External"/><Relationship Id="rId23" Type="http://schemas.openxmlformats.org/officeDocument/2006/relationships/hyperlink" Target="http://biblioclub.ru/index.php?page=book&amp;id=271487" TargetMode="External"/><Relationship Id="rId28" Type="http://schemas.openxmlformats.org/officeDocument/2006/relationships/hyperlink" Target="http://lib.urfu.ru/" TargetMode="External"/><Relationship Id="rId36" Type="http://schemas.openxmlformats.org/officeDocument/2006/relationships/hyperlink" Target="http://training.i-exam.ru" TargetMode="External"/><Relationship Id="rId10" Type="http://schemas.openxmlformats.org/officeDocument/2006/relationships/hyperlink" Target="http://biblioclub.ru/index.php?page=book&amp;id=93278" TargetMode="External"/><Relationship Id="rId19" Type="http://schemas.openxmlformats.org/officeDocument/2006/relationships/hyperlink" Target="http://biblioclub.ru/index.php?page=book&amp;id=145005" TargetMode="External"/><Relationship Id="rId31" Type="http://schemas.openxmlformats.org/officeDocument/2006/relationships/hyperlink" Target="http://www.bibliocomplectator.ru/availab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club.ru/book/56436/" TargetMode="External"/><Relationship Id="rId14" Type="http://schemas.openxmlformats.org/officeDocument/2006/relationships/hyperlink" Target="http://biblioclub.ru/index.php?page=book&amp;id=259206" TargetMode="External"/><Relationship Id="rId22" Type="http://schemas.openxmlformats.org/officeDocument/2006/relationships/hyperlink" Target="http://biblioclub.ru/index.php?page=book&amp;id=458104" TargetMode="External"/><Relationship Id="rId27" Type="http://schemas.openxmlformats.org/officeDocument/2006/relationships/hyperlink" Target="http://www.rls.ru" TargetMode="External"/><Relationship Id="rId30" Type="http://schemas.openxmlformats.org/officeDocument/2006/relationships/hyperlink" Target="https://e.lanbook.com/" TargetMode="External"/><Relationship Id="rId35" Type="http://schemas.openxmlformats.org/officeDocument/2006/relationships/hyperlink" Target="http://fepo.i-exa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4625</Words>
  <Characters>26368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ПРЕПОДАВАТЕЛИ</dc:creator>
  <cp:lastModifiedBy>Лаборант</cp:lastModifiedBy>
  <cp:revision>4</cp:revision>
  <cp:lastPrinted>2018-06-19T11:06:00Z</cp:lastPrinted>
  <dcterms:created xsi:type="dcterms:W3CDTF">2018-09-21T11:57:00Z</dcterms:created>
  <dcterms:modified xsi:type="dcterms:W3CDTF">2018-10-11T12:51:00Z</dcterms:modified>
</cp:coreProperties>
</file>